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4BD" w:rsidRPr="004628D9" w:rsidRDefault="008D04BD" w:rsidP="00EE3A51">
      <w:pPr>
        <w:pStyle w:val="Hemstlrubrik"/>
      </w:pPr>
      <w:r w:rsidRPr="004628D9">
        <w:t>Förslag till riksdagsbeslut</w:t>
      </w:r>
    </w:p>
    <w:p w:rsidR="001952C4" w:rsidRPr="004628D9" w:rsidRDefault="001952C4">
      <w:pPr>
        <w:pStyle w:val="Hemstlatt"/>
        <w:ind w:left="0"/>
      </w:pPr>
      <w:r w:rsidRPr="004628D9">
        <w:t xml:space="preserve">Riksdagen tillkännager för regeringen som sin mening vad i motionen anförs om </w:t>
      </w:r>
      <w:r w:rsidRPr="004628D9">
        <w:rPr>
          <w:color w:val="000000"/>
        </w:rPr>
        <w:t xml:space="preserve">en utredning i syfte att belysa konsekvenserna av ett införande </w:t>
      </w:r>
      <w:r w:rsidRPr="004628D9">
        <w:t>av marknadshyror.</w:t>
      </w:r>
    </w:p>
    <w:p w:rsidR="007570BD" w:rsidRPr="004628D9" w:rsidRDefault="007570BD" w:rsidP="00EE3A51">
      <w:pPr>
        <w:pStyle w:val="Rubrik1"/>
      </w:pPr>
      <w:r w:rsidRPr="004628D9">
        <w:t>Motivering</w:t>
      </w:r>
    </w:p>
    <w:p w:rsidR="008D04BD" w:rsidRPr="004628D9" w:rsidRDefault="008D04BD" w:rsidP="00EE3A51">
      <w:r w:rsidRPr="004628D9">
        <w:t>Dagens bostadsmarknad är djupt segregerad och smutsig. Den som har ko</w:t>
      </w:r>
      <w:r w:rsidRPr="004628D9">
        <w:t>n</w:t>
      </w:r>
      <w:r w:rsidRPr="004628D9">
        <w:t>takter och kontanter kan alltid säkra sin tillgång till en bostad. Den som inte har det hamnar i ett utanförskap.</w:t>
      </w:r>
    </w:p>
    <w:p w:rsidR="008D04BD" w:rsidRPr="004628D9" w:rsidRDefault="008D04BD" w:rsidP="00EE3A51">
      <w:pPr>
        <w:pStyle w:val="Normaltindrag"/>
      </w:pPr>
      <w:r w:rsidRPr="004628D9">
        <w:t xml:space="preserve">Allt för många anser idag att det </w:t>
      </w:r>
      <w:r w:rsidR="007570BD" w:rsidRPr="004628D9">
        <w:t>ä</w:t>
      </w:r>
      <w:r w:rsidRPr="004628D9">
        <w:t>r en rättighet att kunna bo i stadens cen</w:t>
      </w:r>
      <w:r w:rsidRPr="004628D9">
        <w:t>t</w:t>
      </w:r>
      <w:r w:rsidRPr="004628D9">
        <w:t>rum. Om vi tar Stockholm som exempel för debatten om marknadshyror kan vi klart se att de argument som r</w:t>
      </w:r>
      <w:r w:rsidR="007570BD" w:rsidRPr="004628D9">
        <w:t>egleringssidan framhäver tar sin</w:t>
      </w:r>
      <w:r w:rsidRPr="004628D9">
        <w:t xml:space="preserve"> plattform i en diskussion om människors rätt att bo mitt i staden. För att uppnå det har de valt att reglera hyrorna. Det leder till att ingen idag betalar hyra efter vad marknaden, det vill säga hyresgästerna, är beredda att betala för dem.</w:t>
      </w:r>
    </w:p>
    <w:p w:rsidR="008D04BD" w:rsidRPr="004628D9" w:rsidRDefault="008D04BD" w:rsidP="00EE3A51">
      <w:pPr>
        <w:pStyle w:val="Normaltindrag"/>
      </w:pPr>
      <w:r w:rsidRPr="004628D9">
        <w:t>Hyresregleringen leder till en mycket större efterfrågan på lägenheter i st</w:t>
      </w:r>
      <w:r w:rsidRPr="004628D9">
        <w:t>a</w:t>
      </w:r>
      <w:r w:rsidRPr="004628D9">
        <w:t>dens centrum än vad som annars skulle vara fallet. Det gör också att någon måste avgöra vem som har rätten att få bostaden. Med en kötid på klart över 20 år för en bostad i centrum skapas en svart marknad där kontrakt säljs svart, där vinster görs på andrahandskontrakt och där den som har kontakterna</w:t>
      </w:r>
      <w:r w:rsidR="007570BD" w:rsidRPr="004628D9">
        <w:t xml:space="preserve"> kan få inträdesbiljetten till</w:t>
      </w:r>
      <w:r w:rsidRPr="004628D9">
        <w:t xml:space="preserve"> bostadsmarknaden. Medvetet har man alltså skapat en svart marknad.</w:t>
      </w:r>
    </w:p>
    <w:p w:rsidR="008D04BD" w:rsidRPr="004628D9" w:rsidRDefault="008D04BD" w:rsidP="00EE3A51">
      <w:pPr>
        <w:pStyle w:val="Normaltindrag"/>
      </w:pPr>
      <w:r w:rsidRPr="004628D9">
        <w:t xml:space="preserve">Det finns flera utredningar som pekar på att marknadshyror i kombination med en stärkt ställning för den enskilde hyresgästen skulle kunna städa upp den smutsiga bostadsmarknaden. För att bara nämna en vill jag lyfta fram Nina Persson som 2004 presenterade en modell i sitt examensarbete vid Malmö högskola som väckte uppmärksamhet men tyvärr inte ledde vidare. </w:t>
      </w:r>
      <w:r w:rsidRPr="004628D9">
        <w:lastRenderedPageBreak/>
        <w:t>Det finns all anledning att fundera vidare i de banor Nina Persson målat upp i sitt arbete.</w:t>
      </w:r>
    </w:p>
    <w:p w:rsidR="008D04BD" w:rsidRPr="004628D9" w:rsidRDefault="008D04BD" w:rsidP="00EE3A51">
      <w:pPr>
        <w:pStyle w:val="Rubrik2"/>
      </w:pPr>
      <w:r w:rsidRPr="004628D9">
        <w:t>Hur ser det ut?</w:t>
      </w:r>
    </w:p>
    <w:p w:rsidR="008D04BD" w:rsidRPr="004628D9" w:rsidRDefault="008D04BD" w:rsidP="00EE3A51">
      <w:r w:rsidRPr="004628D9">
        <w:t>Diskussionen om mark</w:t>
      </w:r>
      <w:r w:rsidR="007570BD" w:rsidRPr="004628D9">
        <w:t>nadshyror framstår ibland som</w:t>
      </w:r>
      <w:r w:rsidRPr="004628D9">
        <w:t xml:space="preserve"> </w:t>
      </w:r>
      <w:r w:rsidR="007570BD" w:rsidRPr="004628D9">
        <w:t xml:space="preserve">om </w:t>
      </w:r>
      <w:r w:rsidRPr="004628D9">
        <w:t xml:space="preserve">den utgör något nytt och omvälvande. Tvärtom handlar det om att just hyresrätter är satta </w:t>
      </w:r>
      <w:r w:rsidR="007570BD" w:rsidRPr="004628D9">
        <w:t>på</w:t>
      </w:r>
      <w:r w:rsidRPr="004628D9">
        <w:t xml:space="preserve"> ett särskilt undantag. Den som köper sin egen villa eller sin egen lägenhet befi</w:t>
      </w:r>
      <w:r w:rsidRPr="004628D9">
        <w:t>n</w:t>
      </w:r>
      <w:r w:rsidRPr="004628D9">
        <w:t>ner sig redan på en marknad. De som har hyresrätter är med andra ord unda</w:t>
      </w:r>
      <w:r w:rsidRPr="004628D9">
        <w:t>n</w:t>
      </w:r>
      <w:r w:rsidRPr="004628D9">
        <w:t>tag som bekräftar regeln.</w:t>
      </w:r>
    </w:p>
    <w:p w:rsidR="008D04BD" w:rsidRPr="004628D9" w:rsidRDefault="008D04BD" w:rsidP="00EE3A51">
      <w:pPr>
        <w:pStyle w:val="Normaltindrag"/>
      </w:pPr>
      <w:r w:rsidRPr="004628D9">
        <w:t>De reglerade hyrorna har övergetts i Norge och Finland med mycket goda resultat. Fler lägenheter har lösgjorts på marknaden och möjligheten att få en lä</w:t>
      </w:r>
      <w:r w:rsidR="007570BD" w:rsidRPr="004628D9">
        <w:t>genhet har blivit mycket större</w:t>
      </w:r>
      <w:r w:rsidRPr="004628D9">
        <w:t>. De svartkontrakt som i Helsingfors var vanliga har försvunnit.</w:t>
      </w:r>
    </w:p>
    <w:p w:rsidR="008D04BD" w:rsidRPr="004628D9" w:rsidRDefault="008D04BD" w:rsidP="00EE3A51">
      <w:pPr>
        <w:pStyle w:val="Rubrik2"/>
      </w:pPr>
      <w:r w:rsidRPr="004628D9">
        <w:t>Rättvisa</w:t>
      </w:r>
    </w:p>
    <w:p w:rsidR="008D04BD" w:rsidRPr="004628D9" w:rsidRDefault="008D04BD" w:rsidP="00EE3A51">
      <w:r w:rsidRPr="004628D9">
        <w:t>Rättvisa kan aldrig innebära att staten åtar sig att reglera lika omöjlighet till alla. Däremot kan staten garantera lika möjlighet. Ungefär så kan man sa</w:t>
      </w:r>
      <w:r w:rsidRPr="004628D9">
        <w:t>m</w:t>
      </w:r>
      <w:r w:rsidRPr="004628D9">
        <w:t>manfatta den skiljelinjen i synen på reglera</w:t>
      </w:r>
      <w:r w:rsidR="007570BD" w:rsidRPr="004628D9">
        <w:t>n</w:t>
      </w:r>
      <w:r w:rsidRPr="004628D9">
        <w:t xml:space="preserve">de kontra marknadshyror. Den som inte har kontakter eller ekonomiskt utrymmet att köpa sig ett kontrakt på den svarta marknaden är idag helt utestängd från möjligheten till en lägenhet i innerstaden. </w:t>
      </w:r>
    </w:p>
    <w:p w:rsidR="008D04BD" w:rsidRPr="004628D9" w:rsidRDefault="008D04BD" w:rsidP="00EE3A51">
      <w:pPr>
        <w:pStyle w:val="Normaltindrag"/>
      </w:pPr>
      <w:r w:rsidRPr="004628D9">
        <w:t>På en fri marknad skulle det istället bli en möjlighet att avväga hur stor del av privatekonomin en person är beredd att lägga på ett boende</w:t>
      </w:r>
      <w:r w:rsidR="007570BD" w:rsidRPr="004628D9">
        <w:t>,</w:t>
      </w:r>
      <w:r w:rsidRPr="004628D9">
        <w:t xml:space="preserve"> och tillgången och efterfrågan skulle sätta hyresnivån.</w:t>
      </w:r>
    </w:p>
    <w:p w:rsidR="008D04BD" w:rsidRPr="004628D9" w:rsidRDefault="008D04BD" w:rsidP="00EE3A51">
      <w:pPr>
        <w:pStyle w:val="Normaltindrag"/>
      </w:pPr>
      <w:r w:rsidRPr="004628D9">
        <w:t>I debatten talas allt mer om marknads- eller lägesanpassning som en ny dimension i hyresregleringen. Det är bara en halvmesyr som inte leder till en fungerande hyressättn</w:t>
      </w:r>
      <w:r w:rsidR="007570BD" w:rsidRPr="004628D9">
        <w:t>ing utan vilseleder medborgarna</w:t>
      </w:r>
      <w:r w:rsidRPr="004628D9">
        <w:t xml:space="preserve"> och skapar en felaktig förståelse av vad marknadshyror innebär.</w:t>
      </w:r>
    </w:p>
    <w:p w:rsidR="008D04BD" w:rsidRPr="004628D9" w:rsidRDefault="008D04BD" w:rsidP="00EE3A51">
      <w:pPr>
        <w:pStyle w:val="Rubrik2"/>
      </w:pPr>
      <w:r w:rsidRPr="004628D9">
        <w:t>Slopa reservaten</w:t>
      </w:r>
    </w:p>
    <w:p w:rsidR="008D04BD" w:rsidRPr="004628D9" w:rsidRDefault="008D04BD" w:rsidP="00EE3A51">
      <w:r w:rsidRPr="004628D9">
        <w:t>Många som förespråkar den nuvarande hyresregleringen menar att marknad</w:t>
      </w:r>
      <w:r w:rsidRPr="004628D9">
        <w:t>s</w:t>
      </w:r>
      <w:r w:rsidRPr="004628D9">
        <w:t xml:space="preserve">hyror skulle göra storstäderna segregerade, där endast de rika har råd att bo. </w:t>
      </w:r>
    </w:p>
    <w:p w:rsidR="008D04BD" w:rsidRPr="004628D9" w:rsidRDefault="008D04BD" w:rsidP="00EE3A51">
      <w:pPr>
        <w:pStyle w:val="Normaltindrag"/>
        <w:rPr>
          <w:color w:val="333333"/>
        </w:rPr>
      </w:pPr>
      <w:r w:rsidRPr="004628D9">
        <w:t>Faktum är att storstäderna idag är segregerade i mycket stor utsträckning. Idag får du ett attraktivt lägenhetskontrakt genom kontakter eller svarta pen</w:t>
      </w:r>
      <w:r w:rsidRPr="004628D9">
        <w:t>g</w:t>
      </w:r>
      <w:r w:rsidRPr="004628D9">
        <w:t>ar. Med marknadshyror har alla samma möjlighet att få en lägenhet. Stora delar av de större städernas innerområden har blivit till ointagliga reservat för dem som inte redan har ett förstahandskontrakt.</w:t>
      </w:r>
    </w:p>
    <w:p w:rsidR="008D04BD" w:rsidRPr="004628D9" w:rsidRDefault="008D04BD" w:rsidP="00EE3A51">
      <w:pPr>
        <w:pStyle w:val="Normaltindrag"/>
      </w:pPr>
      <w:r w:rsidRPr="004628D9">
        <w:t>Är du beredd att betala en stor andel av din inkomst till ett attraktivt boe</w:t>
      </w:r>
      <w:r w:rsidRPr="004628D9">
        <w:t>n</w:t>
      </w:r>
      <w:r w:rsidRPr="004628D9">
        <w:t>de, har du i så fall möjlighet till detta. Vill du bo billigare i en förort kan du göra detta. Skillnaden är att du får ett förstahandskontrakt med besittning</w:t>
      </w:r>
      <w:r w:rsidRPr="004628D9">
        <w:t>s</w:t>
      </w:r>
      <w:r w:rsidRPr="004628D9">
        <w:t>skydd.</w:t>
      </w:r>
    </w:p>
    <w:p w:rsidR="008D04BD" w:rsidRPr="004628D9" w:rsidRDefault="008D04BD" w:rsidP="00EE3A51">
      <w:pPr>
        <w:pStyle w:val="Normaltindrag"/>
      </w:pPr>
      <w:r w:rsidRPr="004628D9">
        <w:t xml:space="preserve">De som är </w:t>
      </w:r>
      <w:r w:rsidR="007570BD" w:rsidRPr="004628D9">
        <w:t>”</w:t>
      </w:r>
      <w:r w:rsidRPr="004628D9">
        <w:t>rika</w:t>
      </w:r>
      <w:r w:rsidR="007570BD" w:rsidRPr="004628D9">
        <w:t>”</w:t>
      </w:r>
      <w:r w:rsidRPr="004628D9">
        <w:t xml:space="preserve"> har idag stora möjligheter att ordna boende redan, a</w:t>
      </w:r>
      <w:r w:rsidRPr="004628D9">
        <w:t>n</w:t>
      </w:r>
      <w:r w:rsidRPr="004628D9">
        <w:t>tingen genom bostadsrätt, villa, köp av svartkontrakt eller via ett gott ko</w:t>
      </w:r>
      <w:r w:rsidRPr="004628D9">
        <w:t>n</w:t>
      </w:r>
      <w:r w:rsidRPr="004628D9">
        <w:t>taktnät (som många rika verkar ha). De som är bemedlade har redan den va</w:t>
      </w:r>
      <w:r w:rsidRPr="004628D9">
        <w:t>l</w:t>
      </w:r>
      <w:r w:rsidRPr="004628D9">
        <w:t xml:space="preserve">frihet vi andra vanliga människor saknar. </w:t>
      </w:r>
    </w:p>
    <w:p w:rsidR="008D04BD" w:rsidRPr="004628D9" w:rsidRDefault="008D04BD" w:rsidP="00EE3A51">
      <w:pPr>
        <w:pStyle w:val="Normaltindrag"/>
      </w:pPr>
      <w:r w:rsidRPr="004628D9">
        <w:t>Vad som orsakar mest omfattande segregering, marknadshyror eller fiffel och svarta pengar, vet vi ärligt talat inte. Att det skulle vara ett starkt arg</w:t>
      </w:r>
      <w:r w:rsidRPr="004628D9">
        <w:t>u</w:t>
      </w:r>
      <w:r w:rsidRPr="004628D9">
        <w:t>ment i någon riktning förefaller osannolikt.</w:t>
      </w:r>
    </w:p>
    <w:p w:rsidR="008D04BD" w:rsidRPr="004628D9" w:rsidRDefault="008D04BD" w:rsidP="00EE3A51">
      <w:pPr>
        <w:pStyle w:val="Rubrik2"/>
      </w:pPr>
      <w:r w:rsidRPr="004628D9">
        <w:t>Nybyggnation</w:t>
      </w:r>
    </w:p>
    <w:p w:rsidR="008D04BD" w:rsidRPr="004628D9" w:rsidRDefault="008D04BD" w:rsidP="00EE3A51">
      <w:r w:rsidRPr="004628D9">
        <w:t>Det finns anledning att misstänka att marknadshyror kan ge en utökad n</w:t>
      </w:r>
      <w:r w:rsidRPr="004628D9">
        <w:t>y</w:t>
      </w:r>
      <w:r w:rsidRPr="004628D9">
        <w:t>byggnation. Med en minskad statlig inblandning och ett borttagande av stöd till byggande får marknaden klarare regler. Det</w:t>
      </w:r>
      <w:r w:rsidR="007570BD" w:rsidRPr="004628D9">
        <w:t xml:space="preserve"> minskar</w:t>
      </w:r>
      <w:r w:rsidRPr="004628D9">
        <w:t xml:space="preserve"> byggherrarnas län</w:t>
      </w:r>
      <w:r w:rsidRPr="004628D9">
        <w:t>g</w:t>
      </w:r>
      <w:r w:rsidRPr="004628D9">
        <w:t>tan efter att utöver priset på bostaden kunna tillgodogöra sig statligt stöd.</w:t>
      </w:r>
    </w:p>
    <w:p w:rsidR="008D04BD" w:rsidRPr="004628D9" w:rsidRDefault="008D04BD" w:rsidP="00EE3A51">
      <w:pPr>
        <w:pStyle w:val="Normaltindrag"/>
      </w:pPr>
      <w:r w:rsidRPr="004628D9">
        <w:t>Det ger också långsiktiga spelregler där en byggherre som producerar h</w:t>
      </w:r>
      <w:r w:rsidRPr="004628D9">
        <w:t>y</w:t>
      </w:r>
      <w:r w:rsidRPr="004628D9">
        <w:t xml:space="preserve">resrätter kan vara säker på att ingångna avtal hålls och därmed att hon kan planera sin ekonomi långsiktigt. Idag kan hyresnämnden bryta ingångna avtal </w:t>
      </w:r>
      <w:r w:rsidR="007570BD" w:rsidRPr="004628D9">
        <w:t>mellan</w:t>
      </w:r>
      <w:r w:rsidRPr="004628D9">
        <w:t xml:space="preserve"> två fria parter som nått en uppgörelse och sänka hyran.</w:t>
      </w:r>
    </w:p>
    <w:p w:rsidR="008D04BD" w:rsidRPr="004628D9" w:rsidRDefault="008D04BD" w:rsidP="00EE3A51">
      <w:pPr>
        <w:pStyle w:val="Normaltindrag"/>
      </w:pPr>
      <w:r w:rsidRPr="004628D9">
        <w:t>Detta bör ges regeringen till</w:t>
      </w:r>
      <w:r w:rsidR="00E577C1" w:rsidRPr="004628D9">
        <w:t xml:space="preserve"> </w:t>
      </w:r>
      <w:r w:rsidRPr="004628D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28D9">
        <w:trPr>
          <w:cantSplit/>
        </w:trPr>
        <w:tc>
          <w:tcPr>
            <w:tcW w:w="3046" w:type="dxa"/>
          </w:tcPr>
          <w:p w:rsidR="001952C4" w:rsidRPr="004628D9" w:rsidRDefault="001952C4">
            <w:pPr>
              <w:pStyle w:val="UnderskriftDatum"/>
              <w:spacing w:before="240"/>
            </w:pPr>
            <w:r w:rsidRPr="004628D9">
              <w:t>Stockholm den 26 oktober 2006</w:t>
            </w:r>
          </w:p>
        </w:tc>
        <w:tc>
          <w:tcPr>
            <w:tcW w:w="3047" w:type="dxa"/>
          </w:tcPr>
          <w:p w:rsidR="001952C4" w:rsidRPr="004628D9" w:rsidRDefault="001952C4">
            <w:pPr>
              <w:pStyle w:val="Underskrifter"/>
              <w:spacing w:before="240"/>
            </w:pPr>
          </w:p>
        </w:tc>
      </w:tr>
      <w:tr w:rsidR="00000000" w:rsidRPr="004628D9">
        <w:trPr>
          <w:cantSplit/>
        </w:trPr>
        <w:tc>
          <w:tcPr>
            <w:tcW w:w="3046" w:type="dxa"/>
          </w:tcPr>
          <w:p w:rsidR="001952C4" w:rsidRPr="004628D9" w:rsidRDefault="001952C4">
            <w:pPr>
              <w:pStyle w:val="Underskrifter"/>
            </w:pPr>
            <w:r w:rsidRPr="004628D9">
              <w:t>Fredrick Federley (c)</w:t>
            </w:r>
          </w:p>
        </w:tc>
        <w:tc>
          <w:tcPr>
            <w:tcW w:w="3046" w:type="dxa"/>
          </w:tcPr>
          <w:p w:rsidR="001952C4" w:rsidRPr="004628D9" w:rsidRDefault="001952C4">
            <w:pPr>
              <w:pStyle w:val="Underskrifter"/>
            </w:pPr>
            <w:r w:rsidRPr="004628D9">
              <w:t>Annie Johansson (c)</w:t>
            </w:r>
          </w:p>
        </w:tc>
      </w:tr>
    </w:tbl>
    <w:p w:rsidR="00E84F25" w:rsidRPr="004628D9" w:rsidRDefault="00E84F25" w:rsidP="00EE3A51">
      <w:pPr>
        <w:pStyle w:val="Normaltindrag"/>
      </w:pPr>
    </w:p>
    <w:sectPr w:rsidR="00E84F25" w:rsidRPr="004628D9" w:rsidSect="00EE3A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2C4" w:rsidRPr="004628D9" w:rsidRDefault="001952C4">
      <w:r w:rsidRPr="004628D9">
        <w:separator/>
      </w:r>
    </w:p>
  </w:endnote>
  <w:endnote w:type="continuationSeparator" w:id="0">
    <w:p w:rsidR="001952C4" w:rsidRPr="004628D9" w:rsidRDefault="001952C4">
      <w:r w:rsidRPr="004628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405" w:rsidRPr="004628D9" w:rsidRDefault="004628D9" w:rsidP="00EE3A51">
    <w:pPr>
      <w:pStyle w:val="Sidfot"/>
    </w:pPr>
    <w:r w:rsidRPr="004628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24408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51" w:rsidRDefault="001952C4">
                          <w:pPr>
                            <w:pStyle w:val="NormalS5sidnrV"/>
                          </w:pPr>
                          <w:r>
                            <w:fldChar w:fldCharType="begin"/>
                          </w:r>
                          <w:r w:rsidR="00EE3A5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A51" w:rsidRDefault="001952C4">
                    <w:pPr>
                      <w:pStyle w:val="NormalS5sidnrV"/>
                    </w:pPr>
                    <w:r>
                      <w:fldChar w:fldCharType="begin"/>
                    </w:r>
                    <w:r w:rsidR="00EE3A5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A51" w:rsidRPr="004628D9" w:rsidRDefault="004628D9" w:rsidP="00EE3A51">
    <w:pPr>
      <w:pStyle w:val="Sidfot"/>
    </w:pPr>
    <w:r w:rsidRPr="004628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0959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51" w:rsidRDefault="001952C4">
                          <w:pPr>
                            <w:pStyle w:val="NormalS5sidnrH"/>
                            <w:ind w:right="0"/>
                          </w:pPr>
                          <w:r>
                            <w:fldChar w:fldCharType="begin"/>
                          </w:r>
                          <w:r w:rsidR="00EE3A51">
                            <w:instrText xml:space="preserve"> PAGE *\charformat</w:instrText>
                          </w:r>
                          <w:r>
                            <w:fldChar w:fldCharType="separate"/>
                          </w:r>
                          <w:r w:rsidR="00D4227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A51" w:rsidRDefault="001952C4">
                    <w:pPr>
                      <w:pStyle w:val="NormalS5sidnrH"/>
                      <w:ind w:right="0"/>
                    </w:pPr>
                    <w:r>
                      <w:fldChar w:fldCharType="begin"/>
                    </w:r>
                    <w:r w:rsidR="00EE3A51">
                      <w:instrText xml:space="preserve"> PAGE *\charformat</w:instrText>
                    </w:r>
                    <w:r>
                      <w:fldChar w:fldCharType="separate"/>
                    </w:r>
                    <w:r w:rsidR="00D4227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405" w:rsidRPr="004628D9" w:rsidRDefault="004628D9" w:rsidP="00EE3A51">
    <w:pPr>
      <w:pStyle w:val="Sidfot"/>
    </w:pPr>
    <w:r w:rsidRPr="004628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07170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51" w:rsidRDefault="001952C4">
                          <w:pPr>
                            <w:pStyle w:val="NormalS5sidnrH"/>
                            <w:ind w:right="0"/>
                          </w:pPr>
                          <w:r>
                            <w:fldChar w:fldCharType="begin"/>
                          </w:r>
                          <w:r w:rsidR="00EE3A5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A51" w:rsidRDefault="001952C4">
                    <w:pPr>
                      <w:pStyle w:val="NormalS5sidnrH"/>
                      <w:ind w:right="0"/>
                    </w:pPr>
                    <w:r>
                      <w:fldChar w:fldCharType="begin"/>
                    </w:r>
                    <w:r w:rsidR="00EE3A5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2C4" w:rsidRPr="004628D9" w:rsidRDefault="001952C4">
      <w:r w:rsidRPr="004628D9">
        <w:separator/>
      </w:r>
    </w:p>
  </w:footnote>
  <w:footnote w:type="continuationSeparator" w:id="0">
    <w:p w:rsidR="001952C4" w:rsidRPr="004628D9" w:rsidRDefault="001952C4">
      <w:r w:rsidRPr="004628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405" w:rsidRPr="004628D9" w:rsidRDefault="004628D9" w:rsidP="00EE3A51">
    <w:pPr>
      <w:pStyle w:val="Sidhuvud"/>
    </w:pPr>
    <w:r w:rsidRPr="004628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11270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51" w:rsidRDefault="001952C4">
                          <w:pPr>
                            <w:pStyle w:val="KantRubrikS5V"/>
                          </w:pPr>
                          <w:r>
                            <w:fldChar w:fldCharType="begin"/>
                          </w:r>
                          <w:r w:rsidR="00EE3A51">
                            <w:instrText xml:space="preserve"> DOCPROPERTY "YearUser" *\charformat </w:instrText>
                          </w:r>
                          <w:r>
                            <w:fldChar w:fldCharType="separate"/>
                          </w:r>
                          <w:r w:rsidR="00516411">
                            <w:t>2006/07</w:t>
                          </w:r>
                          <w:r>
                            <w:fldChar w:fldCharType="end"/>
                          </w:r>
                          <w:r w:rsidR="00EE3A51">
                            <w:t>:</w:t>
                          </w:r>
                          <w:r>
                            <w:fldChar w:fldCharType="begin"/>
                          </w:r>
                          <w:r w:rsidR="00EE3A51">
                            <w:instrText xml:space="preserve"> DOCPROPERTY "Motionsnummer" *\charformat </w:instrText>
                          </w:r>
                          <w:r>
                            <w:fldChar w:fldCharType="separate"/>
                          </w:r>
                          <w:r w:rsidR="00516411">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A51" w:rsidRDefault="001952C4">
                    <w:pPr>
                      <w:pStyle w:val="KantRubrikS5V"/>
                    </w:pPr>
                    <w:r>
                      <w:fldChar w:fldCharType="begin"/>
                    </w:r>
                    <w:r w:rsidR="00EE3A51">
                      <w:instrText xml:space="preserve"> DOCPROPERTY "YearUser" *\charformat </w:instrText>
                    </w:r>
                    <w:r>
                      <w:fldChar w:fldCharType="separate"/>
                    </w:r>
                    <w:r w:rsidR="00516411">
                      <w:t>2006/07</w:t>
                    </w:r>
                    <w:r>
                      <w:fldChar w:fldCharType="end"/>
                    </w:r>
                    <w:r w:rsidR="00EE3A51">
                      <w:t>:</w:t>
                    </w:r>
                    <w:r>
                      <w:fldChar w:fldCharType="begin"/>
                    </w:r>
                    <w:r w:rsidR="00EE3A51">
                      <w:instrText xml:space="preserve"> DOCPROPERTY "Motionsnummer" *\charformat </w:instrText>
                    </w:r>
                    <w:r>
                      <w:fldChar w:fldCharType="separate"/>
                    </w:r>
                    <w:r w:rsidR="00516411">
                      <w:t>C314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A51" w:rsidRPr="004628D9" w:rsidRDefault="004628D9" w:rsidP="00EE3A51">
    <w:pPr>
      <w:pStyle w:val="Sidhuvud"/>
    </w:pPr>
    <w:r w:rsidRPr="004628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0947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51" w:rsidRDefault="001952C4">
                          <w:pPr>
                            <w:pStyle w:val="KantRubrikS5H"/>
                            <w:ind w:right="0"/>
                          </w:pPr>
                          <w:r>
                            <w:fldChar w:fldCharType="begin"/>
                          </w:r>
                          <w:r w:rsidR="00EE3A51">
                            <w:instrText xml:space="preserve"> DOCPROPERTY "YearUser" *\charformat </w:instrText>
                          </w:r>
                          <w:r>
                            <w:fldChar w:fldCharType="separate"/>
                          </w:r>
                          <w:r w:rsidR="00516411">
                            <w:t>2006/07</w:t>
                          </w:r>
                          <w:r>
                            <w:fldChar w:fldCharType="end"/>
                          </w:r>
                          <w:r w:rsidR="00EE3A51">
                            <w:t>:</w:t>
                          </w:r>
                          <w:r>
                            <w:fldChar w:fldCharType="begin"/>
                          </w:r>
                          <w:r w:rsidR="00EE3A51">
                            <w:instrText xml:space="preserve"> DOCPROPERTY "Motionsnummer" *\charformat </w:instrText>
                          </w:r>
                          <w:r>
                            <w:fldChar w:fldCharType="separate"/>
                          </w:r>
                          <w:r w:rsidR="00516411">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A51" w:rsidRDefault="001952C4">
                    <w:pPr>
                      <w:pStyle w:val="KantRubrikS5H"/>
                      <w:ind w:right="0"/>
                    </w:pPr>
                    <w:r>
                      <w:fldChar w:fldCharType="begin"/>
                    </w:r>
                    <w:r w:rsidR="00EE3A51">
                      <w:instrText xml:space="preserve"> DOCPROPERTY "YearUser" *\charformat </w:instrText>
                    </w:r>
                    <w:r>
                      <w:fldChar w:fldCharType="separate"/>
                    </w:r>
                    <w:r w:rsidR="00516411">
                      <w:t>2006/07</w:t>
                    </w:r>
                    <w:r>
                      <w:fldChar w:fldCharType="end"/>
                    </w:r>
                    <w:r w:rsidR="00EE3A51">
                      <w:t>:</w:t>
                    </w:r>
                    <w:r>
                      <w:fldChar w:fldCharType="begin"/>
                    </w:r>
                    <w:r w:rsidR="00EE3A51">
                      <w:instrText xml:space="preserve"> DOCPROPERTY "Motionsnummer" *\charformat </w:instrText>
                    </w:r>
                    <w:r>
                      <w:fldChar w:fldCharType="separate"/>
                    </w:r>
                    <w:r w:rsidR="00516411">
                      <w:t>C314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2C4" w:rsidRPr="004628D9" w:rsidRDefault="001952C4">
    <w:pPr>
      <w:pStyle w:val="FSHNormal"/>
      <w:tabs>
        <w:tab w:val="right" w:pos="5840"/>
      </w:tabs>
    </w:pPr>
    <w:r w:rsidRPr="004628D9">
      <w:br/>
    </w:r>
    <w:r w:rsidRPr="004628D9">
      <w:fldChar w:fldCharType="begin" w:fldLock="1"/>
    </w:r>
    <w:r w:rsidRPr="004628D9">
      <w:instrText xml:space="preserve"> DOCPROPERTY</w:instrText>
    </w:r>
    <w:r w:rsidRPr="004628D9">
      <w:rPr>
        <w:sz w:val="18"/>
      </w:rPr>
      <w:instrText xml:space="preserve"> "YearUser" *\charformat </w:instrText>
    </w:r>
    <w:r w:rsidRPr="004628D9">
      <w:fldChar w:fldCharType="separate"/>
    </w:r>
    <w:r w:rsidRPr="004628D9">
      <w:t>2006/07</w:t>
    </w:r>
    <w:r w:rsidRPr="004628D9">
      <w:fldChar w:fldCharType="end"/>
    </w:r>
    <w:r w:rsidRPr="004628D9">
      <w:t xml:space="preserve"> </w:t>
    </w:r>
    <w:r w:rsidRPr="004628D9">
      <w:tab/>
      <w:t xml:space="preserve">mnr: </w:t>
    </w:r>
    <w:r w:rsidRPr="004628D9">
      <w:fldChar w:fldCharType="begin" w:fldLock="1"/>
    </w:r>
    <w:r w:rsidRPr="004628D9">
      <w:instrText xml:space="preserve"> DOCPROPERTY</w:instrText>
    </w:r>
    <w:r w:rsidRPr="004628D9">
      <w:rPr>
        <w:sz w:val="18"/>
      </w:rPr>
      <w:instrText xml:space="preserve"> "Motionsnummer" *\charformat </w:instrText>
    </w:r>
    <w:r w:rsidRPr="004628D9">
      <w:fldChar w:fldCharType="separate"/>
    </w:r>
    <w:r w:rsidRPr="004628D9">
      <w:t>C314</w:t>
    </w:r>
    <w:r w:rsidRPr="004628D9">
      <w:fldChar w:fldCharType="end"/>
    </w:r>
    <w:r w:rsidRPr="004628D9">
      <w:br/>
    </w:r>
    <w:r w:rsidRPr="004628D9">
      <w:fldChar w:fldCharType="begin" w:fldLock="1"/>
    </w:r>
    <w:r w:rsidRPr="004628D9">
      <w:instrText xml:space="preserve"> DOCPROPERTY</w:instrText>
    </w:r>
    <w:r w:rsidRPr="004628D9">
      <w:rPr>
        <w:sz w:val="18"/>
      </w:rPr>
      <w:instrText xml:space="preserve"> "Samling" *\charformat </w:instrText>
    </w:r>
    <w:r w:rsidRPr="004628D9">
      <w:fldChar w:fldCharType="end"/>
    </w:r>
    <w:r w:rsidRPr="004628D9">
      <w:tab/>
      <w:t xml:space="preserve">pnr: </w:t>
    </w:r>
    <w:r w:rsidRPr="004628D9">
      <w:fldChar w:fldCharType="begin" w:fldLock="1"/>
    </w:r>
    <w:r w:rsidRPr="004628D9">
      <w:instrText xml:space="preserve"> DOCPROPERTY</w:instrText>
    </w:r>
    <w:r w:rsidRPr="004628D9">
      <w:rPr>
        <w:sz w:val="18"/>
      </w:rPr>
      <w:instrText xml:space="preserve"> "Partinummer" *\charformat </w:instrText>
    </w:r>
    <w:r w:rsidRPr="004628D9">
      <w:fldChar w:fldCharType="separate"/>
    </w:r>
    <w:r w:rsidRPr="004628D9">
      <w:t>c465</w:t>
    </w:r>
    <w:r w:rsidRPr="004628D9">
      <w:fldChar w:fldCharType="end"/>
    </w:r>
  </w:p>
  <w:p w:rsidR="001952C4" w:rsidRPr="004628D9" w:rsidRDefault="001952C4">
    <w:pPr>
      <w:pStyle w:val="FSHRub1"/>
    </w:pPr>
    <w:r w:rsidRPr="004628D9">
      <w:t>Motion till riksdagen</w:t>
    </w:r>
    <w:r w:rsidRPr="004628D9">
      <w:br/>
    </w:r>
    <w:r w:rsidRPr="004628D9">
      <w:fldChar w:fldCharType="begin" w:fldLock="1"/>
    </w:r>
    <w:r w:rsidRPr="004628D9">
      <w:instrText xml:space="preserve"> DOCPROPERTY "YearUser" *\charformat </w:instrText>
    </w:r>
    <w:r w:rsidRPr="004628D9">
      <w:fldChar w:fldCharType="separate"/>
    </w:r>
    <w:r w:rsidRPr="004628D9">
      <w:t>2006/07</w:t>
    </w:r>
    <w:r w:rsidRPr="004628D9">
      <w:fldChar w:fldCharType="end"/>
    </w:r>
    <w:r w:rsidRPr="004628D9">
      <w:t>:</w:t>
    </w:r>
    <w:r w:rsidRPr="004628D9">
      <w:fldChar w:fldCharType="begin" w:fldLock="1"/>
    </w:r>
    <w:r w:rsidRPr="004628D9">
      <w:instrText xml:space="preserve"> DOCPROPERTY "Motionsnummer" *\charformat </w:instrText>
    </w:r>
    <w:r w:rsidRPr="004628D9">
      <w:fldChar w:fldCharType="separate"/>
    </w:r>
    <w:r w:rsidRPr="004628D9">
      <w:t>C314</w:t>
    </w:r>
    <w:r w:rsidRPr="004628D9">
      <w:fldChar w:fldCharType="end"/>
    </w:r>
  </w:p>
  <w:p w:rsidR="001952C4" w:rsidRPr="004628D9" w:rsidRDefault="001952C4">
    <w:pPr>
      <w:pStyle w:val="FSHNormalS5"/>
    </w:pPr>
    <w:r w:rsidRPr="004628D9">
      <w:fldChar w:fldCharType="begin" w:fldLock="1"/>
    </w:r>
    <w:r w:rsidRPr="004628D9">
      <w:instrText xml:space="preserve"> DOCPROPERTY "MotionarText" *\charformat </w:instrText>
    </w:r>
    <w:r w:rsidRPr="004628D9">
      <w:fldChar w:fldCharType="separate"/>
    </w:r>
    <w:r w:rsidRPr="004628D9">
      <w:t>av Fredrick Federley och Annie Johansson (c)</w:t>
    </w:r>
    <w:r w:rsidRPr="004628D9">
      <w:fldChar w:fldCharType="end"/>
    </w:r>
    <w:r w:rsidRPr="004628D9">
      <w:br/>
    </w:r>
    <w:r w:rsidRPr="004628D9">
      <w:fldChar w:fldCharType="begin" w:fldLock="1"/>
    </w:r>
    <w:r w:rsidRPr="004628D9">
      <w:instrText xml:space="preserve"> DOCPROPERTY "SvarFrasKort" *\charformat </w:instrText>
    </w:r>
    <w:r w:rsidRPr="004628D9">
      <w:fldChar w:fldCharType="end"/>
    </w:r>
  </w:p>
  <w:p w:rsidR="001952C4" w:rsidRPr="004628D9" w:rsidRDefault="001952C4">
    <w:pPr>
      <w:pStyle w:val="FSHTitel"/>
    </w:pPr>
    <w:r w:rsidRPr="004628D9">
      <w:fldChar w:fldCharType="begin" w:fldLock="1"/>
    </w:r>
    <w:r w:rsidRPr="004628D9">
      <w:instrText xml:space="preserve"> DOCPROPERTY</w:instrText>
    </w:r>
    <w:r w:rsidRPr="004628D9">
      <w:rPr>
        <w:sz w:val="18"/>
      </w:rPr>
      <w:instrText xml:space="preserve"> "RubrikSvar" *\charformat </w:instrText>
    </w:r>
    <w:r w:rsidRPr="004628D9">
      <w:fldChar w:fldCharType="separate"/>
    </w:r>
    <w:r w:rsidRPr="004628D9">
      <w:t>Marknadshyror</w:t>
    </w:r>
    <w:r w:rsidRPr="004628D9">
      <w:fldChar w:fldCharType="end"/>
    </w:r>
  </w:p>
  <w:p w:rsidR="001952C4" w:rsidRPr="004628D9" w:rsidRDefault="001952C4">
    <w:pPr>
      <w:pStyle w:val="Normal00"/>
    </w:pPr>
  </w:p>
  <w:p w:rsidR="00EE3A51" w:rsidRPr="004628D9" w:rsidRDefault="00EE3A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4717248">
    <w:abstractNumId w:val="13"/>
  </w:num>
  <w:num w:numId="2" w16cid:durableId="1224490746">
    <w:abstractNumId w:val="10"/>
  </w:num>
  <w:num w:numId="3" w16cid:durableId="1161308570">
    <w:abstractNumId w:val="11"/>
  </w:num>
  <w:num w:numId="4" w16cid:durableId="914053907">
    <w:abstractNumId w:val="12"/>
  </w:num>
  <w:num w:numId="5" w16cid:durableId="993146440">
    <w:abstractNumId w:val="8"/>
  </w:num>
  <w:num w:numId="6" w16cid:durableId="478378338">
    <w:abstractNumId w:val="3"/>
  </w:num>
  <w:num w:numId="7" w16cid:durableId="2105149791">
    <w:abstractNumId w:val="2"/>
  </w:num>
  <w:num w:numId="8" w16cid:durableId="1149009396">
    <w:abstractNumId w:val="1"/>
  </w:num>
  <w:num w:numId="9" w16cid:durableId="1169176802">
    <w:abstractNumId w:val="0"/>
  </w:num>
  <w:num w:numId="10" w16cid:durableId="1801650837">
    <w:abstractNumId w:val="9"/>
  </w:num>
  <w:num w:numId="11" w16cid:durableId="1288202577">
    <w:abstractNumId w:val="7"/>
  </w:num>
  <w:num w:numId="12" w16cid:durableId="357783200">
    <w:abstractNumId w:val="6"/>
  </w:num>
  <w:num w:numId="13" w16cid:durableId="311719756">
    <w:abstractNumId w:val="5"/>
  </w:num>
  <w:num w:numId="14" w16cid:durableId="1911112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9A43E97-50F2-42B3-B2F9-9C3A9A5A268D}"/>
  </w:docVars>
  <w:rsids>
    <w:rsidRoot w:val="004628D9"/>
    <w:rsid w:val="00002742"/>
    <w:rsid w:val="000220F8"/>
    <w:rsid w:val="00034058"/>
    <w:rsid w:val="00035C5D"/>
    <w:rsid w:val="0003798D"/>
    <w:rsid w:val="00040D14"/>
    <w:rsid w:val="0004381F"/>
    <w:rsid w:val="00057326"/>
    <w:rsid w:val="00064BC3"/>
    <w:rsid w:val="00066474"/>
    <w:rsid w:val="000665E6"/>
    <w:rsid w:val="00066775"/>
    <w:rsid w:val="00072FB9"/>
    <w:rsid w:val="0007598F"/>
    <w:rsid w:val="00092592"/>
    <w:rsid w:val="00093C2B"/>
    <w:rsid w:val="000B2040"/>
    <w:rsid w:val="000E431D"/>
    <w:rsid w:val="000E48DA"/>
    <w:rsid w:val="000E5207"/>
    <w:rsid w:val="000F5ADD"/>
    <w:rsid w:val="00100531"/>
    <w:rsid w:val="0010382E"/>
    <w:rsid w:val="001335C1"/>
    <w:rsid w:val="00166D90"/>
    <w:rsid w:val="00170803"/>
    <w:rsid w:val="00177CC2"/>
    <w:rsid w:val="0019171D"/>
    <w:rsid w:val="001921C4"/>
    <w:rsid w:val="001923A4"/>
    <w:rsid w:val="001952C4"/>
    <w:rsid w:val="001A25D5"/>
    <w:rsid w:val="001A2624"/>
    <w:rsid w:val="001A2A2B"/>
    <w:rsid w:val="001A724A"/>
    <w:rsid w:val="001E0043"/>
    <w:rsid w:val="00201DFB"/>
    <w:rsid w:val="002022C5"/>
    <w:rsid w:val="00204A63"/>
    <w:rsid w:val="00212FF1"/>
    <w:rsid w:val="00213583"/>
    <w:rsid w:val="00230193"/>
    <w:rsid w:val="002403C6"/>
    <w:rsid w:val="00244D0B"/>
    <w:rsid w:val="0025068A"/>
    <w:rsid w:val="00274F73"/>
    <w:rsid w:val="002818D3"/>
    <w:rsid w:val="002827C1"/>
    <w:rsid w:val="002911A7"/>
    <w:rsid w:val="002943C8"/>
    <w:rsid w:val="00295E6D"/>
    <w:rsid w:val="002A2A6B"/>
    <w:rsid w:val="002B4A4B"/>
    <w:rsid w:val="002C2373"/>
    <w:rsid w:val="002D11A8"/>
    <w:rsid w:val="00314F87"/>
    <w:rsid w:val="0032051D"/>
    <w:rsid w:val="003303B5"/>
    <w:rsid w:val="003366E9"/>
    <w:rsid w:val="00342FB4"/>
    <w:rsid w:val="0036065A"/>
    <w:rsid w:val="00367D1A"/>
    <w:rsid w:val="00385EC1"/>
    <w:rsid w:val="003866EC"/>
    <w:rsid w:val="00391AF5"/>
    <w:rsid w:val="00392AD2"/>
    <w:rsid w:val="003B418B"/>
    <w:rsid w:val="003F100A"/>
    <w:rsid w:val="00405D06"/>
    <w:rsid w:val="00445271"/>
    <w:rsid w:val="00447A04"/>
    <w:rsid w:val="004527C3"/>
    <w:rsid w:val="004628D9"/>
    <w:rsid w:val="00487F7A"/>
    <w:rsid w:val="004969DF"/>
    <w:rsid w:val="004971B2"/>
    <w:rsid w:val="004A0504"/>
    <w:rsid w:val="004B5278"/>
    <w:rsid w:val="004E38D9"/>
    <w:rsid w:val="005000F2"/>
    <w:rsid w:val="00504A32"/>
    <w:rsid w:val="00516411"/>
    <w:rsid w:val="00531020"/>
    <w:rsid w:val="00535066"/>
    <w:rsid w:val="00545150"/>
    <w:rsid w:val="00545421"/>
    <w:rsid w:val="0055072A"/>
    <w:rsid w:val="005525A5"/>
    <w:rsid w:val="005544CE"/>
    <w:rsid w:val="005B145B"/>
    <w:rsid w:val="005D3F50"/>
    <w:rsid w:val="00601C6D"/>
    <w:rsid w:val="00603CD4"/>
    <w:rsid w:val="006346C1"/>
    <w:rsid w:val="00652AF2"/>
    <w:rsid w:val="00653DD0"/>
    <w:rsid w:val="006B6262"/>
    <w:rsid w:val="00727C6F"/>
    <w:rsid w:val="00740D6D"/>
    <w:rsid w:val="00743F76"/>
    <w:rsid w:val="007472D7"/>
    <w:rsid w:val="007570BD"/>
    <w:rsid w:val="00770030"/>
    <w:rsid w:val="00774959"/>
    <w:rsid w:val="007852B2"/>
    <w:rsid w:val="00794149"/>
    <w:rsid w:val="007A4F26"/>
    <w:rsid w:val="007B67A7"/>
    <w:rsid w:val="007C6092"/>
    <w:rsid w:val="007D0F12"/>
    <w:rsid w:val="007E119E"/>
    <w:rsid w:val="007E250A"/>
    <w:rsid w:val="00846903"/>
    <w:rsid w:val="0089667E"/>
    <w:rsid w:val="008D04BD"/>
    <w:rsid w:val="008E159C"/>
    <w:rsid w:val="008F0A96"/>
    <w:rsid w:val="009062A0"/>
    <w:rsid w:val="009451E7"/>
    <w:rsid w:val="009511E0"/>
    <w:rsid w:val="00956E7F"/>
    <w:rsid w:val="00970D4F"/>
    <w:rsid w:val="00971D70"/>
    <w:rsid w:val="009A4377"/>
    <w:rsid w:val="009A6043"/>
    <w:rsid w:val="009C0FD5"/>
    <w:rsid w:val="009D0673"/>
    <w:rsid w:val="00A053C6"/>
    <w:rsid w:val="00A055B3"/>
    <w:rsid w:val="00A15D71"/>
    <w:rsid w:val="00A21BC5"/>
    <w:rsid w:val="00A30934"/>
    <w:rsid w:val="00A736FF"/>
    <w:rsid w:val="00AA1434"/>
    <w:rsid w:val="00AB5000"/>
    <w:rsid w:val="00AC4310"/>
    <w:rsid w:val="00AC63D9"/>
    <w:rsid w:val="00AE2EF8"/>
    <w:rsid w:val="00AF5405"/>
    <w:rsid w:val="00AF5881"/>
    <w:rsid w:val="00B13BF0"/>
    <w:rsid w:val="00B33C81"/>
    <w:rsid w:val="00B34666"/>
    <w:rsid w:val="00B67E5B"/>
    <w:rsid w:val="00B76700"/>
    <w:rsid w:val="00BA4894"/>
    <w:rsid w:val="00BA6BE0"/>
    <w:rsid w:val="00BB6D75"/>
    <w:rsid w:val="00BD43A8"/>
    <w:rsid w:val="00C1285C"/>
    <w:rsid w:val="00C27B7D"/>
    <w:rsid w:val="00C32A06"/>
    <w:rsid w:val="00C44394"/>
    <w:rsid w:val="00C533BA"/>
    <w:rsid w:val="00C6667F"/>
    <w:rsid w:val="00C902E9"/>
    <w:rsid w:val="00C92208"/>
    <w:rsid w:val="00CB5B24"/>
    <w:rsid w:val="00CD4B2B"/>
    <w:rsid w:val="00CE3037"/>
    <w:rsid w:val="00CF7A43"/>
    <w:rsid w:val="00D01775"/>
    <w:rsid w:val="00D1174F"/>
    <w:rsid w:val="00D1289C"/>
    <w:rsid w:val="00D24C3D"/>
    <w:rsid w:val="00D4227F"/>
    <w:rsid w:val="00D44527"/>
    <w:rsid w:val="00D52681"/>
    <w:rsid w:val="00D53D04"/>
    <w:rsid w:val="00D55EF7"/>
    <w:rsid w:val="00D67BCB"/>
    <w:rsid w:val="00DC0DF0"/>
    <w:rsid w:val="00DC6C70"/>
    <w:rsid w:val="00DF5ACD"/>
    <w:rsid w:val="00E0521E"/>
    <w:rsid w:val="00E22893"/>
    <w:rsid w:val="00E244F8"/>
    <w:rsid w:val="00E349C2"/>
    <w:rsid w:val="00E360DE"/>
    <w:rsid w:val="00E36EE2"/>
    <w:rsid w:val="00E41F3D"/>
    <w:rsid w:val="00E5074A"/>
    <w:rsid w:val="00E521CB"/>
    <w:rsid w:val="00E577C1"/>
    <w:rsid w:val="00E728F6"/>
    <w:rsid w:val="00E75D28"/>
    <w:rsid w:val="00E84F25"/>
    <w:rsid w:val="00EC007B"/>
    <w:rsid w:val="00EE3A51"/>
    <w:rsid w:val="00F21B30"/>
    <w:rsid w:val="00F273EA"/>
    <w:rsid w:val="00F42CB9"/>
    <w:rsid w:val="00F73E9E"/>
    <w:rsid w:val="00F87D14"/>
    <w:rsid w:val="00FA3374"/>
    <w:rsid w:val="00FB2435"/>
    <w:rsid w:val="00FB6490"/>
    <w:rsid w:val="00FC53D4"/>
    <w:rsid w:val="00FC7246"/>
    <w:rsid w:val="00FC7E79"/>
    <w:rsid w:val="00FD2531"/>
    <w:rsid w:val="00FE7C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124F50-701D-4D02-B395-FFB80DE6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E3A51"/>
    <w:pPr>
      <w:spacing w:before="125" w:line="250" w:lineRule="atLeast"/>
      <w:jc w:val="both"/>
    </w:pPr>
    <w:rPr>
      <w:sz w:val="19"/>
      <w:lang w:val="sv-SE" w:eastAsia="sv-SE"/>
    </w:rPr>
  </w:style>
  <w:style w:type="paragraph" w:styleId="Rubrik1">
    <w:name w:val="heading 1"/>
    <w:basedOn w:val="Normal"/>
    <w:next w:val="Normal"/>
    <w:qFormat/>
    <w:rsid w:val="00EE3A5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E3A51"/>
    <w:pPr>
      <w:spacing w:before="500" w:line="250" w:lineRule="exact"/>
      <w:outlineLvl w:val="1"/>
    </w:pPr>
    <w:rPr>
      <w:sz w:val="27"/>
    </w:rPr>
  </w:style>
  <w:style w:type="paragraph" w:styleId="Rubrik3">
    <w:name w:val="heading 3"/>
    <w:aliases w:val="Mellanrubrik"/>
    <w:basedOn w:val="Rubrik2"/>
    <w:next w:val="Normal"/>
    <w:qFormat/>
    <w:rsid w:val="00EE3A51"/>
    <w:pPr>
      <w:spacing w:before="250" w:after="0"/>
      <w:outlineLvl w:val="2"/>
    </w:pPr>
    <w:rPr>
      <w:b/>
      <w:sz w:val="21"/>
    </w:rPr>
  </w:style>
  <w:style w:type="paragraph" w:styleId="Rubrik4">
    <w:name w:val="heading 4"/>
    <w:aliases w:val="KursivRubrik"/>
    <w:basedOn w:val="Rubrik3"/>
    <w:next w:val="Normal"/>
    <w:qFormat/>
    <w:rsid w:val="00EE3A51"/>
    <w:pPr>
      <w:outlineLvl w:val="3"/>
    </w:pPr>
    <w:rPr>
      <w:b w:val="0"/>
      <w:i/>
    </w:rPr>
  </w:style>
  <w:style w:type="paragraph" w:styleId="Rubrik5">
    <w:name w:val="heading 5"/>
    <w:aliases w:val="PackadFetRubrik,PackadKursivRubrik"/>
    <w:basedOn w:val="Rubrik4"/>
    <w:next w:val="Normal"/>
    <w:qFormat/>
    <w:rsid w:val="00EE3A51"/>
    <w:pPr>
      <w:spacing w:before="125"/>
      <w:outlineLvl w:val="4"/>
    </w:pPr>
    <w:rPr>
      <w:i w:val="0"/>
      <w:sz w:val="19"/>
    </w:rPr>
  </w:style>
  <w:style w:type="paragraph" w:styleId="Rubrik6">
    <w:name w:val="heading 6"/>
    <w:basedOn w:val="Rubrik5"/>
    <w:next w:val="Normal"/>
    <w:qFormat/>
    <w:rsid w:val="00EE3A51"/>
    <w:pPr>
      <w:spacing w:before="50" w:line="200" w:lineRule="exact"/>
      <w:outlineLvl w:val="5"/>
    </w:pPr>
    <w:rPr>
      <w:caps/>
      <w:sz w:val="14"/>
    </w:rPr>
  </w:style>
  <w:style w:type="paragraph" w:styleId="Rubrik7">
    <w:name w:val="heading 7"/>
    <w:basedOn w:val="Rubrik6"/>
    <w:next w:val="Normal"/>
    <w:qFormat/>
    <w:rsid w:val="00EE3A51"/>
    <w:pPr>
      <w:spacing w:before="0"/>
      <w:outlineLvl w:val="6"/>
    </w:pPr>
  </w:style>
  <w:style w:type="paragraph" w:styleId="Rubrik8">
    <w:name w:val="heading 8"/>
    <w:basedOn w:val="Rubrik7"/>
    <w:next w:val="Normal"/>
    <w:qFormat/>
    <w:rsid w:val="00EE3A51"/>
    <w:pPr>
      <w:outlineLvl w:val="7"/>
    </w:pPr>
  </w:style>
  <w:style w:type="paragraph" w:styleId="Rubrik9">
    <w:name w:val="heading 9"/>
    <w:basedOn w:val="Rubrik8"/>
    <w:next w:val="Normal"/>
    <w:qFormat/>
    <w:rsid w:val="00EE3A5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E3A51"/>
    <w:pPr>
      <w:spacing w:before="0"/>
      <w:ind w:firstLine="227"/>
    </w:pPr>
  </w:style>
  <w:style w:type="paragraph" w:styleId="Citat">
    <w:name w:val="Quote"/>
    <w:basedOn w:val="Normal"/>
    <w:next w:val="Normal"/>
    <w:qFormat/>
    <w:rsid w:val="00EE3A51"/>
    <w:pPr>
      <w:spacing w:line="200" w:lineRule="exact"/>
      <w:ind w:left="340"/>
    </w:pPr>
  </w:style>
  <w:style w:type="paragraph" w:customStyle="1" w:styleId="Citatindrag">
    <w:name w:val="Citat_indrag"/>
    <w:aliases w:val="Packad"/>
    <w:basedOn w:val="Citat"/>
    <w:rsid w:val="00EE3A51"/>
    <w:pPr>
      <w:spacing w:before="0"/>
      <w:ind w:firstLine="227"/>
    </w:pPr>
  </w:style>
  <w:style w:type="paragraph" w:customStyle="1" w:styleId="FSHNormal">
    <w:name w:val="FSH_Normal"/>
    <w:semiHidden/>
    <w:rsid w:val="00EE3A5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E3A51"/>
    <w:pPr>
      <w:spacing w:line="240" w:lineRule="auto"/>
    </w:pPr>
  </w:style>
  <w:style w:type="paragraph" w:customStyle="1" w:styleId="FSHNormalS5">
    <w:name w:val="FSH_NormalS5"/>
    <w:basedOn w:val="FSHNormal"/>
    <w:next w:val="FSHNormal"/>
    <w:semiHidden/>
    <w:rsid w:val="00EE3A51"/>
    <w:pPr>
      <w:keepNext/>
      <w:keepLines/>
      <w:widowControl/>
      <w:spacing w:before="230" w:after="520" w:line="250" w:lineRule="exact"/>
    </w:pPr>
    <w:rPr>
      <w:b/>
      <w:sz w:val="27"/>
    </w:rPr>
  </w:style>
  <w:style w:type="paragraph" w:customStyle="1" w:styleId="FSHNormL">
    <w:name w:val="FSH_NormLÖ"/>
    <w:basedOn w:val="FSHNormal"/>
    <w:next w:val="FSHNormal"/>
    <w:semiHidden/>
    <w:rsid w:val="00EE3A51"/>
    <w:pPr>
      <w:pBdr>
        <w:top w:val="single" w:sz="12" w:space="1" w:color="auto"/>
      </w:pBdr>
    </w:pPr>
  </w:style>
  <w:style w:type="paragraph" w:customStyle="1" w:styleId="FSHRub1">
    <w:name w:val="FSH_Rub1"/>
    <w:aliases w:val="Rubrik1_S5,Huvudrubrik"/>
    <w:basedOn w:val="FSHNormal"/>
    <w:next w:val="FSHNormal"/>
    <w:semiHidden/>
    <w:rsid w:val="00EE3A5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E3A51"/>
    <w:pPr>
      <w:spacing w:before="240" w:after="80" w:line="360" w:lineRule="exact"/>
    </w:pPr>
    <w:rPr>
      <w:sz w:val="36"/>
    </w:rPr>
  </w:style>
  <w:style w:type="paragraph" w:customStyle="1" w:styleId="FSHTitel">
    <w:name w:val="FSH_Titel"/>
    <w:aliases w:val="Dokumentrubrik"/>
    <w:basedOn w:val="FSHRub1"/>
    <w:next w:val="FSHNormal"/>
    <w:semiHidden/>
    <w:rsid w:val="00EE3A51"/>
    <w:pPr>
      <w:pBdr>
        <w:bottom w:val="single" w:sz="4" w:space="3" w:color="auto"/>
      </w:pBdr>
      <w:spacing w:before="0" w:after="80" w:line="400" w:lineRule="exact"/>
    </w:pPr>
    <w:rPr>
      <w:sz w:val="40"/>
    </w:rPr>
  </w:style>
  <w:style w:type="paragraph" w:customStyle="1" w:styleId="Hemstlrubrik">
    <w:name w:val="Hemstl_rubrik"/>
    <w:basedOn w:val="Rubrik1"/>
    <w:next w:val="Normal"/>
    <w:rsid w:val="00EE3A51"/>
    <w:pPr>
      <w:spacing w:after="250"/>
    </w:pPr>
  </w:style>
  <w:style w:type="paragraph" w:customStyle="1" w:styleId="Autokorrigering">
    <w:name w:val="Autokorrigering"/>
    <w:rsid w:val="00EE3A51"/>
    <w:rPr>
      <w:sz w:val="24"/>
      <w:szCs w:val="24"/>
      <w:lang w:val="sv-SE" w:eastAsia="sv-SE"/>
    </w:rPr>
  </w:style>
  <w:style w:type="paragraph" w:customStyle="1" w:styleId="Yrkandehnv">
    <w:name w:val="Yrkandehänv"/>
    <w:semiHidden/>
    <w:rsid w:val="00EE3A51"/>
    <w:pPr>
      <w:keepNext/>
      <w:keepLines/>
      <w:suppressAutoHyphens/>
    </w:pPr>
    <w:rPr>
      <w:noProof/>
      <w:sz w:val="16"/>
      <w:lang w:val="sv-SE" w:eastAsia="sv-SE"/>
    </w:rPr>
  </w:style>
  <w:style w:type="paragraph" w:customStyle="1" w:styleId="KantRubrikS5H">
    <w:name w:val="KantRubrikS5H"/>
    <w:semiHidden/>
    <w:rsid w:val="00EE3A5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E3A51"/>
    <w:pPr>
      <w:spacing w:line="200" w:lineRule="exact"/>
    </w:pPr>
  </w:style>
  <w:style w:type="paragraph" w:customStyle="1" w:styleId="KantRubrikS5V">
    <w:name w:val="KantRubrikS5V"/>
    <w:basedOn w:val="KantRubrikS5H"/>
    <w:semiHidden/>
    <w:rsid w:val="00EE3A51"/>
    <w:pPr>
      <w:tabs>
        <w:tab w:val="right" w:pos="1814"/>
        <w:tab w:val="left" w:pos="1899"/>
      </w:tabs>
      <w:ind w:right="0"/>
      <w:jc w:val="left"/>
    </w:pPr>
  </w:style>
  <w:style w:type="paragraph" w:customStyle="1" w:styleId="KantRubrikS5Vrad2">
    <w:name w:val="KantRubrikS5Vrad2"/>
    <w:basedOn w:val="KantRubrikS5V"/>
    <w:semiHidden/>
    <w:rsid w:val="00EE3A51"/>
    <w:pPr>
      <w:tabs>
        <w:tab w:val="clear" w:pos="1814"/>
        <w:tab w:val="clear" w:pos="1899"/>
        <w:tab w:val="right" w:pos="1418"/>
        <w:tab w:val="left" w:pos="1503"/>
      </w:tabs>
    </w:pPr>
  </w:style>
  <w:style w:type="paragraph" w:customStyle="1" w:styleId="Lagtext">
    <w:name w:val="Lagtext"/>
    <w:basedOn w:val="Lagtextrubrik"/>
    <w:next w:val="Lagtextindrag"/>
    <w:rsid w:val="00EE3A51"/>
    <w:pPr>
      <w:spacing w:before="0"/>
    </w:pPr>
    <w:rPr>
      <w:sz w:val="19"/>
    </w:rPr>
  </w:style>
  <w:style w:type="paragraph" w:customStyle="1" w:styleId="Lagtextrubrik">
    <w:name w:val="Lagtext_rubrik"/>
    <w:basedOn w:val="Normal"/>
    <w:next w:val="Normal"/>
    <w:rsid w:val="00EE3A51"/>
    <w:pPr>
      <w:suppressAutoHyphens/>
      <w:spacing w:line="220" w:lineRule="exact"/>
    </w:pPr>
    <w:rPr>
      <w:i/>
      <w:sz w:val="21"/>
    </w:rPr>
  </w:style>
  <w:style w:type="paragraph" w:customStyle="1" w:styleId="Lagtextindrag">
    <w:name w:val="Lagtext_indrag"/>
    <w:basedOn w:val="Lagtext"/>
    <w:rsid w:val="00EE3A51"/>
    <w:pPr>
      <w:ind w:firstLine="170"/>
    </w:pPr>
  </w:style>
  <w:style w:type="paragraph" w:customStyle="1" w:styleId="NormalA4fot">
    <w:name w:val="Normal_A4fot"/>
    <w:basedOn w:val="Normal"/>
    <w:semiHidden/>
    <w:rsid w:val="00EE3A51"/>
    <w:pPr>
      <w:spacing w:before="240" w:line="240" w:lineRule="auto"/>
      <w:jc w:val="center"/>
    </w:pPr>
  </w:style>
  <w:style w:type="paragraph" w:customStyle="1" w:styleId="NormalA4sidnr">
    <w:name w:val="Normal_A4sidnr"/>
    <w:basedOn w:val="Normal"/>
    <w:semiHidden/>
    <w:rsid w:val="00EE3A51"/>
    <w:pPr>
      <w:spacing w:after="240"/>
      <w:jc w:val="center"/>
    </w:pPr>
  </w:style>
  <w:style w:type="paragraph" w:customStyle="1" w:styleId="NormalS5sidnrH">
    <w:name w:val="Normal_S5sidnrH"/>
    <w:basedOn w:val="Normal"/>
    <w:semiHidden/>
    <w:rsid w:val="00EE3A51"/>
    <w:pPr>
      <w:spacing w:before="0" w:line="240" w:lineRule="auto"/>
      <w:ind w:right="57"/>
      <w:jc w:val="right"/>
    </w:pPr>
  </w:style>
  <w:style w:type="paragraph" w:customStyle="1" w:styleId="NormalS5sidnrV">
    <w:name w:val="Normal_S5sidnrV"/>
    <w:basedOn w:val="NormalS5sidnrH"/>
    <w:semiHidden/>
    <w:rsid w:val="00EE3A51"/>
    <w:pPr>
      <w:tabs>
        <w:tab w:val="right" w:pos="1814"/>
        <w:tab w:val="left" w:pos="1899"/>
      </w:tabs>
      <w:ind w:right="0"/>
      <w:jc w:val="left"/>
    </w:pPr>
  </w:style>
  <w:style w:type="paragraph" w:customStyle="1" w:styleId="Normal00">
    <w:name w:val="Normal00"/>
    <w:basedOn w:val="Normal"/>
    <w:semiHidden/>
    <w:rsid w:val="00EE3A51"/>
    <w:pPr>
      <w:spacing w:before="0" w:line="240" w:lineRule="auto"/>
      <w:jc w:val="left"/>
    </w:pPr>
  </w:style>
  <w:style w:type="paragraph" w:customStyle="1" w:styleId="PunktlistaBomb">
    <w:name w:val="Punktlista_Bomb"/>
    <w:aliases w:val="Bomb"/>
    <w:basedOn w:val="Normal"/>
    <w:rsid w:val="00EE3A51"/>
    <w:pPr>
      <w:numPr>
        <w:numId w:val="2"/>
      </w:numPr>
    </w:pPr>
  </w:style>
  <w:style w:type="paragraph" w:customStyle="1" w:styleId="PunktlistaNummer">
    <w:name w:val="Punktlista_Nummer"/>
    <w:aliases w:val="Nummerlista"/>
    <w:basedOn w:val="Normal"/>
    <w:rsid w:val="00EE3A51"/>
    <w:pPr>
      <w:numPr>
        <w:numId w:val="3"/>
      </w:numPr>
    </w:pPr>
  </w:style>
  <w:style w:type="paragraph" w:customStyle="1" w:styleId="PunktlistaTankstreck">
    <w:name w:val="Punktlista_Tankstreck"/>
    <w:aliases w:val="Tankstreck"/>
    <w:basedOn w:val="Normal"/>
    <w:rsid w:val="00EE3A51"/>
    <w:pPr>
      <w:numPr>
        <w:numId w:val="4"/>
      </w:numPr>
    </w:pPr>
  </w:style>
  <w:style w:type="paragraph" w:customStyle="1" w:styleId="RubrikSammanf">
    <w:name w:val="RubrikSammanf"/>
    <w:basedOn w:val="Rubrik1"/>
    <w:next w:val="Normal"/>
    <w:rsid w:val="00EE3A51"/>
  </w:style>
  <w:style w:type="paragraph" w:customStyle="1" w:styleId="RubrikInnehllsf">
    <w:name w:val="RubrikInnehållsf"/>
    <w:basedOn w:val="RubrikSammanf"/>
    <w:next w:val="Normal"/>
    <w:rsid w:val="00EE3A51"/>
  </w:style>
  <w:style w:type="paragraph" w:customStyle="1" w:styleId="Tabellochbildrubrik">
    <w:name w:val="Tabell och bildrubrik"/>
    <w:basedOn w:val="Normal"/>
    <w:next w:val="Normal"/>
    <w:rsid w:val="00EE3A51"/>
    <w:pPr>
      <w:suppressAutoHyphens/>
      <w:spacing w:before="300" w:line="200" w:lineRule="exact"/>
      <w:jc w:val="left"/>
    </w:pPr>
    <w:rPr>
      <w:caps/>
      <w:sz w:val="14"/>
    </w:rPr>
  </w:style>
  <w:style w:type="paragraph" w:customStyle="1" w:styleId="Underskrifter">
    <w:name w:val="Underskrifter"/>
    <w:basedOn w:val="Normal"/>
    <w:rsid w:val="00EE3A51"/>
    <w:pPr>
      <w:keepNext/>
      <w:keepLines/>
      <w:suppressAutoHyphens/>
      <w:spacing w:before="0" w:after="40" w:line="250" w:lineRule="exact"/>
    </w:pPr>
    <w:rPr>
      <w:i/>
    </w:rPr>
  </w:style>
  <w:style w:type="paragraph" w:customStyle="1" w:styleId="UnderskriftDatum">
    <w:name w:val="UnderskriftDatum"/>
    <w:basedOn w:val="Underskrifter"/>
    <w:next w:val="Underskrifter"/>
    <w:rsid w:val="00EE3A51"/>
    <w:pPr>
      <w:spacing w:before="250" w:after="125"/>
    </w:pPr>
    <w:rPr>
      <w:i w:val="0"/>
    </w:rPr>
  </w:style>
  <w:style w:type="paragraph" w:styleId="Sidhuvud">
    <w:name w:val="header"/>
    <w:basedOn w:val="Normal"/>
    <w:semiHidden/>
    <w:rsid w:val="00EE3A51"/>
    <w:pPr>
      <w:tabs>
        <w:tab w:val="center" w:pos="4536"/>
        <w:tab w:val="right" w:pos="9072"/>
      </w:tabs>
    </w:pPr>
  </w:style>
  <w:style w:type="paragraph" w:styleId="Sidfot">
    <w:name w:val="footer"/>
    <w:basedOn w:val="Normal"/>
    <w:semiHidden/>
    <w:rsid w:val="00EE3A51"/>
    <w:pPr>
      <w:tabs>
        <w:tab w:val="center" w:pos="4536"/>
        <w:tab w:val="right" w:pos="9072"/>
      </w:tabs>
    </w:pPr>
  </w:style>
  <w:style w:type="paragraph" w:styleId="Innehll1">
    <w:name w:val="toc 1"/>
    <w:basedOn w:val="Normal"/>
    <w:next w:val="Innehll2"/>
    <w:semiHidden/>
    <w:rsid w:val="00EE3A51"/>
    <w:pPr>
      <w:tabs>
        <w:tab w:val="right" w:leader="dot" w:pos="5953"/>
      </w:tabs>
      <w:suppressAutoHyphens/>
      <w:spacing w:before="0"/>
      <w:ind w:right="567"/>
      <w:jc w:val="left"/>
    </w:pPr>
  </w:style>
  <w:style w:type="paragraph" w:styleId="Innehll2">
    <w:name w:val="toc 2"/>
    <w:basedOn w:val="Innehll1"/>
    <w:next w:val="Innehll3"/>
    <w:semiHidden/>
    <w:rsid w:val="00EE3A51"/>
    <w:pPr>
      <w:ind w:left="284"/>
    </w:pPr>
  </w:style>
  <w:style w:type="paragraph" w:styleId="Innehll3">
    <w:name w:val="toc 3"/>
    <w:basedOn w:val="Innehll2"/>
    <w:next w:val="Innehll4"/>
    <w:semiHidden/>
    <w:rsid w:val="00EE3A51"/>
    <w:pPr>
      <w:ind w:left="567"/>
    </w:pPr>
  </w:style>
  <w:style w:type="paragraph" w:styleId="Innehll4">
    <w:name w:val="toc 4"/>
    <w:basedOn w:val="Innehll3"/>
    <w:next w:val="Normal"/>
    <w:semiHidden/>
    <w:rsid w:val="00EE3A51"/>
  </w:style>
  <w:style w:type="paragraph" w:customStyle="1" w:styleId="Hemstlatt">
    <w:name w:val="Hemstl_att"/>
    <w:aliases w:val="HemstPunkt,HemstPunktFlera,HemställansPunkt,Förslagstext"/>
    <w:basedOn w:val="Normal"/>
    <w:next w:val="Normal"/>
    <w:rsid w:val="00EE3A51"/>
    <w:pPr>
      <w:keepLines/>
      <w:spacing w:before="0"/>
      <w:ind w:left="340"/>
    </w:pPr>
  </w:style>
  <w:style w:type="paragraph" w:styleId="Datum">
    <w:name w:val="Date"/>
    <w:basedOn w:val="Normal"/>
    <w:next w:val="Normal"/>
    <w:semiHidden/>
    <w:rsid w:val="00EE3A51"/>
  </w:style>
  <w:style w:type="character" w:styleId="Hyperlnk">
    <w:name w:val="Hyperlink"/>
    <w:basedOn w:val="Standardstycketeckensnitt"/>
    <w:semiHidden/>
    <w:rsid w:val="00EE3A51"/>
    <w:rPr>
      <w:color w:val="0000FF"/>
      <w:u w:val="single"/>
    </w:rPr>
  </w:style>
  <w:style w:type="paragraph" w:styleId="Indragetstycke">
    <w:name w:val="Block Text"/>
    <w:basedOn w:val="Normal"/>
    <w:semiHidden/>
    <w:rsid w:val="00EE3A51"/>
    <w:pPr>
      <w:spacing w:after="120"/>
      <w:ind w:left="1440" w:right="1440"/>
    </w:pPr>
  </w:style>
  <w:style w:type="paragraph" w:styleId="Innehll5">
    <w:name w:val="toc 5"/>
    <w:basedOn w:val="Innehll4"/>
    <w:next w:val="Normal"/>
    <w:semiHidden/>
    <w:rsid w:val="00EE3A51"/>
  </w:style>
  <w:style w:type="paragraph" w:styleId="Lista">
    <w:name w:val="List"/>
    <w:basedOn w:val="Normal"/>
    <w:semiHidden/>
    <w:rsid w:val="00EE3A51"/>
    <w:pPr>
      <w:ind w:left="283" w:hanging="283"/>
    </w:pPr>
  </w:style>
  <w:style w:type="paragraph" w:styleId="Normalwebb">
    <w:name w:val="Normal (Web)"/>
    <w:basedOn w:val="Normal"/>
    <w:semiHidden/>
    <w:rsid w:val="00EE3A51"/>
    <w:rPr>
      <w:szCs w:val="24"/>
    </w:rPr>
  </w:style>
  <w:style w:type="paragraph" w:styleId="Numreradlista">
    <w:name w:val="List Number"/>
    <w:basedOn w:val="Normal"/>
    <w:semiHidden/>
    <w:rsid w:val="00EE3A51"/>
    <w:pPr>
      <w:numPr>
        <w:numId w:val="5"/>
      </w:numPr>
    </w:pPr>
  </w:style>
  <w:style w:type="paragraph" w:styleId="Punktlista">
    <w:name w:val="List Bullet"/>
    <w:basedOn w:val="Normal"/>
    <w:semiHidden/>
    <w:rsid w:val="00EE3A51"/>
    <w:pPr>
      <w:numPr>
        <w:numId w:val="10"/>
      </w:numPr>
    </w:pPr>
  </w:style>
  <w:style w:type="character" w:styleId="Radnummer">
    <w:name w:val="line number"/>
    <w:basedOn w:val="Standardstycketeckensnitt"/>
    <w:semiHidden/>
    <w:rsid w:val="00EE3A51"/>
  </w:style>
  <w:style w:type="character" w:styleId="Sidnummer">
    <w:name w:val="page number"/>
    <w:basedOn w:val="Standardstycketeckensnitt"/>
    <w:semiHidden/>
    <w:rsid w:val="00EE3A51"/>
  </w:style>
  <w:style w:type="paragraph" w:styleId="Signatur">
    <w:name w:val="Signature"/>
    <w:basedOn w:val="Normal"/>
    <w:semiHidden/>
    <w:rsid w:val="00EE3A51"/>
    <w:pPr>
      <w:ind w:left="4252"/>
    </w:pPr>
  </w:style>
  <w:style w:type="paragraph" w:styleId="Underrubrik">
    <w:name w:val="Subtitle"/>
    <w:basedOn w:val="Normal"/>
    <w:qFormat/>
    <w:rsid w:val="00EE3A5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4353</Characters>
  <Application>Microsoft Office Word</Application>
  <DocSecurity>4</DocSecurity>
  <Lines>85</Lines>
  <Paragraphs>31</Paragraphs>
  <ScaleCrop>false</ScaleCrop>
  <HeadingPairs>
    <vt:vector size="2" baseType="variant">
      <vt:variant>
        <vt:lpstr>Rubrik</vt:lpstr>
      </vt:variant>
      <vt:variant>
        <vt:i4>1</vt:i4>
      </vt:variant>
    </vt:vector>
  </HeadingPairs>
  <TitlesOfParts>
    <vt:vector size="1" baseType="lpstr">
      <vt:lpstr>c465</vt:lpstr>
    </vt:vector>
  </TitlesOfParts>
  <Company>Riksdagen</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c465</dc:title>
  <dc:subject>c465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2007-01-18T15:16:00Z</cp:lastPrinted>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Marknadshyror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Marknadshyror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Fredrick Federley och Annie Johansson (c)</vt:lpwstr>
  </property>
  <property fmtid="{D5CDD505-2E9C-101B-9397-08002B2CF9AE}" pid="26" name="MotionarLista">
    <vt:lpwstr>Federley, Fredrick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20062007000000000099000004650069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20062007000000000099000004650069</vt:lpwstr>
  </property>
  <property fmtid="{D5CDD505-2E9C-101B-9397-08002B2CF9AE}" pid="50" name="nummer">
    <vt:lpwstr>314</vt:lpwstr>
  </property>
  <property fmtid="{D5CDD505-2E9C-101B-9397-08002B2CF9AE}" pid="51" name="utskottsbeteckning">
    <vt:lpwstr>C</vt:lpwstr>
  </property>
  <property fmtid="{D5CDD505-2E9C-101B-9397-08002B2CF9AE}" pid="52" name="GlobalUID">
    <vt:lpwstr>{92F3D39F-F290-413A-96B8-92750AF937BB}</vt:lpwstr>
  </property>
  <property fmtid="{D5CDD505-2E9C-101B-9397-08002B2CF9AE}" pid="53" name="Överföringar">
    <vt:i4>0</vt:i4>
  </property>
  <property fmtid="{D5CDD505-2E9C-101B-9397-08002B2CF9AE}" pid="54" name="Checksum">
    <vt:lpwstr>*1006707077979*</vt:lpwstr>
  </property>
  <property fmtid="{D5CDD505-2E9C-101B-9397-08002B2CF9AE}" pid="55" name="skuggnummer">
    <vt:lpwstr>1385</vt:lpwstr>
  </property>
  <property fmtid="{D5CDD505-2E9C-101B-9397-08002B2CF9AE}" pid="56" name="urixVersion">
    <vt:lpwstr>3.1.4.4</vt:lpwstr>
  </property>
  <property fmtid="{D5CDD505-2E9C-101B-9397-08002B2CF9AE}" pid="57" name="urixOrigin">
    <vt:lpwstr>070215 16:29:38.303</vt:lpwstr>
  </property>
  <property fmtid="{D5CDD505-2E9C-101B-9397-08002B2CF9AE}" pid="58" name="urixGuid">
    <vt:lpwstr>{4222B5F3-FD36-450F-A9A0-17E4B43A12DE}</vt:lpwstr>
  </property>
</Properties>
</file>