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2105CE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42C67">
              <w:rPr>
                <w:b/>
                <w:sz w:val="22"/>
                <w:szCs w:val="22"/>
              </w:rPr>
              <w:t>19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7D2F94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5650EA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5F6C6F">
              <w:rPr>
                <w:sz w:val="22"/>
                <w:szCs w:val="22"/>
              </w:rPr>
              <w:t>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998400A" w:rsidR="00875CAD" w:rsidRPr="00477C9F" w:rsidRDefault="00BB14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8B7327">
              <w:rPr>
                <w:sz w:val="22"/>
                <w:szCs w:val="22"/>
              </w:rPr>
              <w:t>11.11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1ED16375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5ED826D7" w:rsidR="00BB1480" w:rsidRPr="00BB1480" w:rsidRDefault="00BB1480" w:rsidP="00BB1480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utom under punkte</w:t>
            </w:r>
            <w:r w:rsidR="005F6C6F" w:rsidRPr="005F6C6F">
              <w:rPr>
                <w:snapToGrid w:val="0"/>
                <w:sz w:val="22"/>
                <w:szCs w:val="22"/>
              </w:rPr>
              <w:t>rna</w:t>
            </w:r>
            <w:r w:rsidRPr="005F6C6F">
              <w:rPr>
                <w:snapToGrid w:val="0"/>
                <w:sz w:val="22"/>
                <w:szCs w:val="22"/>
              </w:rPr>
              <w:t xml:space="preserve"> i den särskilda kallelsen 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786E54">
              <w:rPr>
                <w:snapToGrid w:val="0"/>
                <w:sz w:val="22"/>
                <w:szCs w:val="22"/>
              </w:rPr>
              <w:t xml:space="preserve"> </w:t>
            </w:r>
            <w:r w:rsidR="008B7327">
              <w:rPr>
                <w:snapToGrid w:val="0"/>
                <w:sz w:val="22"/>
                <w:szCs w:val="22"/>
              </w:rPr>
              <w:t xml:space="preserve">Ida Drougge (M), </w:t>
            </w:r>
            <w:r w:rsidRPr="008B7327">
              <w:rPr>
                <w:snapToGrid w:val="0"/>
                <w:sz w:val="22"/>
                <w:szCs w:val="22"/>
              </w:rPr>
              <w:t>Laila Naraghi (S),</w:t>
            </w:r>
            <w:r w:rsidR="008B7327">
              <w:rPr>
                <w:snapToGrid w:val="0"/>
                <w:sz w:val="22"/>
                <w:szCs w:val="22"/>
              </w:rPr>
              <w:t xml:space="preserve"> Erik Ezelius (S), Per Söderlund (SD) och Per Schöldberg (C).</w:t>
            </w:r>
          </w:p>
          <w:p w14:paraId="40538024" w14:textId="0BE53F4E" w:rsidR="00126123" w:rsidRPr="00477C9F" w:rsidRDefault="00126123" w:rsidP="005650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37D6F077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5F6C6F">
              <w:rPr>
                <w:snapToGrid w:val="0"/>
                <w:sz w:val="22"/>
                <w:szCs w:val="22"/>
              </w:rPr>
              <w:t>16 och 17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93237B5" w14:textId="77777777" w:rsidR="008B7327" w:rsidRDefault="008B7327" w:rsidP="008B73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668FCE14" w14:textId="77777777" w:rsidR="008B7327" w:rsidRDefault="008B7327" w:rsidP="008B73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B6DECA" w14:textId="48AB7360" w:rsidR="00013261" w:rsidRDefault="008B7327" w:rsidP="008B73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2B7E">
              <w:rPr>
                <w:snapToGrid w:val="0"/>
                <w:sz w:val="22"/>
                <w:szCs w:val="22"/>
              </w:rPr>
              <w:t xml:space="preserve">Utskottet beslutade att inhämta information från </w:t>
            </w:r>
            <w:r>
              <w:rPr>
                <w:snapToGrid w:val="0"/>
                <w:sz w:val="22"/>
                <w:szCs w:val="22"/>
              </w:rPr>
              <w:t>Justitie</w:t>
            </w:r>
            <w:r w:rsidRPr="000E2B7E">
              <w:rPr>
                <w:snapToGrid w:val="0"/>
                <w:sz w:val="22"/>
                <w:szCs w:val="22"/>
              </w:rPr>
              <w:t>departementet</w:t>
            </w:r>
            <w:r w:rsidR="00786E54">
              <w:rPr>
                <w:snapToGrid w:val="0"/>
                <w:sz w:val="22"/>
                <w:szCs w:val="22"/>
              </w:rPr>
              <w:t xml:space="preserve"> </w:t>
            </w:r>
            <w:r w:rsidRPr="000E2B7E">
              <w:rPr>
                <w:snapToGrid w:val="0"/>
                <w:sz w:val="22"/>
                <w:szCs w:val="22"/>
              </w:rPr>
              <w:t>om</w:t>
            </w:r>
            <w:r w:rsidR="00BF17DA">
              <w:rPr>
                <w:snapToGrid w:val="0"/>
                <w:sz w:val="22"/>
                <w:szCs w:val="22"/>
              </w:rPr>
              <w:t xml:space="preserve"> r</w:t>
            </w:r>
            <w:r w:rsidR="00BF17DA" w:rsidRPr="00BF17DA">
              <w:rPr>
                <w:snapToGrid w:val="0"/>
                <w:sz w:val="22"/>
                <w:szCs w:val="22"/>
              </w:rPr>
              <w:t>ättsstatsutvecklingen på det rättsliga området</w:t>
            </w:r>
            <w:r w:rsidR="00AF33E3">
              <w:rPr>
                <w:snapToGrid w:val="0"/>
                <w:sz w:val="22"/>
                <w:szCs w:val="22"/>
              </w:rPr>
              <w:t xml:space="preserve"> inför RIF-rådets möte den 2 december 2020</w:t>
            </w:r>
            <w:r w:rsidR="00BF17DA">
              <w:rPr>
                <w:snapToGrid w:val="0"/>
                <w:sz w:val="22"/>
                <w:szCs w:val="22"/>
              </w:rPr>
              <w:t>.</w:t>
            </w:r>
          </w:p>
          <w:p w14:paraId="4053802E" w14:textId="78F9C691" w:rsidR="00DB213A" w:rsidRPr="00477C9F" w:rsidRDefault="00DB213A" w:rsidP="008B73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4C0F5CD7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32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FB2077E" w14:textId="77777777" w:rsidR="005F6C6F" w:rsidRPr="00AA0034" w:rsidRDefault="005F6C6F" w:rsidP="005F6C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03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BD64AF4" w14:textId="77777777" w:rsidR="005F6C6F" w:rsidRDefault="005F6C6F" w:rsidP="005F6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067F34" w14:textId="77777777" w:rsidR="005F6C6F" w:rsidRDefault="005F6C6F" w:rsidP="005F6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Utskottet fortsatte behandlingen av proposition 2020/21:1, motioner och redogörelse 2019/20:RS1.</w:t>
            </w:r>
          </w:p>
          <w:p w14:paraId="7F4AE4CC" w14:textId="77777777" w:rsidR="005F6C6F" w:rsidRDefault="005F6C6F" w:rsidP="005F6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38706D" w14:textId="77777777" w:rsidR="005F6C6F" w:rsidRPr="007E5317" w:rsidRDefault="005F6C6F" w:rsidP="005F6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6AD3C0DF" w14:textId="2127B8A3" w:rsidR="009A3E81" w:rsidRPr="00013261" w:rsidRDefault="009A3E81" w:rsidP="005F6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3CFD27E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32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753664C2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F6C6F">
              <w:rPr>
                <w:snapToGrid w:val="0"/>
                <w:sz w:val="22"/>
                <w:szCs w:val="22"/>
              </w:rPr>
              <w:t>1</w:t>
            </w:r>
            <w:r w:rsidR="003D3817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11897A7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E67A04">
              <w:rPr>
                <w:sz w:val="22"/>
                <w:szCs w:val="22"/>
              </w:rPr>
              <w:t>t 2020-12-08</w:t>
            </w:r>
          </w:p>
          <w:p w14:paraId="40538055" w14:textId="1F623468" w:rsidR="00FD13A3" w:rsidRPr="00477C9F" w:rsidRDefault="00661E0D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</w:t>
            </w:r>
            <w:r w:rsidR="00B74AFA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k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08AF2011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F20C3A">
              <w:rPr>
                <w:sz w:val="16"/>
                <w:szCs w:val="16"/>
              </w:rPr>
              <w:t>1</w:t>
            </w:r>
            <w:r w:rsidR="008B7327">
              <w:rPr>
                <w:sz w:val="16"/>
                <w:szCs w:val="16"/>
              </w:rPr>
              <w:t>9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7856F17A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26307">
              <w:rPr>
                <w:sz w:val="20"/>
              </w:rPr>
              <w:t>2-</w:t>
            </w:r>
            <w:r w:rsidR="009348E9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009F0EA9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348E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348E9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11E397E4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4DBD8DEF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08EF34F0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2AD83BAA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7BFADFF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5BCE91BC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6FB725E6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26FE8C4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1EB9BC21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30A5DE86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7A418AC8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567307D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665690D8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537DF2B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1601AD3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21FFAA54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2D7EC34C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595FAB9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486E3AD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7317132C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4647978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04215E2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574773A6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438DDD2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50FB35E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6B2C7A19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346B0933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683615A8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24550646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094CBB0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1274F96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10A43EB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5FB0AD2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7DE9B042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2A6A3644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17F06DD1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348E9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091BD934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47B08C5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DB1B5E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6BEF267C" w14:textId="77777777" w:rsidTr="00FD4A69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EE2A4" w14:textId="27707E88" w:rsidR="009348E9" w:rsidRDefault="00FD4A6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5B05DECB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37709FA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0D8E0CE2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0B40FA20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1C72D86A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0C6851DF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56C85213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CE52B4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5522C082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5E01826F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EBA3BA6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48E9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9348E9" w:rsidRDefault="009348E9" w:rsidP="00934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BAAFEDE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5B1E1225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9348E9" w:rsidRDefault="009348E9" w:rsidP="00934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9348E9" w:rsidRDefault="009348E9" w:rsidP="00934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5A81DE35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072635B1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498F4F0F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297CD892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9348E9" w:rsidRDefault="009348E9" w:rsidP="00934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6CB6C8A9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65268B75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19D8C0C0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9348E9" w:rsidRDefault="009348E9" w:rsidP="00934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68348EAF" w14:textId="77777777" w:rsidTr="00F20C3A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5DF3" w14:textId="59A09DA9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5A0053ED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63467F1A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18F30A79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2B675879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5CD2AC7C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3EE5855F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36B9E1D0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03331D69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5BDA52F8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1418C9D3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9348E9" w:rsidRDefault="009348E9" w:rsidP="00934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48E9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348E9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9348E9" w:rsidRDefault="009348E9" w:rsidP="009348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7183B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0695"/>
    <w:rsid w:val="00294DCB"/>
    <w:rsid w:val="00296D10"/>
    <w:rsid w:val="002A04AD"/>
    <w:rsid w:val="002A6ADE"/>
    <w:rsid w:val="002B51DB"/>
    <w:rsid w:val="002D0E4D"/>
    <w:rsid w:val="002D2AB5"/>
    <w:rsid w:val="002D3BA0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817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315CC"/>
    <w:rsid w:val="00446353"/>
    <w:rsid w:val="00451A65"/>
    <w:rsid w:val="00454E3F"/>
    <w:rsid w:val="00477C9F"/>
    <w:rsid w:val="00485D1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42C67"/>
    <w:rsid w:val="005650EA"/>
    <w:rsid w:val="00577B92"/>
    <w:rsid w:val="00581568"/>
    <w:rsid w:val="00586400"/>
    <w:rsid w:val="005C1541"/>
    <w:rsid w:val="005C2F5F"/>
    <w:rsid w:val="005E28B9"/>
    <w:rsid w:val="005E439C"/>
    <w:rsid w:val="005E614D"/>
    <w:rsid w:val="005F6C6F"/>
    <w:rsid w:val="00612FF5"/>
    <w:rsid w:val="00614737"/>
    <w:rsid w:val="006503A2"/>
    <w:rsid w:val="00661E0D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6E54"/>
    <w:rsid w:val="00787586"/>
    <w:rsid w:val="007B0C0A"/>
    <w:rsid w:val="007E1AE4"/>
    <w:rsid w:val="007F39BF"/>
    <w:rsid w:val="007F6B0D"/>
    <w:rsid w:val="00800B4D"/>
    <w:rsid w:val="00834B38"/>
    <w:rsid w:val="008557FA"/>
    <w:rsid w:val="00875CAD"/>
    <w:rsid w:val="008808A5"/>
    <w:rsid w:val="008B7327"/>
    <w:rsid w:val="008C2E2A"/>
    <w:rsid w:val="008E3B73"/>
    <w:rsid w:val="008E63D9"/>
    <w:rsid w:val="008F4D68"/>
    <w:rsid w:val="00902D69"/>
    <w:rsid w:val="00906C2D"/>
    <w:rsid w:val="009348E9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D1F56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33E3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D41E4"/>
    <w:rsid w:val="00BE0742"/>
    <w:rsid w:val="00BF17DA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109B8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B213A"/>
    <w:rsid w:val="00DC0E6D"/>
    <w:rsid w:val="00DC58D9"/>
    <w:rsid w:val="00DD0CCE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A04"/>
    <w:rsid w:val="00E67EBA"/>
    <w:rsid w:val="00E916EA"/>
    <w:rsid w:val="00E92A77"/>
    <w:rsid w:val="00EA7B53"/>
    <w:rsid w:val="00EC735D"/>
    <w:rsid w:val="00ED5D82"/>
    <w:rsid w:val="00EE619A"/>
    <w:rsid w:val="00F064EF"/>
    <w:rsid w:val="00F20C3A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D4A69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37CF9-DB8B-4F9B-BC73-59AAA91A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379</Words>
  <Characters>2584</Characters>
  <Application>Microsoft Office Word</Application>
  <DocSecurity>4</DocSecurity>
  <Lines>1292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2020-12-04T06:46:00Z</cp:lastPrinted>
  <dcterms:created xsi:type="dcterms:W3CDTF">2020-12-16T14:07:00Z</dcterms:created>
  <dcterms:modified xsi:type="dcterms:W3CDTF">2020-12-16T14:07:00Z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