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C07CD" w:rsidRPr="009F74D7" w:rsidTr="004C07CD">
        <w:tc>
          <w:tcPr>
            <w:tcW w:w="7228" w:type="dxa"/>
          </w:tcPr>
          <w:p w:rsidR="004C07CD" w:rsidRPr="009F74D7" w:rsidRDefault="004C07CD" w:rsidP="004C07CD">
            <w:pPr>
              <w:pStyle w:val="RSKRbeteckning"/>
              <w:spacing w:before="240"/>
            </w:pPr>
            <w:r w:rsidRPr="009F74D7">
              <w:t>Riksdagsskrivelse</w:t>
            </w:r>
          </w:p>
          <w:p w:rsidR="004C07CD" w:rsidRPr="009F74D7" w:rsidRDefault="004C07CD" w:rsidP="004C07CD">
            <w:pPr>
              <w:pStyle w:val="RSKRbeteckning"/>
            </w:pPr>
            <w:r w:rsidRPr="009F74D7">
              <w:t>2013/14:256</w:t>
            </w:r>
          </w:p>
        </w:tc>
        <w:tc>
          <w:tcPr>
            <w:tcW w:w="1134" w:type="dxa"/>
          </w:tcPr>
          <w:p w:rsidR="004C07CD" w:rsidRPr="009F74D7" w:rsidRDefault="004C07CD" w:rsidP="004C07CD">
            <w:pPr>
              <w:jc w:val="right"/>
            </w:pPr>
            <w:r w:rsidRPr="009F74D7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7CD" w:rsidRPr="009F74D7" w:rsidTr="004C07CD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C07CD" w:rsidRPr="009F74D7" w:rsidRDefault="004C07CD" w:rsidP="004C07CD">
            <w:pPr>
              <w:rPr>
                <w:sz w:val="10"/>
              </w:rPr>
            </w:pPr>
          </w:p>
        </w:tc>
      </w:tr>
    </w:tbl>
    <w:p w:rsidR="00CE5B19" w:rsidRPr="009F74D7" w:rsidRDefault="00CE5B19" w:rsidP="004C07CD"/>
    <w:p w:rsidR="004C07CD" w:rsidRPr="009F74D7" w:rsidRDefault="004C07CD" w:rsidP="004C07CD">
      <w:pPr>
        <w:pStyle w:val="Mottagare1"/>
      </w:pPr>
      <w:r w:rsidRPr="009F74D7">
        <w:t>Regeringen</w:t>
      </w:r>
    </w:p>
    <w:p w:rsidR="004C07CD" w:rsidRPr="009F74D7" w:rsidRDefault="004C07CD" w:rsidP="004C07CD">
      <w:pPr>
        <w:pStyle w:val="Mottagare2"/>
      </w:pPr>
      <w:r w:rsidRPr="009F74D7">
        <w:t>Statsrådsberedningen</w:t>
      </w:r>
    </w:p>
    <w:p w:rsidR="004C07CD" w:rsidRPr="009F74D7" w:rsidRDefault="004C07CD" w:rsidP="004C07CD">
      <w:r w:rsidRPr="009F74D7">
        <w:t xml:space="preserve">Med överlämnande av utrikesutskottets betänkande 2013/14:UU10 Berättelse om verksamheten i Europeiska unionen 2013 får jag anmäla att riksdagen denna dag </w:t>
      </w:r>
      <w:r w:rsidR="00D81ED4" w:rsidRPr="009F74D7">
        <w:t>dels bifallit re</w:t>
      </w:r>
      <w:r w:rsidR="00A45167" w:rsidRPr="009F74D7">
        <w:t xml:space="preserve">servation 28 under punkt 13, </w:t>
      </w:r>
      <w:r w:rsidR="00D81ED4" w:rsidRPr="009F74D7">
        <w:t xml:space="preserve">dels i övrigt </w:t>
      </w:r>
      <w:r w:rsidRPr="009F74D7">
        <w:t>bifallit utskottets förslag till riksdagsbeslut.</w:t>
      </w:r>
    </w:p>
    <w:p w:rsidR="004C07CD" w:rsidRPr="009F74D7" w:rsidRDefault="004C07CD" w:rsidP="004C07CD">
      <w:pPr>
        <w:pStyle w:val="Stockholm"/>
      </w:pPr>
      <w:r w:rsidRPr="009F74D7">
        <w:t>Stockholm den 27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C07CD" w:rsidRPr="009F74D7" w:rsidTr="004C07CD">
        <w:tc>
          <w:tcPr>
            <w:tcW w:w="3628" w:type="dxa"/>
          </w:tcPr>
          <w:p w:rsidR="004C07CD" w:rsidRPr="009F74D7" w:rsidRDefault="004C07CD" w:rsidP="004C07CD">
            <w:pPr>
              <w:pStyle w:val="AvsTalman"/>
            </w:pPr>
            <w:r w:rsidRPr="009F74D7">
              <w:t>Per Westerberg</w:t>
            </w:r>
          </w:p>
        </w:tc>
        <w:tc>
          <w:tcPr>
            <w:tcW w:w="3628" w:type="dxa"/>
          </w:tcPr>
          <w:p w:rsidR="004C07CD" w:rsidRPr="009F74D7" w:rsidRDefault="004C07CD" w:rsidP="004C07CD">
            <w:pPr>
              <w:pStyle w:val="AvsTjnsteman"/>
            </w:pPr>
            <w:r w:rsidRPr="009F74D7">
              <w:t>Claes Mårtensson</w:t>
            </w:r>
          </w:p>
        </w:tc>
      </w:tr>
    </w:tbl>
    <w:p w:rsidR="004C07CD" w:rsidRPr="009F74D7" w:rsidRDefault="004C07CD" w:rsidP="004C07CD"/>
    <w:sectPr w:rsidR="004C07CD" w:rsidRPr="009F74D7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7CD"/>
    <w:rsid w:val="000171F4"/>
    <w:rsid w:val="00062659"/>
    <w:rsid w:val="000B4100"/>
    <w:rsid w:val="00137E7C"/>
    <w:rsid w:val="0015071F"/>
    <w:rsid w:val="00154E31"/>
    <w:rsid w:val="0028165D"/>
    <w:rsid w:val="002E72EA"/>
    <w:rsid w:val="00333AF6"/>
    <w:rsid w:val="0034376C"/>
    <w:rsid w:val="004C07CD"/>
    <w:rsid w:val="0055519C"/>
    <w:rsid w:val="00573C7F"/>
    <w:rsid w:val="006556D6"/>
    <w:rsid w:val="0065744A"/>
    <w:rsid w:val="0067566D"/>
    <w:rsid w:val="0068755D"/>
    <w:rsid w:val="00692153"/>
    <w:rsid w:val="007D1F51"/>
    <w:rsid w:val="009E4FA2"/>
    <w:rsid w:val="009F6619"/>
    <w:rsid w:val="009F74D7"/>
    <w:rsid w:val="00A45167"/>
    <w:rsid w:val="00BD6B10"/>
    <w:rsid w:val="00CE0BEB"/>
    <w:rsid w:val="00CE5B19"/>
    <w:rsid w:val="00D81ED4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C9E6C2-7590-40DD-87A6-C0A779886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49</Words>
  <Characters>341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2014-05-27T10:02:00Z</cp:lastPrinted>
  <dcterms:created xsi:type="dcterms:W3CDTF">2014-05-27T15:02:00Z</dcterms:created>
  <dcterms:modified xsi:type="dcterms:W3CDTF">2025-12-18T00:21:00Z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2014-05-27</vt:lpwstr>
  </property>
  <property fmtid="{D5CDD505-2E9C-101B-9397-08002B2CF9AE}" pid="5" name="DatumIText">
    <vt:lpwstr>den 27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256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RefRM">
    <vt:lpwstr>2013/14</vt:lpwstr>
  </property>
  <property fmtid="{D5CDD505-2E9C-101B-9397-08002B2CF9AE}" pid="14" name="Utskott">
    <vt:lpwstr>Utrikesutskottet</vt:lpwstr>
  </property>
  <property fmtid="{D5CDD505-2E9C-101B-9397-08002B2CF9AE}" pid="15" name="UskBet">
    <vt:lpwstr>UU</vt:lpwstr>
  </property>
  <property fmtid="{D5CDD505-2E9C-101B-9397-08002B2CF9AE}" pid="16" name="RefNr">
    <vt:lpwstr>10</vt:lpwstr>
  </property>
  <property fmtid="{D5CDD505-2E9C-101B-9397-08002B2CF9AE}" pid="17" name="RefRubrik">
    <vt:lpwstr>Berättelse om verksamheten i Europeiska unionen 2013</vt:lpwstr>
  </property>
</Properties>
</file>