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FDC" w:rsidRPr="00EF64D1" w:rsidRDefault="00BE0FDC" w:rsidP="004E04A7">
      <w:pPr>
        <w:pStyle w:val="Hemstlrubrik"/>
      </w:pPr>
      <w:r w:rsidRPr="00EF64D1">
        <w:t>Förslag till riksdagsbeslut</w:t>
      </w:r>
    </w:p>
    <w:p w:rsidR="00DE4953" w:rsidRPr="00EF64D1" w:rsidRDefault="00DE4953">
      <w:pPr>
        <w:pStyle w:val="Hemstlatt"/>
        <w:ind w:left="0"/>
      </w:pPr>
      <w:r w:rsidRPr="00EF64D1">
        <w:t>Riksdagen avslår regeringens proposition 2006/07:73 Nya hastighetsgränser.</w:t>
      </w:r>
    </w:p>
    <w:p w:rsidR="004D7823" w:rsidRPr="00EF64D1" w:rsidRDefault="004D7823" w:rsidP="00E22893">
      <w:pPr>
        <w:pStyle w:val="Rubrik1"/>
      </w:pPr>
      <w:r w:rsidRPr="00EF64D1">
        <w:t>Motivering</w:t>
      </w:r>
    </w:p>
    <w:p w:rsidR="003C2843" w:rsidRPr="00EF64D1" w:rsidRDefault="003C2843" w:rsidP="003C2843">
      <w:r w:rsidRPr="00EF64D1">
        <w:t>I propositionen föreslår regeringen en komplettering av dagens fem hasti</w:t>
      </w:r>
      <w:r w:rsidRPr="00EF64D1">
        <w:t>g</w:t>
      </w:r>
      <w:r w:rsidRPr="00EF64D1">
        <w:t>hetsgränser på vägarna med ytterligare fem. Bakgrunden är ett uppdrag från den socialdemokratiska regeringen till Vägverket i december 2004. Vägve</w:t>
      </w:r>
      <w:r w:rsidRPr="00EF64D1">
        <w:t>r</w:t>
      </w:r>
      <w:r w:rsidRPr="00EF64D1">
        <w:t>kets uppdrag var att ta fram en strategi för en successiv anpassning av hasti</w:t>
      </w:r>
      <w:r w:rsidRPr="00EF64D1">
        <w:t>g</w:t>
      </w:r>
      <w:r w:rsidRPr="00EF64D1">
        <w:t>hetsgränserna på vägarna till nollvisionen samt kraven på tillgänglighet, god miljö, positiv regional utveckling och ett jämställt transportsystem. Rapporten presenterades för regeringen i september 2005.</w:t>
      </w:r>
    </w:p>
    <w:p w:rsidR="003C2843" w:rsidRPr="00EF64D1" w:rsidRDefault="003C2843" w:rsidP="003C2843">
      <w:pPr>
        <w:pStyle w:val="Normaltindrag"/>
      </w:pPr>
      <w:r w:rsidRPr="00EF64D1">
        <w:t xml:space="preserve">Nollvisionen formulerades av den socialdemokratiska regeringen för 10 år sedan. Trafiksäkerhetsarbetet utgår enligt </w:t>
      </w:r>
      <w:r w:rsidR="004E04A7" w:rsidRPr="00EF64D1">
        <w:t xml:space="preserve">nollvisionen </w:t>
      </w:r>
      <w:r w:rsidRPr="00EF64D1">
        <w:t>från att allt ska göras för att förhindra att människor dödas eller skadas allvarligt i trafiken. Samt</w:t>
      </w:r>
      <w:r w:rsidRPr="00EF64D1">
        <w:t>i</w:t>
      </w:r>
      <w:r w:rsidRPr="00EF64D1">
        <w:t>digt som åtgärder ska vidtas för att förhindra olyckor, måste vägtransports</w:t>
      </w:r>
      <w:r w:rsidRPr="00EF64D1">
        <w:t>y</w:t>
      </w:r>
      <w:r w:rsidRPr="00EF64D1">
        <w:t>stemet utformas med hänsyn till insikten om att människor gör misstag och att trafikolyckor därför inte kan undvikas helt. Den perfekta människan finns inte. Nollvisionen accepterar att olyckor inträffar, men inte att de leder till allvarliga personskador. Nollvisionen har även fått internationellt genomslag.</w:t>
      </w:r>
    </w:p>
    <w:p w:rsidR="003C2843" w:rsidRPr="00EF64D1" w:rsidRDefault="003C2843" w:rsidP="003C2843">
      <w:pPr>
        <w:pStyle w:val="Normaltindrag"/>
      </w:pPr>
      <w:r w:rsidRPr="00EF64D1">
        <w:t>Under flera år har antalet skadade och omkomna i vägtrafiken minskat. Men under 2006 har antalet planat ut. Vi socialdemokrater ser allvarligt på detta och anser att det behövs mer kraftfulla åtgärder för att återta handling</w:t>
      </w:r>
      <w:r w:rsidRPr="00EF64D1">
        <w:t>s</w:t>
      </w:r>
      <w:r w:rsidRPr="00EF64D1">
        <w:t xml:space="preserve">kraften i </w:t>
      </w:r>
      <w:r w:rsidR="004E04A7" w:rsidRPr="00EF64D1">
        <w:t>nollvisionen</w:t>
      </w:r>
      <w:r w:rsidRPr="00EF64D1">
        <w:t>. Vägverkets promemoria som är underlag till propos</w:t>
      </w:r>
      <w:r w:rsidRPr="00EF64D1">
        <w:t>i</w:t>
      </w:r>
      <w:r w:rsidRPr="00EF64D1">
        <w:t>tionen visar tydligt att ett viktigt hinder för säker trafik i</w:t>
      </w:r>
      <w:r w:rsidR="004E04A7" w:rsidRPr="00EF64D1">
        <w:t xml:space="preserve"> </w:t>
      </w:r>
      <w:r w:rsidRPr="00EF64D1">
        <w:t>dag är hastighet</w:t>
      </w:r>
      <w:r w:rsidRPr="00EF64D1">
        <w:t>s</w:t>
      </w:r>
      <w:r w:rsidRPr="00EF64D1">
        <w:t>överträdelserna.</w:t>
      </w:r>
      <w:r w:rsidRPr="00EF64D1">
        <w:rPr>
          <w:rStyle w:val="Fotnotsreferens"/>
        </w:rPr>
        <w:footnoteReference w:id="1"/>
      </w:r>
      <w:r w:rsidRPr="00EF64D1">
        <w:t xml:space="preserve"> Drygt hälften av alla trafikanter överskrider de hastighet</w:t>
      </w:r>
      <w:r w:rsidRPr="00EF64D1">
        <w:t>s</w:t>
      </w:r>
      <w:r w:rsidRPr="00EF64D1">
        <w:t xml:space="preserve">gränser </w:t>
      </w:r>
      <w:r w:rsidRPr="00EF64D1">
        <w:lastRenderedPageBreak/>
        <w:t>som i</w:t>
      </w:r>
      <w:r w:rsidR="004E04A7" w:rsidRPr="00EF64D1">
        <w:t xml:space="preserve"> dag är satta, kan vi läsa på s.</w:t>
      </w:r>
      <w:r w:rsidRPr="00EF64D1">
        <w:t xml:space="preserve"> 17 i promemorian. VTI har berä</w:t>
      </w:r>
      <w:r w:rsidRPr="00EF64D1">
        <w:t>k</w:t>
      </w:r>
      <w:r w:rsidRPr="00EF64D1">
        <w:t>nat att minst 150 liv per år skulle kunna sparas om alla trafikanter respekter</w:t>
      </w:r>
      <w:r w:rsidRPr="00EF64D1">
        <w:t>a</w:t>
      </w:r>
      <w:r w:rsidRPr="00EF64D1">
        <w:t>de dagens hastighetsgränser. Hastighetsöverträdelserna leder ock</w:t>
      </w:r>
      <w:r w:rsidR="00F72035" w:rsidRPr="00EF64D1">
        <w:t>så till ett ökat utsläpp av kol</w:t>
      </w:r>
      <w:r w:rsidRPr="00EF64D1">
        <w:t>dioxid</w:t>
      </w:r>
      <w:r w:rsidR="00F72035" w:rsidRPr="00EF64D1">
        <w:t xml:space="preserve"> motsvarande 700 000 ton varje år bara på det statl</w:t>
      </w:r>
      <w:r w:rsidR="00F72035" w:rsidRPr="00EF64D1">
        <w:t>i</w:t>
      </w:r>
      <w:r w:rsidR="00F72035" w:rsidRPr="00EF64D1">
        <w:t>ga vägnätet. D</w:t>
      </w:r>
      <w:r w:rsidRPr="00EF64D1">
        <w:t xml:space="preserve">et </w:t>
      </w:r>
      <w:r w:rsidR="00F72035" w:rsidRPr="00EF64D1">
        <w:t xml:space="preserve">är </w:t>
      </w:r>
      <w:r w:rsidRPr="00EF64D1">
        <w:t>uppenbart att såväl trafiksäkerhet</w:t>
      </w:r>
      <w:r w:rsidR="00F72035" w:rsidRPr="00EF64D1">
        <w:t>en</w:t>
      </w:r>
      <w:r w:rsidRPr="00EF64D1">
        <w:t xml:space="preserve"> som miljö</w:t>
      </w:r>
      <w:r w:rsidR="00F72035" w:rsidRPr="00EF64D1">
        <w:t>n skulle ha mycket att vinna på</w:t>
      </w:r>
      <w:r w:rsidRPr="00EF64D1">
        <w:t xml:space="preserve"> om dagens hastighetsgränser verkligen efterlev</w:t>
      </w:r>
      <w:r w:rsidR="00F72035" w:rsidRPr="00EF64D1">
        <w:t>de</w:t>
      </w:r>
      <w:r w:rsidRPr="00EF64D1">
        <w:t>s.</w:t>
      </w:r>
    </w:p>
    <w:p w:rsidR="003C2843" w:rsidRPr="00EF64D1" w:rsidRDefault="003C2843" w:rsidP="003C2843">
      <w:pPr>
        <w:pStyle w:val="Normaltindrag"/>
      </w:pPr>
      <w:r w:rsidRPr="00EF64D1">
        <w:t xml:space="preserve">I </w:t>
      </w:r>
      <w:r w:rsidR="00F72035" w:rsidRPr="00EF64D1">
        <w:t>propositionen står det att</w:t>
      </w:r>
      <w:r w:rsidRPr="00EF64D1">
        <w:t xml:space="preserve"> dagens hastighetssystem ibland framstår som plottrigt. Vi menar att om </w:t>
      </w:r>
      <w:r w:rsidR="00F72035" w:rsidRPr="00EF64D1">
        <w:t xml:space="preserve">regeringen nu </w:t>
      </w:r>
      <w:r w:rsidRPr="00EF64D1">
        <w:t xml:space="preserve">tillför fler hastighetsgränser blir regelverket </w:t>
      </w:r>
      <w:r w:rsidR="00655A4D" w:rsidRPr="00EF64D1">
        <w:t>både rörigare och plottrigare</w:t>
      </w:r>
      <w:r w:rsidRPr="00EF64D1">
        <w:t xml:space="preserve"> för trafikanterna. Risken för att fö</w:t>
      </w:r>
      <w:r w:rsidRPr="00EF64D1">
        <w:t>r</w:t>
      </w:r>
      <w:r w:rsidRPr="00EF64D1">
        <w:t xml:space="preserve">ändringarna sker i olika takt i olika regioner </w:t>
      </w:r>
      <w:r w:rsidR="00655A4D" w:rsidRPr="00EF64D1">
        <w:t xml:space="preserve">är stor och kommer också </w:t>
      </w:r>
      <w:r w:rsidR="004E04A7" w:rsidRPr="00EF64D1">
        <w:t xml:space="preserve">att </w:t>
      </w:r>
      <w:r w:rsidR="00655A4D" w:rsidRPr="00EF64D1">
        <w:t>bidra till förvirringen.</w:t>
      </w:r>
    </w:p>
    <w:p w:rsidR="003C2843" w:rsidRPr="00EF64D1" w:rsidRDefault="003C2843" w:rsidP="003C2843">
      <w:pPr>
        <w:pStyle w:val="Normaltindrag"/>
      </w:pPr>
      <w:r w:rsidRPr="00EF64D1">
        <w:t>Transportpolitikens övergripande mål är att säkerställa en samhällsekon</w:t>
      </w:r>
      <w:r w:rsidRPr="00EF64D1">
        <w:t>o</w:t>
      </w:r>
      <w:r w:rsidRPr="00EF64D1">
        <w:t>miskt effektiv och långsiktigt hållbar transportförsörjning för medborgarna och näringslivet i hela landet. Nollvisionen är ett stolt mål för trafiksäkerheten som Sverige fått internationell uppmärksamhet för. Vi anser inte att fler ha</w:t>
      </w:r>
      <w:r w:rsidRPr="00EF64D1">
        <w:t>s</w:t>
      </w:r>
      <w:r w:rsidRPr="00EF64D1">
        <w:t xml:space="preserve">tighetsgränser bidrar till att uppnå dessa mål, tvärtom </w:t>
      </w:r>
      <w:r w:rsidR="00655A4D" w:rsidRPr="00EF64D1">
        <w:t xml:space="preserve">leder </w:t>
      </w:r>
      <w:r w:rsidRPr="00EF64D1">
        <w:t>fler gränser till ett system som riskerar att minska bilisternas och yrkesförarnas förtroende för trafikreglerna i stort.</w:t>
      </w:r>
    </w:p>
    <w:p w:rsidR="00402956" w:rsidRPr="00EF64D1" w:rsidRDefault="003C2843" w:rsidP="00402956">
      <w:pPr>
        <w:pStyle w:val="Normaltindrag"/>
      </w:pPr>
      <w:r w:rsidRPr="00EF64D1">
        <w:t>Vi vill i</w:t>
      </w:r>
      <w:r w:rsidR="004E04A7" w:rsidRPr="00EF64D1">
        <w:t xml:space="preserve"> </w:t>
      </w:r>
      <w:r w:rsidRPr="00EF64D1">
        <w:t>stället framhålla, i likhet med tidigare uttalande</w:t>
      </w:r>
      <w:r w:rsidR="00402956" w:rsidRPr="00EF64D1">
        <w:t>n</w:t>
      </w:r>
      <w:r w:rsidRPr="00EF64D1">
        <w:t xml:space="preserve"> från trafikutsko</w:t>
      </w:r>
      <w:r w:rsidRPr="00EF64D1">
        <w:t>t</w:t>
      </w:r>
      <w:r w:rsidRPr="00EF64D1">
        <w:t xml:space="preserve">tet, att det är av största vikt att hastighetsgränserna är så väl avvägda att de också verkligen respekteras av trafikanterna. </w:t>
      </w:r>
      <w:r w:rsidR="00402956" w:rsidRPr="00EF64D1">
        <w:t>Att sänk</w:t>
      </w:r>
      <w:r w:rsidRPr="00EF64D1">
        <w:t>a hastigheterna på 700 mil av dagens 90-vägar</w:t>
      </w:r>
      <w:r w:rsidR="00402956" w:rsidRPr="00EF64D1">
        <w:t>, och därmed öka restiden</w:t>
      </w:r>
      <w:r w:rsidRPr="00EF64D1">
        <w:t xml:space="preserve"> med drygt två miljoner timmar</w:t>
      </w:r>
      <w:r w:rsidR="00402956" w:rsidRPr="00EF64D1">
        <w:t>,</w:t>
      </w:r>
      <w:r w:rsidRPr="00EF64D1">
        <w:t xml:space="preserve"> tror vi inte skulle</w:t>
      </w:r>
      <w:r w:rsidR="00402956" w:rsidRPr="00EF64D1">
        <w:t xml:space="preserve"> accepteras</w:t>
      </w:r>
      <w:r w:rsidRPr="00EF64D1">
        <w:t xml:space="preserve"> bland trafikanter på dessa sträckor</w:t>
      </w:r>
      <w:r w:rsidR="00402956" w:rsidRPr="00EF64D1">
        <w:t>. D</w:t>
      </w:r>
      <w:r w:rsidRPr="00EF64D1">
        <w:t>ä</w:t>
      </w:r>
      <w:r w:rsidRPr="00EF64D1">
        <w:t>r</w:t>
      </w:r>
      <w:r w:rsidRPr="00EF64D1">
        <w:t xml:space="preserve">igenom kommer de </w:t>
      </w:r>
      <w:r w:rsidR="00402956" w:rsidRPr="00EF64D1">
        <w:t xml:space="preserve">inte </w:t>
      </w:r>
      <w:r w:rsidRPr="00EF64D1">
        <w:t xml:space="preserve">heller att bidra till </w:t>
      </w:r>
      <w:r w:rsidR="00402956" w:rsidRPr="00EF64D1">
        <w:t xml:space="preserve">att </w:t>
      </w:r>
      <w:r w:rsidRPr="00EF64D1">
        <w:t>mål</w:t>
      </w:r>
      <w:r w:rsidR="00402956" w:rsidRPr="00EF64D1">
        <w:t>et</w:t>
      </w:r>
      <w:r w:rsidRPr="00EF64D1">
        <w:t xml:space="preserve"> för tran</w:t>
      </w:r>
      <w:r w:rsidR="00402956" w:rsidRPr="00EF64D1">
        <w:t>sportpolitiken och nollvisionen uppfylls.</w:t>
      </w:r>
    </w:p>
    <w:p w:rsidR="003C2843" w:rsidRPr="00EF64D1" w:rsidRDefault="003C2843" w:rsidP="00402956">
      <w:pPr>
        <w:pStyle w:val="Normaltindrag"/>
      </w:pPr>
      <w:r w:rsidRPr="00EF64D1">
        <w:t xml:space="preserve">Vi anser dock att det i Vägverkets förslag till strategi finns flera förslag till positiva åtgärder som skulle kunna genomföras utan att </w:t>
      </w:r>
      <w:r w:rsidR="004E04A7" w:rsidRPr="00EF64D1">
        <w:t xml:space="preserve">man behöver </w:t>
      </w:r>
      <w:r w:rsidRPr="00EF64D1">
        <w:t>hacka upp systemet med hastighetsgränser. Ett exempel är ökad användning av hastighetsbegränsning som varierar med trafik-, väglags-, väder- och siktfö</w:t>
      </w:r>
      <w:r w:rsidRPr="00EF64D1">
        <w:t>r</w:t>
      </w:r>
      <w:r w:rsidRPr="00EF64D1">
        <w:t>hållanden. Den här typen av dynamiska hastighetsskyltar möter stor förståelse bland bilister och yrkesförare. Andra typer av åtgärder för att öka trafiksäke</w:t>
      </w:r>
      <w:r w:rsidRPr="00EF64D1">
        <w:t>r</w:t>
      </w:r>
      <w:r w:rsidRPr="00EF64D1">
        <w:t>heten ska naturligtvis också prövas och genomföras. Ny teknik är till god hjälp i trafiken.</w:t>
      </w:r>
    </w:p>
    <w:p w:rsidR="003C2843" w:rsidRPr="00EF64D1" w:rsidRDefault="003C2843" w:rsidP="003C2843">
      <w:pPr>
        <w:pStyle w:val="Normaltindrag"/>
        <w:rPr>
          <w:szCs w:val="22"/>
        </w:rPr>
      </w:pPr>
      <w:r w:rsidRPr="00EF64D1">
        <w:t>Visserligen kommer förslagen i propositionen antagligen att leda till fler vägsträckor med minskad hastighet än med ökad, men för att uppnå alla transportpolitiska mål måste även miljökonsekvensbeskrivningar och därmed eff</w:t>
      </w:r>
      <w:r w:rsidR="00402956" w:rsidRPr="00EF64D1">
        <w:t xml:space="preserve">ekter på klimatet belysas. </w:t>
      </w:r>
      <w:r w:rsidRPr="00EF64D1">
        <w:t>Sve</w:t>
      </w:r>
      <w:r w:rsidR="00402956" w:rsidRPr="00EF64D1">
        <w:t>n</w:t>
      </w:r>
      <w:r w:rsidRPr="00EF64D1">
        <w:t>s</w:t>
      </w:r>
      <w:r w:rsidR="00402956" w:rsidRPr="00EF64D1">
        <w:t>ka</w:t>
      </w:r>
      <w:r w:rsidRPr="00EF64D1">
        <w:t xml:space="preserve"> </w:t>
      </w:r>
      <w:r w:rsidR="00402956" w:rsidRPr="00EF64D1">
        <w:t>N</w:t>
      </w:r>
      <w:r w:rsidRPr="00EF64D1">
        <w:t>aturskyddsförening</w:t>
      </w:r>
      <w:r w:rsidR="00402956" w:rsidRPr="00EF64D1">
        <w:t>en, SNF,</w:t>
      </w:r>
      <w:r w:rsidRPr="00EF64D1">
        <w:t xml:space="preserve"> säger i en skrivelse till </w:t>
      </w:r>
      <w:r w:rsidRPr="00EF64D1">
        <w:rPr>
          <w:szCs w:val="24"/>
        </w:rPr>
        <w:t xml:space="preserve">trafikutskottet att ”Ökar hastigheten från 110 till </w:t>
      </w:r>
      <w:smartTag w:uri="urn:schemas-microsoft-com:office:smarttags" w:element="metricconverter">
        <w:smartTagPr>
          <w:attr w:name="ProductID" w:val="120 km/h"/>
        </w:smartTagPr>
        <w:r w:rsidRPr="00EF64D1">
          <w:rPr>
            <w:szCs w:val="24"/>
          </w:rPr>
          <w:t>120 km/h</w:t>
        </w:r>
      </w:smartTag>
      <w:r w:rsidRPr="00EF64D1">
        <w:rPr>
          <w:szCs w:val="24"/>
        </w:rPr>
        <w:t xml:space="preserve"> stiger bränsleförbrukningen (och därmed koldioxidutsläppen) med</w:t>
      </w:r>
      <w:r w:rsidR="004E04A7" w:rsidRPr="00EF64D1">
        <w:rPr>
          <w:szCs w:val="24"/>
        </w:rPr>
        <w:t xml:space="preserve"> 10–</w:t>
      </w:r>
      <w:r w:rsidRPr="00EF64D1">
        <w:rPr>
          <w:szCs w:val="24"/>
        </w:rPr>
        <w:t>15</w:t>
      </w:r>
      <w:r w:rsidR="004E04A7" w:rsidRPr="00EF64D1">
        <w:rPr>
          <w:szCs w:val="24"/>
        </w:rPr>
        <w:t> %</w:t>
      </w:r>
      <w:r w:rsidRPr="00EF64D1">
        <w:rPr>
          <w:szCs w:val="24"/>
        </w:rPr>
        <w:t xml:space="preserve">. För tunga fordon ger hastighetsökningar kraftiga effekter på bränsleförbrukningen </w:t>
      </w:r>
      <w:r w:rsidR="004E04A7" w:rsidRPr="00EF64D1">
        <w:rPr>
          <w:szCs w:val="22"/>
        </w:rPr>
        <w:t>redan vid lägre hastigheter.”</w:t>
      </w:r>
    </w:p>
    <w:p w:rsidR="003C2843" w:rsidRPr="00EF64D1" w:rsidRDefault="003C2843" w:rsidP="003C2843">
      <w:pPr>
        <w:pStyle w:val="Normaltindrag"/>
      </w:pPr>
      <w:r w:rsidRPr="00EF64D1">
        <w:t xml:space="preserve">Vi anser inte att miljöeffekterna </w:t>
      </w:r>
      <w:r w:rsidR="00402956" w:rsidRPr="00EF64D1">
        <w:t xml:space="preserve">av fler hastighetsgränser på vägarna </w:t>
      </w:r>
      <w:r w:rsidRPr="00EF64D1">
        <w:t>är til</w:t>
      </w:r>
      <w:r w:rsidRPr="00EF64D1">
        <w:t>l</w:t>
      </w:r>
      <w:r w:rsidRPr="00EF64D1">
        <w:t>räckligt belysta för att klarlägga vilka effekter propositionens förslag får på miljö</w:t>
      </w:r>
      <w:r w:rsidR="004E04A7" w:rsidRPr="00EF64D1">
        <w:t>n</w:t>
      </w:r>
      <w:r w:rsidRPr="00EF64D1">
        <w:t xml:space="preserve"> och klimatet. Dessa effekter måste beskrivas </w:t>
      </w:r>
      <w:r w:rsidR="00402956" w:rsidRPr="00EF64D1">
        <w:t xml:space="preserve">bättre </w:t>
      </w:r>
      <w:r w:rsidRPr="00EF64D1">
        <w:t xml:space="preserve">innan </w:t>
      </w:r>
      <w:r w:rsidR="00402956" w:rsidRPr="00EF64D1">
        <w:t>riksdagen</w:t>
      </w:r>
      <w:r w:rsidRPr="00EF64D1">
        <w:t xml:space="preserve"> kan besluta om att genomföra förändringarna.</w:t>
      </w:r>
    </w:p>
    <w:p w:rsidR="003C2843" w:rsidRPr="00EF64D1" w:rsidRDefault="003C2843" w:rsidP="003C2843">
      <w:pPr>
        <w:pStyle w:val="Normaltindrag"/>
      </w:pPr>
      <w:r w:rsidRPr="00EF64D1">
        <w:t>Dessutom anser vi att de kostnader som omskyltninge</w:t>
      </w:r>
      <w:r w:rsidR="004E04A7" w:rsidRPr="00EF64D1">
        <w:t>n av vårt vägnät skulle medföra</w:t>
      </w:r>
      <w:r w:rsidRPr="00EF64D1">
        <w:t xml:space="preserve"> </w:t>
      </w:r>
      <w:r w:rsidR="004E04A7" w:rsidRPr="00EF64D1">
        <w:t>hell</w:t>
      </w:r>
      <w:r w:rsidRPr="00EF64D1">
        <w:t>re kan an</w:t>
      </w:r>
      <w:r w:rsidR="00402956" w:rsidRPr="00EF64D1">
        <w:t xml:space="preserve">vändas till informationskampanjer, till </w:t>
      </w:r>
      <w:r w:rsidRPr="00EF64D1">
        <w:t>insatser för att förstärka övervakningen av de regler som redan gäller och</w:t>
      </w:r>
      <w:r w:rsidR="004E04A7" w:rsidRPr="00EF64D1">
        <w:t xml:space="preserve"> till att</w:t>
      </w:r>
      <w:r w:rsidRPr="00EF64D1">
        <w:t xml:space="preserve"> finna nya metoder för att få trafikanterna att ta eget ansvar och acceptera regelve</w:t>
      </w:r>
      <w:r w:rsidRPr="00EF64D1">
        <w:t>r</w:t>
      </w:r>
      <w:r w:rsidRPr="00EF64D1">
        <w:t>ket.</w:t>
      </w:r>
    </w:p>
    <w:p w:rsidR="003C2843" w:rsidRPr="00EF64D1" w:rsidRDefault="003C2843" w:rsidP="003C2843">
      <w:pPr>
        <w:pStyle w:val="Normaltindrag"/>
      </w:pPr>
      <w:r w:rsidRPr="00EF64D1">
        <w:t xml:space="preserve">Sammanfattningsvis vill vi anföra att det viktigaste för ökad trafiksäkerhet och </w:t>
      </w:r>
      <w:r w:rsidR="004E04A7" w:rsidRPr="00EF64D1">
        <w:t xml:space="preserve">för </w:t>
      </w:r>
      <w:r w:rsidRPr="00EF64D1">
        <w:t xml:space="preserve">att uppnå </w:t>
      </w:r>
      <w:r w:rsidR="004E04A7" w:rsidRPr="00EF64D1">
        <w:t xml:space="preserve">nollvisionen </w:t>
      </w:r>
      <w:r w:rsidRPr="00EF64D1">
        <w:t>är att förmå trafikanterna att följa gällande trafikregler.</w:t>
      </w:r>
      <w:r w:rsidR="00402956" w:rsidRPr="00EF64D1">
        <w:t xml:space="preserve"> </w:t>
      </w:r>
      <w:r w:rsidRPr="00EF64D1">
        <w:t xml:space="preserve">Därför föreslår vi </w:t>
      </w:r>
      <w:r w:rsidR="00402956" w:rsidRPr="00EF64D1">
        <w:t xml:space="preserve">att </w:t>
      </w:r>
      <w:r w:rsidRPr="00EF64D1">
        <w:t>dagens hastighetsgränser bibehålls och att ökade resurser går till informationskampanjer om trafiksäkerhet och vikten av att följa regelverket, till utveckling av smart teknik på vägarna, till säker u</w:t>
      </w:r>
      <w:r w:rsidRPr="00EF64D1">
        <w:t>t</w:t>
      </w:r>
      <w:r w:rsidRPr="00EF64D1">
        <w:t>formning av vägar samt till satsningar på övervakning av efterföljden av ha</w:t>
      </w:r>
      <w:r w:rsidRPr="00EF64D1">
        <w:t>s</w:t>
      </w:r>
      <w:r w:rsidRPr="00EF64D1">
        <w:t>tighetsgränserna och andra trafikregler. På så sätt blir trafiken på vägarna säkrare, påverkan på miljön minskar och färre personer blir dödade och sk</w:t>
      </w:r>
      <w:r w:rsidRPr="00EF64D1">
        <w:t>a</w:t>
      </w:r>
      <w:r w:rsidRPr="00EF64D1">
        <w:t>dade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4D1">
        <w:trPr>
          <w:cantSplit/>
        </w:trPr>
        <w:tc>
          <w:tcPr>
            <w:tcW w:w="3046" w:type="dxa"/>
          </w:tcPr>
          <w:p w:rsidR="00DE4953" w:rsidRPr="00EF64D1" w:rsidRDefault="00DE4953">
            <w:pPr>
              <w:pStyle w:val="UnderskriftDatum"/>
              <w:spacing w:before="240"/>
            </w:pPr>
            <w:r w:rsidRPr="00EF64D1">
              <w:t>Stockholm den 28 mars 2007</w:t>
            </w:r>
          </w:p>
        </w:tc>
        <w:tc>
          <w:tcPr>
            <w:tcW w:w="3047" w:type="dxa"/>
          </w:tcPr>
          <w:p w:rsidR="00DE4953" w:rsidRPr="00EF64D1" w:rsidRDefault="00DE4953">
            <w:pPr>
              <w:pStyle w:val="Underskrifter"/>
              <w:spacing w:before="240"/>
            </w:pPr>
          </w:p>
        </w:tc>
      </w:tr>
      <w:tr w:rsidR="00000000" w:rsidRPr="00EF64D1">
        <w:trPr>
          <w:cantSplit/>
        </w:trPr>
        <w:tc>
          <w:tcPr>
            <w:tcW w:w="3046" w:type="dxa"/>
          </w:tcPr>
          <w:p w:rsidR="00DE4953" w:rsidRPr="00EF64D1" w:rsidRDefault="00DE4953">
            <w:pPr>
              <w:pStyle w:val="Underskrifter"/>
            </w:pPr>
            <w:r w:rsidRPr="00EF64D1">
              <w:t>Anders Karlsson (s)</w:t>
            </w:r>
          </w:p>
        </w:tc>
        <w:tc>
          <w:tcPr>
            <w:tcW w:w="3046" w:type="dxa"/>
          </w:tcPr>
          <w:p w:rsidR="00DE4953" w:rsidRPr="00EF64D1" w:rsidRDefault="00DE4953">
            <w:pPr>
              <w:pStyle w:val="Underskrifter"/>
            </w:pPr>
          </w:p>
        </w:tc>
      </w:tr>
      <w:tr w:rsidR="00000000" w:rsidRPr="00EF64D1">
        <w:trPr>
          <w:cantSplit/>
        </w:trPr>
        <w:tc>
          <w:tcPr>
            <w:tcW w:w="3046" w:type="dxa"/>
          </w:tcPr>
          <w:p w:rsidR="00DE4953" w:rsidRPr="00EF64D1" w:rsidRDefault="00DE4953">
            <w:pPr>
              <w:pStyle w:val="Underskrifter"/>
            </w:pPr>
            <w:r w:rsidRPr="00EF64D1">
              <w:t>Christina Axelsson (s)</w:t>
            </w:r>
          </w:p>
        </w:tc>
        <w:tc>
          <w:tcPr>
            <w:tcW w:w="3046" w:type="dxa"/>
          </w:tcPr>
          <w:p w:rsidR="00DE4953" w:rsidRPr="00EF64D1" w:rsidRDefault="00DE4953">
            <w:pPr>
              <w:pStyle w:val="Underskrifter"/>
            </w:pPr>
            <w:r w:rsidRPr="00EF64D1">
              <w:t>Claes-Göran Brandin (s)</w:t>
            </w:r>
          </w:p>
        </w:tc>
      </w:tr>
      <w:tr w:rsidR="00000000" w:rsidRPr="00EF64D1">
        <w:trPr>
          <w:cantSplit/>
        </w:trPr>
        <w:tc>
          <w:tcPr>
            <w:tcW w:w="3046" w:type="dxa"/>
          </w:tcPr>
          <w:p w:rsidR="00DE4953" w:rsidRPr="00EF64D1" w:rsidRDefault="00DE4953">
            <w:pPr>
              <w:pStyle w:val="Underskrifter"/>
            </w:pPr>
            <w:r w:rsidRPr="00EF64D1">
              <w:t>Pia Nilsson (s)</w:t>
            </w:r>
          </w:p>
        </w:tc>
        <w:tc>
          <w:tcPr>
            <w:tcW w:w="3046" w:type="dxa"/>
          </w:tcPr>
          <w:p w:rsidR="00DE4953" w:rsidRPr="00EF64D1" w:rsidRDefault="00DE4953">
            <w:pPr>
              <w:pStyle w:val="Underskrifter"/>
            </w:pPr>
            <w:r w:rsidRPr="00EF64D1">
              <w:t>Marie Nordén (s)</w:t>
            </w:r>
          </w:p>
        </w:tc>
      </w:tr>
      <w:tr w:rsidR="00000000" w:rsidRPr="00EF64D1">
        <w:trPr>
          <w:cantSplit/>
        </w:trPr>
        <w:tc>
          <w:tcPr>
            <w:tcW w:w="3046" w:type="dxa"/>
          </w:tcPr>
          <w:p w:rsidR="00DE4953" w:rsidRPr="00EF64D1" w:rsidRDefault="00DE4953">
            <w:pPr>
              <w:pStyle w:val="Underskrifter"/>
            </w:pPr>
            <w:r w:rsidRPr="00EF64D1">
              <w:t>Lars Mejern Larsson (s)</w:t>
            </w:r>
          </w:p>
        </w:tc>
        <w:tc>
          <w:tcPr>
            <w:tcW w:w="3046" w:type="dxa"/>
          </w:tcPr>
          <w:p w:rsidR="00DE4953" w:rsidRPr="00EF64D1" w:rsidRDefault="00DE4953">
            <w:pPr>
              <w:pStyle w:val="Underskrifter"/>
            </w:pPr>
            <w:r w:rsidRPr="00EF64D1">
              <w:t>Désirée Liljevall (s)</w:t>
            </w:r>
          </w:p>
        </w:tc>
      </w:tr>
      <w:tr w:rsidR="00000000" w:rsidRPr="00EF64D1">
        <w:trPr>
          <w:cantSplit/>
        </w:trPr>
        <w:tc>
          <w:tcPr>
            <w:tcW w:w="3046" w:type="dxa"/>
          </w:tcPr>
          <w:p w:rsidR="00DE4953" w:rsidRPr="00EF64D1" w:rsidRDefault="00DE4953">
            <w:pPr>
              <w:pStyle w:val="Underskrifter"/>
            </w:pPr>
            <w:r w:rsidRPr="00EF64D1">
              <w:t>Hans Stenberg (s)</w:t>
            </w:r>
          </w:p>
        </w:tc>
        <w:tc>
          <w:tcPr>
            <w:tcW w:w="3046" w:type="dxa"/>
          </w:tcPr>
          <w:p w:rsidR="00DE4953" w:rsidRPr="00EF64D1" w:rsidRDefault="00DE4953">
            <w:pPr>
              <w:pStyle w:val="Underskrifter"/>
            </w:pPr>
          </w:p>
        </w:tc>
      </w:tr>
    </w:tbl>
    <w:p w:rsidR="00BE0FDC" w:rsidRPr="00EF64D1" w:rsidRDefault="00BE0FDC" w:rsidP="004E04A7">
      <w:pPr>
        <w:pStyle w:val="Normaltindrag"/>
      </w:pPr>
    </w:p>
    <w:sectPr w:rsidR="00BE0FDC" w:rsidRPr="00EF64D1" w:rsidSect="004E0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953" w:rsidRPr="00EF64D1" w:rsidRDefault="00DE4953">
      <w:r w:rsidRPr="00EF64D1">
        <w:separator/>
      </w:r>
    </w:p>
  </w:endnote>
  <w:endnote w:type="continuationSeparator" w:id="0">
    <w:p w:rsidR="00DE4953" w:rsidRPr="00EF64D1" w:rsidRDefault="00DE4953">
      <w:r w:rsidRPr="00EF6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4A7" w:rsidRPr="00EF64D1" w:rsidRDefault="00EF64D1" w:rsidP="004E04A7">
    <w:pPr>
      <w:pStyle w:val="Sidfot"/>
    </w:pPr>
    <w:r w:rsidRPr="00EF6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805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4A7" w:rsidRDefault="00DE4953">
                          <w:pPr>
                            <w:pStyle w:val="NormalS5sidnrV"/>
                          </w:pPr>
                          <w:r>
                            <w:fldChar w:fldCharType="begin"/>
                          </w:r>
                          <w:r w:rsidR="004E04A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4A7" w:rsidRDefault="00DE4953">
                    <w:pPr>
                      <w:pStyle w:val="NormalS5sidnrV"/>
                    </w:pPr>
                    <w:r>
                      <w:fldChar w:fldCharType="begin"/>
                    </w:r>
                    <w:r w:rsidR="004E04A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24" w:rsidRPr="00EF64D1" w:rsidRDefault="00EF64D1" w:rsidP="004E04A7">
    <w:pPr>
      <w:pStyle w:val="Sidfot"/>
    </w:pPr>
    <w:r w:rsidRPr="00EF6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657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4A7" w:rsidRDefault="00DE4953">
                          <w:pPr>
                            <w:pStyle w:val="NormalS5sidnrH"/>
                            <w:ind w:right="0"/>
                          </w:pPr>
                          <w:r>
                            <w:fldChar w:fldCharType="begin"/>
                          </w:r>
                          <w:r w:rsidR="004E04A7">
                            <w:instrText xml:space="preserve"> PAGE *\charformat</w:instrText>
                          </w:r>
                          <w:r>
                            <w:fldChar w:fldCharType="separate"/>
                          </w:r>
                          <w:r w:rsidR="007D306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4A7" w:rsidRDefault="00DE4953">
                    <w:pPr>
                      <w:pStyle w:val="NormalS5sidnrH"/>
                      <w:ind w:right="0"/>
                    </w:pPr>
                    <w:r>
                      <w:fldChar w:fldCharType="begin"/>
                    </w:r>
                    <w:r w:rsidR="004E04A7">
                      <w:instrText xml:space="preserve"> PAGE *\charformat</w:instrText>
                    </w:r>
                    <w:r>
                      <w:fldChar w:fldCharType="separate"/>
                    </w:r>
                    <w:r w:rsidR="007D306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24" w:rsidRPr="00EF64D1" w:rsidRDefault="00EF64D1" w:rsidP="004E04A7">
    <w:pPr>
      <w:pStyle w:val="Sidfot"/>
    </w:pPr>
    <w:r w:rsidRPr="00EF6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530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4A7" w:rsidRDefault="00DE4953">
                          <w:pPr>
                            <w:pStyle w:val="NormalS5sidnrH"/>
                            <w:ind w:right="0"/>
                          </w:pPr>
                          <w:r>
                            <w:fldChar w:fldCharType="begin"/>
                          </w:r>
                          <w:r w:rsidR="004E04A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4A7" w:rsidRDefault="00DE4953">
                    <w:pPr>
                      <w:pStyle w:val="NormalS5sidnrH"/>
                      <w:ind w:right="0"/>
                    </w:pPr>
                    <w:r>
                      <w:fldChar w:fldCharType="begin"/>
                    </w:r>
                    <w:r w:rsidR="004E04A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953" w:rsidRPr="00EF64D1" w:rsidRDefault="00DE4953" w:rsidP="004E04A7">
      <w:pPr>
        <w:pStyle w:val="Sidfot"/>
      </w:pPr>
    </w:p>
  </w:footnote>
  <w:footnote w:type="continuationSeparator" w:id="0">
    <w:p w:rsidR="00DE4953" w:rsidRPr="00EF64D1" w:rsidRDefault="00DE4953" w:rsidP="004E04A7">
      <w:pPr>
        <w:pStyle w:val="Sidfot"/>
      </w:pPr>
    </w:p>
  </w:footnote>
  <w:footnote w:id="1">
    <w:p w:rsidR="00CF4224" w:rsidRPr="00EF64D1" w:rsidRDefault="00CF4224">
      <w:pPr>
        <w:pStyle w:val="Fotnotstext"/>
      </w:pPr>
      <w:r w:rsidRPr="00EF64D1">
        <w:rPr>
          <w:rStyle w:val="Fotnotsreferens"/>
          <w:sz w:val="19"/>
          <w:szCs w:val="19"/>
        </w:rPr>
        <w:footnoteRef/>
      </w:r>
      <w:r w:rsidRPr="00EF64D1">
        <w:t xml:space="preserve"> </w:t>
      </w:r>
      <w:r w:rsidRPr="00EF64D1">
        <w:rPr>
          <w:sz w:val="16"/>
          <w:szCs w:val="16"/>
        </w:rPr>
        <w:t>Vägverkets publikation 2005:100</w:t>
      </w:r>
      <w:r w:rsidR="004E04A7" w:rsidRPr="00EF64D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4A7" w:rsidRPr="00EF64D1" w:rsidRDefault="00EF64D1" w:rsidP="004E04A7">
    <w:pPr>
      <w:pStyle w:val="Sidhuvud"/>
    </w:pPr>
    <w:r w:rsidRPr="00EF6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669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4A7" w:rsidRDefault="00DE4953">
                          <w:pPr>
                            <w:pStyle w:val="KantRubrikS5V"/>
                          </w:pPr>
                          <w:r>
                            <w:fldChar w:fldCharType="begin"/>
                          </w:r>
                          <w:r w:rsidR="004E04A7">
                            <w:instrText xml:space="preserve"> DOCPROPERTY "YearUser" *\charformat </w:instrText>
                          </w:r>
                          <w:r>
                            <w:fldChar w:fldCharType="separate"/>
                          </w:r>
                          <w:r w:rsidR="00276721">
                            <w:t>2006/07</w:t>
                          </w:r>
                          <w:r>
                            <w:fldChar w:fldCharType="end"/>
                          </w:r>
                          <w:r w:rsidR="004E04A7">
                            <w:t>:</w:t>
                          </w:r>
                          <w:r>
                            <w:fldChar w:fldCharType="begin"/>
                          </w:r>
                          <w:r w:rsidR="004E04A7">
                            <w:instrText xml:space="preserve"> DOCPROPERTY "Motionsnummer" *\charformat </w:instrText>
                          </w:r>
                          <w:r>
                            <w:fldChar w:fldCharType="separate"/>
                          </w:r>
                          <w:r w:rsidR="00276721">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4A7" w:rsidRDefault="00DE4953">
                    <w:pPr>
                      <w:pStyle w:val="KantRubrikS5V"/>
                    </w:pPr>
                    <w:r>
                      <w:fldChar w:fldCharType="begin"/>
                    </w:r>
                    <w:r w:rsidR="004E04A7">
                      <w:instrText xml:space="preserve"> DOCPROPERTY "YearUser" *\charformat </w:instrText>
                    </w:r>
                    <w:r>
                      <w:fldChar w:fldCharType="separate"/>
                    </w:r>
                    <w:r w:rsidR="00276721">
                      <w:t>2006/07</w:t>
                    </w:r>
                    <w:r>
                      <w:fldChar w:fldCharType="end"/>
                    </w:r>
                    <w:r w:rsidR="004E04A7">
                      <w:t>:</w:t>
                    </w:r>
                    <w:r>
                      <w:fldChar w:fldCharType="begin"/>
                    </w:r>
                    <w:r w:rsidR="004E04A7">
                      <w:instrText xml:space="preserve"> DOCPROPERTY "Motionsnummer" *\charformat </w:instrText>
                    </w:r>
                    <w:r>
                      <w:fldChar w:fldCharType="separate"/>
                    </w:r>
                    <w:r w:rsidR="00276721">
                      <w:t>T9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24" w:rsidRPr="00EF64D1" w:rsidRDefault="00EF64D1" w:rsidP="004E04A7">
    <w:pPr>
      <w:pStyle w:val="Sidhuvud"/>
    </w:pPr>
    <w:r w:rsidRPr="00EF6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755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4A7" w:rsidRDefault="00DE4953">
                          <w:pPr>
                            <w:pStyle w:val="KantRubrikS5H"/>
                            <w:ind w:right="0"/>
                          </w:pPr>
                          <w:r>
                            <w:fldChar w:fldCharType="begin"/>
                          </w:r>
                          <w:r w:rsidR="004E04A7">
                            <w:instrText xml:space="preserve"> DOCPROPERTY "YearUser" *\charformat </w:instrText>
                          </w:r>
                          <w:r>
                            <w:fldChar w:fldCharType="separate"/>
                          </w:r>
                          <w:r w:rsidR="00276721">
                            <w:t>2006/07</w:t>
                          </w:r>
                          <w:r>
                            <w:fldChar w:fldCharType="end"/>
                          </w:r>
                          <w:r w:rsidR="004E04A7">
                            <w:t>:</w:t>
                          </w:r>
                          <w:r>
                            <w:fldChar w:fldCharType="begin"/>
                          </w:r>
                          <w:r w:rsidR="004E04A7">
                            <w:instrText xml:space="preserve"> DOCPROPERTY "Motionsnummer" *\charformat </w:instrText>
                          </w:r>
                          <w:r>
                            <w:fldChar w:fldCharType="separate"/>
                          </w:r>
                          <w:r w:rsidR="00276721">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4A7" w:rsidRDefault="00DE4953">
                    <w:pPr>
                      <w:pStyle w:val="KantRubrikS5H"/>
                      <w:ind w:right="0"/>
                    </w:pPr>
                    <w:r>
                      <w:fldChar w:fldCharType="begin"/>
                    </w:r>
                    <w:r w:rsidR="004E04A7">
                      <w:instrText xml:space="preserve"> DOCPROPERTY "YearUser" *\charformat </w:instrText>
                    </w:r>
                    <w:r>
                      <w:fldChar w:fldCharType="separate"/>
                    </w:r>
                    <w:r w:rsidR="00276721">
                      <w:t>2006/07</w:t>
                    </w:r>
                    <w:r>
                      <w:fldChar w:fldCharType="end"/>
                    </w:r>
                    <w:r w:rsidR="004E04A7">
                      <w:t>:</w:t>
                    </w:r>
                    <w:r>
                      <w:fldChar w:fldCharType="begin"/>
                    </w:r>
                    <w:r w:rsidR="004E04A7">
                      <w:instrText xml:space="preserve"> DOCPROPERTY "Motionsnummer" *\charformat </w:instrText>
                    </w:r>
                    <w:r>
                      <w:fldChar w:fldCharType="separate"/>
                    </w:r>
                    <w:r w:rsidR="00276721">
                      <w:t>T9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953" w:rsidRPr="00EF64D1" w:rsidRDefault="00DE4953">
    <w:pPr>
      <w:pStyle w:val="FSHNormal"/>
      <w:tabs>
        <w:tab w:val="right" w:pos="5840"/>
      </w:tabs>
    </w:pPr>
    <w:r w:rsidRPr="00EF64D1">
      <w:br/>
    </w:r>
    <w:r w:rsidRPr="00EF64D1">
      <w:fldChar w:fldCharType="begin" w:fldLock="1"/>
    </w:r>
    <w:r w:rsidRPr="00EF64D1">
      <w:instrText xml:space="preserve"> DOCPROPERTY</w:instrText>
    </w:r>
    <w:r w:rsidRPr="00EF64D1">
      <w:rPr>
        <w:sz w:val="18"/>
      </w:rPr>
      <w:instrText xml:space="preserve"> "YearUser" *\charformat </w:instrText>
    </w:r>
    <w:r w:rsidRPr="00EF64D1">
      <w:fldChar w:fldCharType="separate"/>
    </w:r>
    <w:r w:rsidRPr="00EF64D1">
      <w:t>2006/07</w:t>
    </w:r>
    <w:r w:rsidRPr="00EF64D1">
      <w:fldChar w:fldCharType="end"/>
    </w:r>
    <w:r w:rsidRPr="00EF64D1">
      <w:t xml:space="preserve"> </w:t>
    </w:r>
    <w:r w:rsidRPr="00EF64D1">
      <w:tab/>
      <w:t xml:space="preserve">mnr: </w:t>
    </w:r>
    <w:r w:rsidRPr="00EF64D1">
      <w:fldChar w:fldCharType="begin" w:fldLock="1"/>
    </w:r>
    <w:r w:rsidRPr="00EF64D1">
      <w:instrText xml:space="preserve"> DOCPROPERTY</w:instrText>
    </w:r>
    <w:r w:rsidRPr="00EF64D1">
      <w:rPr>
        <w:sz w:val="18"/>
      </w:rPr>
      <w:instrText xml:space="preserve"> "Motionsnummer" *\charformat </w:instrText>
    </w:r>
    <w:r w:rsidRPr="00EF64D1">
      <w:fldChar w:fldCharType="separate"/>
    </w:r>
    <w:r w:rsidRPr="00EF64D1">
      <w:t>T9</w:t>
    </w:r>
    <w:r w:rsidRPr="00EF64D1">
      <w:fldChar w:fldCharType="end"/>
    </w:r>
    <w:r w:rsidRPr="00EF64D1">
      <w:br/>
    </w:r>
    <w:r w:rsidRPr="00EF64D1">
      <w:fldChar w:fldCharType="begin" w:fldLock="1"/>
    </w:r>
    <w:r w:rsidRPr="00EF64D1">
      <w:instrText xml:space="preserve"> DOCPROPERTY</w:instrText>
    </w:r>
    <w:r w:rsidRPr="00EF64D1">
      <w:rPr>
        <w:sz w:val="18"/>
      </w:rPr>
      <w:instrText xml:space="preserve"> "Samling" *\charformat </w:instrText>
    </w:r>
    <w:r w:rsidRPr="00EF64D1">
      <w:fldChar w:fldCharType="end"/>
    </w:r>
    <w:r w:rsidRPr="00EF64D1">
      <w:tab/>
      <w:t xml:space="preserve">pnr: </w:t>
    </w:r>
    <w:r w:rsidRPr="00EF64D1">
      <w:fldChar w:fldCharType="begin" w:fldLock="1"/>
    </w:r>
    <w:r w:rsidRPr="00EF64D1">
      <w:instrText xml:space="preserve"> DOCPROPERTY</w:instrText>
    </w:r>
    <w:r w:rsidRPr="00EF64D1">
      <w:rPr>
        <w:sz w:val="18"/>
      </w:rPr>
      <w:instrText xml:space="preserve"> "Partinummer" *\charformat </w:instrText>
    </w:r>
    <w:r w:rsidRPr="00EF64D1">
      <w:fldChar w:fldCharType="separate"/>
    </w:r>
    <w:r w:rsidRPr="00EF64D1">
      <w:t>s82002</w:t>
    </w:r>
    <w:r w:rsidRPr="00EF64D1">
      <w:fldChar w:fldCharType="end"/>
    </w:r>
  </w:p>
  <w:p w:rsidR="00DE4953" w:rsidRPr="00EF64D1" w:rsidRDefault="00DE4953">
    <w:pPr>
      <w:pStyle w:val="FSHRub1"/>
    </w:pPr>
    <w:r w:rsidRPr="00EF64D1">
      <w:t>Motion till riksdagen</w:t>
    </w:r>
    <w:r w:rsidRPr="00EF64D1">
      <w:br/>
    </w:r>
    <w:r w:rsidRPr="00EF64D1">
      <w:fldChar w:fldCharType="begin" w:fldLock="1"/>
    </w:r>
    <w:r w:rsidRPr="00EF64D1">
      <w:instrText xml:space="preserve"> DOCPROPERTY "YearUser" *\charformat </w:instrText>
    </w:r>
    <w:r w:rsidRPr="00EF64D1">
      <w:fldChar w:fldCharType="separate"/>
    </w:r>
    <w:r w:rsidRPr="00EF64D1">
      <w:t>2006/07</w:t>
    </w:r>
    <w:r w:rsidRPr="00EF64D1">
      <w:fldChar w:fldCharType="end"/>
    </w:r>
    <w:r w:rsidRPr="00EF64D1">
      <w:t>:</w:t>
    </w:r>
    <w:r w:rsidRPr="00EF64D1">
      <w:fldChar w:fldCharType="begin" w:fldLock="1"/>
    </w:r>
    <w:r w:rsidRPr="00EF64D1">
      <w:instrText xml:space="preserve"> DOCPROPERTY "Motionsnummer" *\charformat </w:instrText>
    </w:r>
    <w:r w:rsidRPr="00EF64D1">
      <w:fldChar w:fldCharType="separate"/>
    </w:r>
    <w:r w:rsidRPr="00EF64D1">
      <w:t>T9</w:t>
    </w:r>
    <w:r w:rsidRPr="00EF64D1">
      <w:fldChar w:fldCharType="end"/>
    </w:r>
  </w:p>
  <w:p w:rsidR="00DE4953" w:rsidRPr="00EF64D1" w:rsidRDefault="00DE4953">
    <w:pPr>
      <w:pStyle w:val="FSHNormalS5"/>
    </w:pPr>
    <w:r w:rsidRPr="00EF64D1">
      <w:fldChar w:fldCharType="begin" w:fldLock="1"/>
    </w:r>
    <w:r w:rsidRPr="00EF64D1">
      <w:instrText xml:space="preserve"> DOCPROPERTY "MotionarText" *\charformat </w:instrText>
    </w:r>
    <w:r w:rsidRPr="00EF64D1">
      <w:fldChar w:fldCharType="separate"/>
    </w:r>
    <w:r w:rsidRPr="00EF64D1">
      <w:t>av Anders Karlsson m.fl. (s)</w:t>
    </w:r>
    <w:r w:rsidRPr="00EF64D1">
      <w:fldChar w:fldCharType="end"/>
    </w:r>
    <w:r w:rsidRPr="00EF64D1">
      <w:br/>
    </w:r>
    <w:r w:rsidRPr="00EF64D1">
      <w:fldChar w:fldCharType="begin" w:fldLock="1"/>
    </w:r>
    <w:r w:rsidRPr="00EF64D1">
      <w:instrText xml:space="preserve"> DOCPROPERTY "SvarFrasKort" *\charformat </w:instrText>
    </w:r>
    <w:r w:rsidRPr="00EF64D1">
      <w:fldChar w:fldCharType="separate"/>
    </w:r>
    <w:r w:rsidRPr="00EF64D1">
      <w:t>med anledning av prop. 2006/07:73</w:t>
    </w:r>
    <w:r w:rsidRPr="00EF64D1">
      <w:fldChar w:fldCharType="end"/>
    </w:r>
  </w:p>
  <w:p w:rsidR="00DE4953" w:rsidRPr="00EF64D1" w:rsidRDefault="00DE4953">
    <w:pPr>
      <w:pStyle w:val="FSHTitel"/>
    </w:pPr>
    <w:r w:rsidRPr="00EF64D1">
      <w:fldChar w:fldCharType="begin" w:fldLock="1"/>
    </w:r>
    <w:r w:rsidRPr="00EF64D1">
      <w:instrText xml:space="preserve"> DOCPROPERTY</w:instrText>
    </w:r>
    <w:r w:rsidRPr="00EF64D1">
      <w:rPr>
        <w:sz w:val="18"/>
      </w:rPr>
      <w:instrText xml:space="preserve"> "RubrikSvar" *\charformat </w:instrText>
    </w:r>
    <w:r w:rsidRPr="00EF64D1">
      <w:fldChar w:fldCharType="separate"/>
    </w:r>
    <w:r w:rsidRPr="00EF64D1">
      <w:t>Nya hastighetsgränser</w:t>
    </w:r>
    <w:r w:rsidRPr="00EF64D1">
      <w:fldChar w:fldCharType="end"/>
    </w:r>
  </w:p>
  <w:p w:rsidR="00DE4953" w:rsidRPr="00EF64D1" w:rsidRDefault="00DE4953">
    <w:pPr>
      <w:pStyle w:val="Normal00"/>
    </w:pPr>
  </w:p>
  <w:p w:rsidR="004E04A7" w:rsidRPr="00EF64D1" w:rsidRDefault="004E0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583733">
    <w:abstractNumId w:val="8"/>
  </w:num>
  <w:num w:numId="2" w16cid:durableId="1907296409">
    <w:abstractNumId w:val="9"/>
  </w:num>
  <w:num w:numId="3" w16cid:durableId="94251346">
    <w:abstractNumId w:val="8"/>
  </w:num>
  <w:num w:numId="4" w16cid:durableId="1465274224">
    <w:abstractNumId w:val="9"/>
  </w:num>
  <w:num w:numId="5" w16cid:durableId="1097746676">
    <w:abstractNumId w:val="13"/>
  </w:num>
  <w:num w:numId="6" w16cid:durableId="72515270">
    <w:abstractNumId w:val="10"/>
  </w:num>
  <w:num w:numId="7" w16cid:durableId="1337803027">
    <w:abstractNumId w:val="11"/>
  </w:num>
  <w:num w:numId="8" w16cid:durableId="1183476281">
    <w:abstractNumId w:val="12"/>
  </w:num>
  <w:num w:numId="9" w16cid:durableId="1785271062">
    <w:abstractNumId w:val="8"/>
  </w:num>
  <w:num w:numId="10" w16cid:durableId="1775980390">
    <w:abstractNumId w:val="3"/>
  </w:num>
  <w:num w:numId="11" w16cid:durableId="948313451">
    <w:abstractNumId w:val="2"/>
  </w:num>
  <w:num w:numId="12" w16cid:durableId="1154026819">
    <w:abstractNumId w:val="1"/>
  </w:num>
  <w:num w:numId="13" w16cid:durableId="2052798386">
    <w:abstractNumId w:val="0"/>
  </w:num>
  <w:num w:numId="14" w16cid:durableId="1638147225">
    <w:abstractNumId w:val="9"/>
  </w:num>
  <w:num w:numId="15" w16cid:durableId="702288860">
    <w:abstractNumId w:val="7"/>
  </w:num>
  <w:num w:numId="16" w16cid:durableId="470365790">
    <w:abstractNumId w:val="6"/>
  </w:num>
  <w:num w:numId="17" w16cid:durableId="1612978190">
    <w:abstractNumId w:val="5"/>
  </w:num>
  <w:num w:numId="18" w16cid:durableId="120459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9"/>
    <w:docVar w:name="PersonGUIDs" w:val="{9A5E592E-5AED-4597-A102-9913986F01D0},{64BFB186-912B-43C6-819C-7D7CD0A57AD0},{01BDF579-471C-4239-90B2-2FAC506BC556},{F7701A4E-FF32-4ED6-9CD8-67A12A2FCED9},{CD85B743-97BA-480E-AD21-5623D019C5CE},{478801B6-AB79-467A-B419-2178545A01F4},{28AEF7B6-C181-439E-B668-060548FFE1DD},{B18FB4F6-E5C3-4394-92DB-9CB27A7B60F0}"/>
  </w:docVars>
  <w:rsids>
    <w:rsidRoot w:val="00EF64D1"/>
    <w:rsid w:val="00002742"/>
    <w:rsid w:val="000220F8"/>
    <w:rsid w:val="00025980"/>
    <w:rsid w:val="00034058"/>
    <w:rsid w:val="00040D14"/>
    <w:rsid w:val="0004381F"/>
    <w:rsid w:val="00064BC3"/>
    <w:rsid w:val="00066474"/>
    <w:rsid w:val="000665E6"/>
    <w:rsid w:val="00066775"/>
    <w:rsid w:val="00072FB9"/>
    <w:rsid w:val="0007598F"/>
    <w:rsid w:val="0009781A"/>
    <w:rsid w:val="000A0B37"/>
    <w:rsid w:val="000B2040"/>
    <w:rsid w:val="000C4C01"/>
    <w:rsid w:val="000E431D"/>
    <w:rsid w:val="000E48DA"/>
    <w:rsid w:val="000E5207"/>
    <w:rsid w:val="000F5ADD"/>
    <w:rsid w:val="00100531"/>
    <w:rsid w:val="0010382E"/>
    <w:rsid w:val="00107AF5"/>
    <w:rsid w:val="00166D90"/>
    <w:rsid w:val="00170803"/>
    <w:rsid w:val="00177CC2"/>
    <w:rsid w:val="00187685"/>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6721"/>
    <w:rsid w:val="002818D3"/>
    <w:rsid w:val="002911A7"/>
    <w:rsid w:val="002943C8"/>
    <w:rsid w:val="00295E6D"/>
    <w:rsid w:val="002A2A6B"/>
    <w:rsid w:val="002B46D8"/>
    <w:rsid w:val="002C2373"/>
    <w:rsid w:val="002D11A8"/>
    <w:rsid w:val="002F7FA1"/>
    <w:rsid w:val="00303F68"/>
    <w:rsid w:val="00314F87"/>
    <w:rsid w:val="00315452"/>
    <w:rsid w:val="0032051D"/>
    <w:rsid w:val="003303B5"/>
    <w:rsid w:val="003366E9"/>
    <w:rsid w:val="00336C9B"/>
    <w:rsid w:val="00342FB4"/>
    <w:rsid w:val="0036065A"/>
    <w:rsid w:val="003866EC"/>
    <w:rsid w:val="00391AF5"/>
    <w:rsid w:val="003B418B"/>
    <w:rsid w:val="003C2843"/>
    <w:rsid w:val="003F100A"/>
    <w:rsid w:val="00402956"/>
    <w:rsid w:val="004339E8"/>
    <w:rsid w:val="00445271"/>
    <w:rsid w:val="00447A04"/>
    <w:rsid w:val="004527C3"/>
    <w:rsid w:val="00487F7A"/>
    <w:rsid w:val="004971B2"/>
    <w:rsid w:val="004A0504"/>
    <w:rsid w:val="004B5278"/>
    <w:rsid w:val="004C7A3F"/>
    <w:rsid w:val="004D7823"/>
    <w:rsid w:val="004E04A7"/>
    <w:rsid w:val="004E2B77"/>
    <w:rsid w:val="004E38D9"/>
    <w:rsid w:val="004F094C"/>
    <w:rsid w:val="004F22DC"/>
    <w:rsid w:val="005000F2"/>
    <w:rsid w:val="005057B1"/>
    <w:rsid w:val="0051267D"/>
    <w:rsid w:val="00531020"/>
    <w:rsid w:val="00531C70"/>
    <w:rsid w:val="00534383"/>
    <w:rsid w:val="00545150"/>
    <w:rsid w:val="00545421"/>
    <w:rsid w:val="0055072A"/>
    <w:rsid w:val="005525A5"/>
    <w:rsid w:val="005544CE"/>
    <w:rsid w:val="00567774"/>
    <w:rsid w:val="00586B11"/>
    <w:rsid w:val="00587091"/>
    <w:rsid w:val="005B145B"/>
    <w:rsid w:val="005C441C"/>
    <w:rsid w:val="005D3F50"/>
    <w:rsid w:val="005D72CF"/>
    <w:rsid w:val="005F3C55"/>
    <w:rsid w:val="00601C6D"/>
    <w:rsid w:val="00603CD4"/>
    <w:rsid w:val="006346C1"/>
    <w:rsid w:val="00637BC7"/>
    <w:rsid w:val="006443A4"/>
    <w:rsid w:val="0064771D"/>
    <w:rsid w:val="00653DD0"/>
    <w:rsid w:val="00655A4D"/>
    <w:rsid w:val="00655CBF"/>
    <w:rsid w:val="00677B63"/>
    <w:rsid w:val="00692511"/>
    <w:rsid w:val="00692B9E"/>
    <w:rsid w:val="006A1005"/>
    <w:rsid w:val="006B6262"/>
    <w:rsid w:val="00722AA3"/>
    <w:rsid w:val="00727C6F"/>
    <w:rsid w:val="00730274"/>
    <w:rsid w:val="0074086B"/>
    <w:rsid w:val="00740D6D"/>
    <w:rsid w:val="00743F76"/>
    <w:rsid w:val="00770030"/>
    <w:rsid w:val="00774959"/>
    <w:rsid w:val="00780719"/>
    <w:rsid w:val="007852B2"/>
    <w:rsid w:val="00794149"/>
    <w:rsid w:val="007B67A7"/>
    <w:rsid w:val="007C6092"/>
    <w:rsid w:val="007D306D"/>
    <w:rsid w:val="007E119E"/>
    <w:rsid w:val="00840756"/>
    <w:rsid w:val="00846903"/>
    <w:rsid w:val="00857EC2"/>
    <w:rsid w:val="00892562"/>
    <w:rsid w:val="008B40B7"/>
    <w:rsid w:val="008F0A96"/>
    <w:rsid w:val="009062A0"/>
    <w:rsid w:val="00927A9D"/>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B7977"/>
    <w:rsid w:val="00AC4310"/>
    <w:rsid w:val="00AC63D9"/>
    <w:rsid w:val="00AD6FB0"/>
    <w:rsid w:val="00AE2EF8"/>
    <w:rsid w:val="00AF5881"/>
    <w:rsid w:val="00B13BF0"/>
    <w:rsid w:val="00B25BC7"/>
    <w:rsid w:val="00B33C81"/>
    <w:rsid w:val="00B34666"/>
    <w:rsid w:val="00B421B1"/>
    <w:rsid w:val="00B67E5B"/>
    <w:rsid w:val="00B84A97"/>
    <w:rsid w:val="00BA4894"/>
    <w:rsid w:val="00BA6BE0"/>
    <w:rsid w:val="00BB6D75"/>
    <w:rsid w:val="00BD43A8"/>
    <w:rsid w:val="00BD5CD2"/>
    <w:rsid w:val="00BE0FDC"/>
    <w:rsid w:val="00BF7E00"/>
    <w:rsid w:val="00C1285C"/>
    <w:rsid w:val="00C2695D"/>
    <w:rsid w:val="00C27B7D"/>
    <w:rsid w:val="00C32A06"/>
    <w:rsid w:val="00C44394"/>
    <w:rsid w:val="00C533BA"/>
    <w:rsid w:val="00C71DB4"/>
    <w:rsid w:val="00C822A8"/>
    <w:rsid w:val="00C902E9"/>
    <w:rsid w:val="00C92208"/>
    <w:rsid w:val="00C971A3"/>
    <w:rsid w:val="00CB5B24"/>
    <w:rsid w:val="00CC3AB6"/>
    <w:rsid w:val="00CD4B2B"/>
    <w:rsid w:val="00CE3037"/>
    <w:rsid w:val="00CF4224"/>
    <w:rsid w:val="00CF7A43"/>
    <w:rsid w:val="00D01775"/>
    <w:rsid w:val="00D1174F"/>
    <w:rsid w:val="00D1289C"/>
    <w:rsid w:val="00D20CCD"/>
    <w:rsid w:val="00D372C4"/>
    <w:rsid w:val="00D44527"/>
    <w:rsid w:val="00D52681"/>
    <w:rsid w:val="00D53D04"/>
    <w:rsid w:val="00D55EF7"/>
    <w:rsid w:val="00D97778"/>
    <w:rsid w:val="00DA4C5D"/>
    <w:rsid w:val="00DC0DF0"/>
    <w:rsid w:val="00DC6C70"/>
    <w:rsid w:val="00DE4953"/>
    <w:rsid w:val="00DF5ACD"/>
    <w:rsid w:val="00E11E98"/>
    <w:rsid w:val="00E20A73"/>
    <w:rsid w:val="00E22893"/>
    <w:rsid w:val="00E3019F"/>
    <w:rsid w:val="00E307DD"/>
    <w:rsid w:val="00E349C2"/>
    <w:rsid w:val="00E360DE"/>
    <w:rsid w:val="00E5074A"/>
    <w:rsid w:val="00E521CB"/>
    <w:rsid w:val="00E728F6"/>
    <w:rsid w:val="00E75D28"/>
    <w:rsid w:val="00E806F2"/>
    <w:rsid w:val="00E84F25"/>
    <w:rsid w:val="00EC007B"/>
    <w:rsid w:val="00ED0EE7"/>
    <w:rsid w:val="00EE7A8E"/>
    <w:rsid w:val="00EF64D1"/>
    <w:rsid w:val="00F21B30"/>
    <w:rsid w:val="00F273EA"/>
    <w:rsid w:val="00F42CB9"/>
    <w:rsid w:val="00F42FFE"/>
    <w:rsid w:val="00F72035"/>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36A4393-0760-49DD-960B-00C6925E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1DB4"/>
    <w:pPr>
      <w:spacing w:before="125" w:line="250" w:lineRule="atLeast"/>
      <w:jc w:val="both"/>
    </w:pPr>
    <w:rPr>
      <w:sz w:val="19"/>
      <w:lang w:val="sv-SE" w:eastAsia="sv-SE"/>
    </w:rPr>
  </w:style>
  <w:style w:type="paragraph" w:styleId="Rubrik1">
    <w:name w:val="heading 1"/>
    <w:basedOn w:val="Normal"/>
    <w:next w:val="Normal"/>
    <w:link w:val="Rubrik1Char"/>
    <w:qFormat/>
    <w:rsid w:val="00C71DB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71DB4"/>
    <w:pPr>
      <w:spacing w:before="500" w:line="250" w:lineRule="exact"/>
      <w:outlineLvl w:val="1"/>
    </w:pPr>
    <w:rPr>
      <w:sz w:val="27"/>
    </w:rPr>
  </w:style>
  <w:style w:type="paragraph" w:styleId="Rubrik3">
    <w:name w:val="heading 3"/>
    <w:aliases w:val="Mellanrubrik"/>
    <w:basedOn w:val="Rubrik2"/>
    <w:next w:val="Normal"/>
    <w:link w:val="Rubrik3Char"/>
    <w:qFormat/>
    <w:rsid w:val="00C71DB4"/>
    <w:pPr>
      <w:spacing w:before="250" w:after="0"/>
      <w:outlineLvl w:val="2"/>
    </w:pPr>
    <w:rPr>
      <w:b/>
      <w:sz w:val="21"/>
    </w:rPr>
  </w:style>
  <w:style w:type="paragraph" w:styleId="Rubrik4">
    <w:name w:val="heading 4"/>
    <w:aliases w:val="KursivRubrik"/>
    <w:basedOn w:val="Rubrik3"/>
    <w:next w:val="Normal"/>
    <w:link w:val="Rubrik4Char"/>
    <w:qFormat/>
    <w:rsid w:val="00C71DB4"/>
    <w:pPr>
      <w:outlineLvl w:val="3"/>
    </w:pPr>
    <w:rPr>
      <w:b w:val="0"/>
      <w:i/>
    </w:rPr>
  </w:style>
  <w:style w:type="paragraph" w:styleId="Rubrik5">
    <w:name w:val="heading 5"/>
    <w:aliases w:val="PackadFetRubrik,PackadKursivRubrik"/>
    <w:basedOn w:val="Rubrik4"/>
    <w:next w:val="Normal"/>
    <w:link w:val="Rubrik5Char"/>
    <w:qFormat/>
    <w:rsid w:val="00C71DB4"/>
    <w:pPr>
      <w:spacing w:before="125"/>
      <w:outlineLvl w:val="4"/>
    </w:pPr>
    <w:rPr>
      <w:i w:val="0"/>
      <w:sz w:val="19"/>
    </w:rPr>
  </w:style>
  <w:style w:type="paragraph" w:styleId="Rubrik6">
    <w:name w:val="heading 6"/>
    <w:basedOn w:val="Rubrik5"/>
    <w:next w:val="Normal"/>
    <w:link w:val="Rubrik6Char"/>
    <w:qFormat/>
    <w:rsid w:val="00C71DB4"/>
    <w:pPr>
      <w:spacing w:before="50" w:line="200" w:lineRule="exact"/>
      <w:outlineLvl w:val="5"/>
    </w:pPr>
    <w:rPr>
      <w:caps/>
      <w:sz w:val="14"/>
    </w:rPr>
  </w:style>
  <w:style w:type="paragraph" w:styleId="Rubrik7">
    <w:name w:val="heading 7"/>
    <w:basedOn w:val="Rubrik6"/>
    <w:next w:val="Normal"/>
    <w:link w:val="Rubrik7Char"/>
    <w:qFormat/>
    <w:rsid w:val="00C71DB4"/>
    <w:pPr>
      <w:spacing w:before="0"/>
      <w:outlineLvl w:val="6"/>
    </w:pPr>
  </w:style>
  <w:style w:type="paragraph" w:styleId="Rubrik8">
    <w:name w:val="heading 8"/>
    <w:basedOn w:val="Rubrik7"/>
    <w:next w:val="Normal"/>
    <w:link w:val="Rubrik8Char"/>
    <w:qFormat/>
    <w:rsid w:val="00C71DB4"/>
    <w:pPr>
      <w:outlineLvl w:val="7"/>
    </w:pPr>
  </w:style>
  <w:style w:type="paragraph" w:styleId="Rubrik9">
    <w:name w:val="heading 9"/>
    <w:basedOn w:val="Rubrik8"/>
    <w:next w:val="Normal"/>
    <w:link w:val="Rubrik9Char"/>
    <w:qFormat/>
    <w:rsid w:val="00C71DB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71DB4"/>
    <w:rPr>
      <w:sz w:val="32"/>
      <w:lang w:val="sv-SE" w:eastAsia="sv-SE" w:bidi="ar-SA"/>
    </w:rPr>
  </w:style>
  <w:style w:type="character" w:customStyle="1" w:styleId="Rubrik2Char">
    <w:name w:val="Rubrik 2 Char"/>
    <w:aliases w:val="Beslutrubrik Char"/>
    <w:basedOn w:val="Standardstycketeckensnitt"/>
    <w:link w:val="Rubrik2"/>
    <w:semiHidden/>
    <w:locked/>
    <w:rsid w:val="00C71DB4"/>
    <w:rPr>
      <w:sz w:val="27"/>
      <w:lang w:val="sv-SE" w:eastAsia="sv-SE" w:bidi="ar-SA"/>
    </w:rPr>
  </w:style>
  <w:style w:type="character" w:customStyle="1" w:styleId="Rubrik3Char">
    <w:name w:val="Rubrik 3 Char"/>
    <w:aliases w:val="Mellanrubrik Char"/>
    <w:basedOn w:val="Standardstycketeckensnitt"/>
    <w:link w:val="Rubrik3"/>
    <w:semiHidden/>
    <w:locked/>
    <w:rsid w:val="00C71DB4"/>
    <w:rPr>
      <w:b/>
      <w:sz w:val="21"/>
      <w:lang w:val="sv-SE" w:eastAsia="sv-SE" w:bidi="ar-SA"/>
    </w:rPr>
  </w:style>
  <w:style w:type="character" w:customStyle="1" w:styleId="Rubrik4Char">
    <w:name w:val="Rubrik 4 Char"/>
    <w:aliases w:val="KursivRubrik Char"/>
    <w:basedOn w:val="Standardstycketeckensnitt"/>
    <w:link w:val="Rubrik4"/>
    <w:semiHidden/>
    <w:locked/>
    <w:rsid w:val="00C71DB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71DB4"/>
    <w:rPr>
      <w:sz w:val="19"/>
      <w:lang w:val="sv-SE" w:eastAsia="sv-SE" w:bidi="ar-SA"/>
    </w:rPr>
  </w:style>
  <w:style w:type="character" w:customStyle="1" w:styleId="Rubrik6Char">
    <w:name w:val="Rubrik 6 Char"/>
    <w:basedOn w:val="Standardstycketeckensnitt"/>
    <w:link w:val="Rubrik6"/>
    <w:semiHidden/>
    <w:locked/>
    <w:rsid w:val="00C71DB4"/>
    <w:rPr>
      <w:caps/>
      <w:sz w:val="14"/>
      <w:lang w:val="sv-SE" w:eastAsia="sv-SE" w:bidi="ar-SA"/>
    </w:rPr>
  </w:style>
  <w:style w:type="character" w:customStyle="1" w:styleId="Rubrik7Char">
    <w:name w:val="Rubrik 7 Char"/>
    <w:basedOn w:val="Standardstycketeckensnitt"/>
    <w:link w:val="Rubrik7"/>
    <w:semiHidden/>
    <w:locked/>
    <w:rsid w:val="00C71DB4"/>
    <w:rPr>
      <w:caps/>
      <w:sz w:val="14"/>
      <w:lang w:val="sv-SE" w:eastAsia="sv-SE" w:bidi="ar-SA"/>
    </w:rPr>
  </w:style>
  <w:style w:type="character" w:customStyle="1" w:styleId="Rubrik8Char">
    <w:name w:val="Rubrik 8 Char"/>
    <w:basedOn w:val="Standardstycketeckensnitt"/>
    <w:link w:val="Rubrik8"/>
    <w:semiHidden/>
    <w:locked/>
    <w:rsid w:val="00C71DB4"/>
    <w:rPr>
      <w:caps/>
      <w:sz w:val="14"/>
      <w:lang w:val="sv-SE" w:eastAsia="sv-SE" w:bidi="ar-SA"/>
    </w:rPr>
  </w:style>
  <w:style w:type="character" w:customStyle="1" w:styleId="Rubrik9Char">
    <w:name w:val="Rubrik 9 Char"/>
    <w:basedOn w:val="Standardstycketeckensnitt"/>
    <w:link w:val="Rubrik9"/>
    <w:semiHidden/>
    <w:locked/>
    <w:rsid w:val="00C71DB4"/>
    <w:rPr>
      <w:caps/>
      <w:sz w:val="14"/>
      <w:lang w:val="sv-SE" w:eastAsia="sv-SE" w:bidi="ar-SA"/>
    </w:rPr>
  </w:style>
  <w:style w:type="paragraph" w:styleId="Normaltindrag">
    <w:name w:val="Normal Indent"/>
    <w:aliases w:val="Normal_indrag,Normal Indrag"/>
    <w:basedOn w:val="Normal"/>
    <w:rsid w:val="00C71DB4"/>
    <w:pPr>
      <w:spacing w:before="0"/>
      <w:ind w:firstLine="227"/>
    </w:pPr>
  </w:style>
  <w:style w:type="paragraph" w:styleId="Citat">
    <w:name w:val="Quote"/>
    <w:basedOn w:val="Normal"/>
    <w:next w:val="Normal"/>
    <w:qFormat/>
    <w:rsid w:val="00C71DB4"/>
    <w:pPr>
      <w:spacing w:line="200" w:lineRule="exact"/>
      <w:ind w:left="340"/>
    </w:pPr>
  </w:style>
  <w:style w:type="paragraph" w:customStyle="1" w:styleId="Citatindrag">
    <w:name w:val="Citat_indrag"/>
    <w:aliases w:val="Packad"/>
    <w:basedOn w:val="Citat"/>
    <w:rsid w:val="00C71DB4"/>
    <w:pPr>
      <w:spacing w:before="0"/>
      <w:ind w:firstLine="227"/>
    </w:pPr>
  </w:style>
  <w:style w:type="paragraph" w:customStyle="1" w:styleId="FSHNormal">
    <w:name w:val="FSH_Normal"/>
    <w:semiHidden/>
    <w:rsid w:val="00C71DB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71DB4"/>
    <w:pPr>
      <w:spacing w:line="240" w:lineRule="auto"/>
    </w:pPr>
  </w:style>
  <w:style w:type="paragraph" w:customStyle="1" w:styleId="FSHNormalS5">
    <w:name w:val="FSH_NormalS5"/>
    <w:basedOn w:val="FSHNormal"/>
    <w:next w:val="FSHNormal"/>
    <w:semiHidden/>
    <w:rsid w:val="00C71DB4"/>
    <w:pPr>
      <w:keepNext/>
      <w:keepLines/>
      <w:widowControl/>
      <w:spacing w:before="230" w:after="520" w:line="250" w:lineRule="exact"/>
    </w:pPr>
    <w:rPr>
      <w:b/>
      <w:sz w:val="27"/>
    </w:rPr>
  </w:style>
  <w:style w:type="paragraph" w:customStyle="1" w:styleId="FSHNormL">
    <w:name w:val="FSH_NormLÖ"/>
    <w:basedOn w:val="FSHNormal"/>
    <w:next w:val="FSHNormal"/>
    <w:semiHidden/>
    <w:rsid w:val="00C71DB4"/>
    <w:pPr>
      <w:pBdr>
        <w:top w:val="single" w:sz="12" w:space="1" w:color="auto"/>
      </w:pBdr>
    </w:pPr>
  </w:style>
  <w:style w:type="paragraph" w:customStyle="1" w:styleId="FSHRub1">
    <w:name w:val="FSH_Rub1"/>
    <w:aliases w:val="Rubrik1_S5,Huvudrubrik"/>
    <w:basedOn w:val="FSHNormal"/>
    <w:next w:val="FSHNormal"/>
    <w:semiHidden/>
    <w:rsid w:val="00C71DB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71DB4"/>
    <w:pPr>
      <w:spacing w:before="240" w:after="80" w:line="360" w:lineRule="exact"/>
    </w:pPr>
    <w:rPr>
      <w:sz w:val="36"/>
    </w:rPr>
  </w:style>
  <w:style w:type="paragraph" w:customStyle="1" w:styleId="FSHTitel">
    <w:name w:val="FSH_Titel"/>
    <w:aliases w:val="Dokumentrubrik"/>
    <w:basedOn w:val="FSHRub1"/>
    <w:next w:val="FSHNormal"/>
    <w:semiHidden/>
    <w:rsid w:val="00C71DB4"/>
    <w:pPr>
      <w:pBdr>
        <w:bottom w:val="single" w:sz="4" w:space="3" w:color="auto"/>
      </w:pBdr>
      <w:spacing w:before="0" w:after="80" w:line="400" w:lineRule="exact"/>
    </w:pPr>
    <w:rPr>
      <w:sz w:val="40"/>
    </w:rPr>
  </w:style>
  <w:style w:type="paragraph" w:customStyle="1" w:styleId="Hemstlrubrik">
    <w:name w:val="Hemstl_rubrik"/>
    <w:basedOn w:val="Rubrik1"/>
    <w:next w:val="Normal"/>
    <w:rsid w:val="00C71DB4"/>
    <w:pPr>
      <w:spacing w:after="250"/>
    </w:pPr>
  </w:style>
  <w:style w:type="paragraph" w:customStyle="1" w:styleId="Autokorrigering">
    <w:name w:val="Autokorrigering"/>
    <w:rsid w:val="00C71DB4"/>
    <w:rPr>
      <w:sz w:val="24"/>
      <w:szCs w:val="24"/>
      <w:lang w:val="sv-SE" w:eastAsia="sv-SE"/>
    </w:rPr>
  </w:style>
  <w:style w:type="paragraph" w:customStyle="1" w:styleId="Yrkandehnv">
    <w:name w:val="Yrkandehänv"/>
    <w:rsid w:val="00C71DB4"/>
    <w:pPr>
      <w:keepNext/>
      <w:keepLines/>
      <w:suppressAutoHyphens/>
    </w:pPr>
    <w:rPr>
      <w:noProof/>
      <w:sz w:val="16"/>
      <w:lang w:val="sv-SE" w:eastAsia="sv-SE"/>
    </w:rPr>
  </w:style>
  <w:style w:type="paragraph" w:customStyle="1" w:styleId="KantRubrikS5H">
    <w:name w:val="KantRubrikS5H"/>
    <w:semiHidden/>
    <w:rsid w:val="00C71DB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71DB4"/>
    <w:pPr>
      <w:spacing w:line="200" w:lineRule="exact"/>
    </w:pPr>
  </w:style>
  <w:style w:type="paragraph" w:customStyle="1" w:styleId="KantRubrikS5V">
    <w:name w:val="KantRubrikS5V"/>
    <w:basedOn w:val="KantRubrikS5H"/>
    <w:semiHidden/>
    <w:rsid w:val="00C71DB4"/>
    <w:pPr>
      <w:tabs>
        <w:tab w:val="right" w:pos="1814"/>
        <w:tab w:val="left" w:pos="1899"/>
      </w:tabs>
      <w:ind w:right="0"/>
      <w:jc w:val="left"/>
    </w:pPr>
  </w:style>
  <w:style w:type="paragraph" w:customStyle="1" w:styleId="KantRubrikS5Vrad2">
    <w:name w:val="KantRubrikS5Vrad2"/>
    <w:basedOn w:val="KantRubrikS5V"/>
    <w:semiHidden/>
    <w:rsid w:val="00C71DB4"/>
    <w:pPr>
      <w:tabs>
        <w:tab w:val="clear" w:pos="1814"/>
        <w:tab w:val="clear" w:pos="1899"/>
        <w:tab w:val="right" w:pos="1418"/>
        <w:tab w:val="left" w:pos="1503"/>
      </w:tabs>
    </w:pPr>
  </w:style>
  <w:style w:type="paragraph" w:customStyle="1" w:styleId="Lagtext">
    <w:name w:val="Lagtext"/>
    <w:basedOn w:val="Lagtextrubrik"/>
    <w:next w:val="Lagtextindrag"/>
    <w:rsid w:val="00C71DB4"/>
    <w:pPr>
      <w:spacing w:before="0"/>
    </w:pPr>
    <w:rPr>
      <w:sz w:val="19"/>
    </w:rPr>
  </w:style>
  <w:style w:type="paragraph" w:customStyle="1" w:styleId="Lagtextrubrik">
    <w:name w:val="Lagtext_rubrik"/>
    <w:basedOn w:val="Normal"/>
    <w:next w:val="Normal"/>
    <w:rsid w:val="00C71DB4"/>
    <w:pPr>
      <w:suppressAutoHyphens/>
      <w:spacing w:line="220" w:lineRule="exact"/>
    </w:pPr>
    <w:rPr>
      <w:i/>
      <w:sz w:val="21"/>
    </w:rPr>
  </w:style>
  <w:style w:type="paragraph" w:customStyle="1" w:styleId="Lagtextindrag">
    <w:name w:val="Lagtext_indrag"/>
    <w:basedOn w:val="Lagtext"/>
    <w:rsid w:val="00C71DB4"/>
    <w:pPr>
      <w:ind w:firstLine="170"/>
    </w:pPr>
  </w:style>
  <w:style w:type="paragraph" w:customStyle="1" w:styleId="NormalA4fot">
    <w:name w:val="Normal_A4fot"/>
    <w:basedOn w:val="Normal"/>
    <w:semiHidden/>
    <w:rsid w:val="00C71DB4"/>
    <w:pPr>
      <w:spacing w:before="240" w:line="240" w:lineRule="auto"/>
      <w:jc w:val="center"/>
    </w:pPr>
  </w:style>
  <w:style w:type="paragraph" w:customStyle="1" w:styleId="NormalA4sidnr">
    <w:name w:val="Normal_A4sidnr"/>
    <w:basedOn w:val="Normal"/>
    <w:semiHidden/>
    <w:rsid w:val="00C71DB4"/>
    <w:pPr>
      <w:spacing w:after="240"/>
      <w:jc w:val="center"/>
    </w:pPr>
  </w:style>
  <w:style w:type="paragraph" w:customStyle="1" w:styleId="NormalS5sidnrH">
    <w:name w:val="Normal_S5sidnrH"/>
    <w:basedOn w:val="Normal"/>
    <w:semiHidden/>
    <w:rsid w:val="00C71DB4"/>
    <w:pPr>
      <w:spacing w:before="0" w:line="240" w:lineRule="auto"/>
      <w:ind w:right="57"/>
      <w:jc w:val="right"/>
    </w:pPr>
  </w:style>
  <w:style w:type="paragraph" w:customStyle="1" w:styleId="NormalS5sidnrV">
    <w:name w:val="Normal_S5sidnrV"/>
    <w:basedOn w:val="NormalS5sidnrH"/>
    <w:semiHidden/>
    <w:rsid w:val="00C71DB4"/>
    <w:pPr>
      <w:tabs>
        <w:tab w:val="right" w:pos="1814"/>
        <w:tab w:val="left" w:pos="1899"/>
      </w:tabs>
      <w:ind w:right="0"/>
      <w:jc w:val="left"/>
    </w:pPr>
  </w:style>
  <w:style w:type="paragraph" w:customStyle="1" w:styleId="Normal00">
    <w:name w:val="Normal00"/>
    <w:basedOn w:val="Normal"/>
    <w:semiHidden/>
    <w:rsid w:val="00C71DB4"/>
    <w:pPr>
      <w:spacing w:before="0" w:line="240" w:lineRule="auto"/>
      <w:jc w:val="left"/>
    </w:pPr>
  </w:style>
  <w:style w:type="paragraph" w:customStyle="1" w:styleId="PunktlistaBomb">
    <w:name w:val="Punktlista_Bomb"/>
    <w:aliases w:val="Bomb"/>
    <w:basedOn w:val="Normal"/>
    <w:rsid w:val="00C71DB4"/>
    <w:pPr>
      <w:numPr>
        <w:numId w:val="6"/>
      </w:numPr>
    </w:pPr>
  </w:style>
  <w:style w:type="paragraph" w:customStyle="1" w:styleId="PunktlistaNummer">
    <w:name w:val="Punktlista_Nummer"/>
    <w:aliases w:val="Nummerlista"/>
    <w:basedOn w:val="Normal"/>
    <w:rsid w:val="00C71DB4"/>
    <w:pPr>
      <w:numPr>
        <w:numId w:val="7"/>
      </w:numPr>
    </w:pPr>
  </w:style>
  <w:style w:type="paragraph" w:customStyle="1" w:styleId="PunktlistaTankstreck">
    <w:name w:val="Punktlista_Tankstreck"/>
    <w:aliases w:val="Tankstreck"/>
    <w:basedOn w:val="Normal"/>
    <w:rsid w:val="00C71DB4"/>
    <w:pPr>
      <w:numPr>
        <w:numId w:val="8"/>
      </w:numPr>
    </w:pPr>
  </w:style>
  <w:style w:type="paragraph" w:customStyle="1" w:styleId="RubrikSammanf">
    <w:name w:val="RubrikSammanf"/>
    <w:basedOn w:val="Rubrik1"/>
    <w:next w:val="Normal"/>
    <w:rsid w:val="00C71DB4"/>
  </w:style>
  <w:style w:type="paragraph" w:customStyle="1" w:styleId="RubrikInnehllsf">
    <w:name w:val="RubrikInnehållsf"/>
    <w:basedOn w:val="RubrikSammanf"/>
    <w:next w:val="Normal"/>
    <w:rsid w:val="00C71DB4"/>
  </w:style>
  <w:style w:type="paragraph" w:customStyle="1" w:styleId="Tabellochbildrubrik">
    <w:name w:val="Tabell och bildrubrik"/>
    <w:basedOn w:val="Normal"/>
    <w:next w:val="Normal"/>
    <w:rsid w:val="00C71DB4"/>
    <w:pPr>
      <w:suppressAutoHyphens/>
      <w:spacing w:before="300" w:line="200" w:lineRule="exact"/>
      <w:jc w:val="left"/>
    </w:pPr>
    <w:rPr>
      <w:caps/>
      <w:sz w:val="14"/>
    </w:rPr>
  </w:style>
  <w:style w:type="paragraph" w:customStyle="1" w:styleId="Underskrifter">
    <w:name w:val="Underskrifter"/>
    <w:basedOn w:val="Normal"/>
    <w:rsid w:val="00C71DB4"/>
    <w:pPr>
      <w:keepNext/>
      <w:keepLines/>
      <w:suppressAutoHyphens/>
      <w:spacing w:before="0" w:after="40" w:line="250" w:lineRule="exact"/>
    </w:pPr>
    <w:rPr>
      <w:i/>
    </w:rPr>
  </w:style>
  <w:style w:type="paragraph" w:customStyle="1" w:styleId="UnderskriftDatum">
    <w:name w:val="UnderskriftDatum"/>
    <w:basedOn w:val="Underskrifter"/>
    <w:next w:val="Underskrifter"/>
    <w:rsid w:val="00C71DB4"/>
    <w:pPr>
      <w:spacing w:before="250" w:after="125"/>
    </w:pPr>
    <w:rPr>
      <w:i w:val="0"/>
    </w:rPr>
  </w:style>
  <w:style w:type="paragraph" w:styleId="Sidhuvud">
    <w:name w:val="header"/>
    <w:basedOn w:val="Normal"/>
    <w:link w:val="SidhuvudChar"/>
    <w:semiHidden/>
    <w:rsid w:val="00C71DB4"/>
    <w:pPr>
      <w:tabs>
        <w:tab w:val="center" w:pos="4536"/>
        <w:tab w:val="right" w:pos="9072"/>
      </w:tabs>
    </w:pPr>
  </w:style>
  <w:style w:type="character" w:customStyle="1" w:styleId="SidhuvudChar">
    <w:name w:val="Sidhuvud Char"/>
    <w:basedOn w:val="Standardstycketeckensnitt"/>
    <w:link w:val="Sidhuvud"/>
    <w:semiHidden/>
    <w:locked/>
    <w:rsid w:val="00C71DB4"/>
    <w:rPr>
      <w:sz w:val="24"/>
      <w:lang w:val="sv-SE" w:eastAsia="sv-SE" w:bidi="ar-SA"/>
    </w:rPr>
  </w:style>
  <w:style w:type="paragraph" w:styleId="Sidfot">
    <w:name w:val="footer"/>
    <w:basedOn w:val="Normal"/>
    <w:link w:val="SidfotChar"/>
    <w:semiHidden/>
    <w:rsid w:val="00C71DB4"/>
    <w:pPr>
      <w:tabs>
        <w:tab w:val="center" w:pos="4536"/>
        <w:tab w:val="right" w:pos="9072"/>
      </w:tabs>
    </w:pPr>
  </w:style>
  <w:style w:type="character" w:customStyle="1" w:styleId="SidfotChar">
    <w:name w:val="Sidfot Char"/>
    <w:basedOn w:val="Standardstycketeckensnitt"/>
    <w:link w:val="Sidfot"/>
    <w:semiHidden/>
    <w:locked/>
    <w:rsid w:val="00C71DB4"/>
    <w:rPr>
      <w:sz w:val="24"/>
      <w:lang w:val="sv-SE" w:eastAsia="sv-SE" w:bidi="ar-SA"/>
    </w:rPr>
  </w:style>
  <w:style w:type="paragraph" w:styleId="Innehll1">
    <w:name w:val="toc 1"/>
    <w:basedOn w:val="Normal"/>
    <w:next w:val="Innehll2"/>
    <w:semiHidden/>
    <w:rsid w:val="00C71DB4"/>
    <w:pPr>
      <w:tabs>
        <w:tab w:val="right" w:leader="dot" w:pos="5953"/>
      </w:tabs>
      <w:suppressAutoHyphens/>
      <w:spacing w:before="0"/>
      <w:ind w:right="567"/>
      <w:jc w:val="left"/>
    </w:pPr>
  </w:style>
  <w:style w:type="paragraph" w:styleId="Innehll2">
    <w:name w:val="toc 2"/>
    <w:basedOn w:val="Innehll1"/>
    <w:next w:val="Innehll3"/>
    <w:semiHidden/>
    <w:rsid w:val="00C71DB4"/>
    <w:pPr>
      <w:ind w:left="284"/>
    </w:pPr>
  </w:style>
  <w:style w:type="paragraph" w:styleId="Innehll3">
    <w:name w:val="toc 3"/>
    <w:basedOn w:val="Innehll2"/>
    <w:next w:val="Innehll4"/>
    <w:semiHidden/>
    <w:rsid w:val="00C71DB4"/>
    <w:pPr>
      <w:ind w:left="567"/>
    </w:pPr>
  </w:style>
  <w:style w:type="paragraph" w:styleId="Innehll4">
    <w:name w:val="toc 4"/>
    <w:basedOn w:val="Innehll3"/>
    <w:next w:val="Normal"/>
    <w:semiHidden/>
    <w:rsid w:val="00C71DB4"/>
  </w:style>
  <w:style w:type="paragraph" w:customStyle="1" w:styleId="Hemstlatt">
    <w:name w:val="Hemstl_att"/>
    <w:aliases w:val="HemstPunkt,HemstPunktFlera,HemställansPunkt,Förslagstext"/>
    <w:basedOn w:val="Normal"/>
    <w:next w:val="Normal"/>
    <w:rsid w:val="00C71DB4"/>
    <w:pPr>
      <w:keepLines/>
      <w:spacing w:before="0"/>
      <w:ind w:left="340"/>
    </w:pPr>
  </w:style>
  <w:style w:type="paragraph" w:styleId="Datum">
    <w:name w:val="Date"/>
    <w:basedOn w:val="Normal"/>
    <w:next w:val="Normal"/>
    <w:link w:val="DatumChar"/>
    <w:semiHidden/>
    <w:rsid w:val="00C71DB4"/>
  </w:style>
  <w:style w:type="character" w:customStyle="1" w:styleId="DatumChar">
    <w:name w:val="Datum Char"/>
    <w:basedOn w:val="Standardstycketeckensnitt"/>
    <w:link w:val="Datum"/>
    <w:semiHidden/>
    <w:locked/>
    <w:rsid w:val="00C71DB4"/>
    <w:rPr>
      <w:sz w:val="24"/>
      <w:lang w:val="sv-SE" w:eastAsia="sv-SE" w:bidi="ar-SA"/>
    </w:rPr>
  </w:style>
  <w:style w:type="character" w:styleId="Hyperlnk">
    <w:name w:val="Hyperlink"/>
    <w:basedOn w:val="Standardstycketeckensnitt"/>
    <w:semiHidden/>
    <w:rsid w:val="00C71DB4"/>
    <w:rPr>
      <w:rFonts w:cs="Times New Roman"/>
      <w:color w:val="0000FF"/>
      <w:u w:val="single"/>
    </w:rPr>
  </w:style>
  <w:style w:type="paragraph" w:styleId="Indragetstycke">
    <w:name w:val="Block Text"/>
    <w:basedOn w:val="Normal"/>
    <w:semiHidden/>
    <w:rsid w:val="00C71DB4"/>
    <w:pPr>
      <w:spacing w:after="120"/>
      <w:ind w:left="1440" w:right="1440"/>
    </w:pPr>
  </w:style>
  <w:style w:type="paragraph" w:styleId="Innehll5">
    <w:name w:val="toc 5"/>
    <w:basedOn w:val="Innehll4"/>
    <w:next w:val="Normal"/>
    <w:semiHidden/>
    <w:rsid w:val="00C71DB4"/>
  </w:style>
  <w:style w:type="paragraph" w:styleId="Lista">
    <w:name w:val="List"/>
    <w:basedOn w:val="Normal"/>
    <w:semiHidden/>
    <w:rsid w:val="00C71DB4"/>
    <w:pPr>
      <w:ind w:left="283" w:hanging="283"/>
    </w:pPr>
  </w:style>
  <w:style w:type="paragraph" w:styleId="Normalwebb">
    <w:name w:val="Normal (Web)"/>
    <w:basedOn w:val="Normal"/>
    <w:semiHidden/>
    <w:rsid w:val="00C71DB4"/>
    <w:rPr>
      <w:szCs w:val="24"/>
    </w:rPr>
  </w:style>
  <w:style w:type="paragraph" w:styleId="Numreradlista">
    <w:name w:val="List Number"/>
    <w:basedOn w:val="Normal"/>
    <w:semiHidden/>
    <w:rsid w:val="00C71DB4"/>
    <w:pPr>
      <w:tabs>
        <w:tab w:val="num" w:pos="360"/>
      </w:tabs>
      <w:ind w:left="360" w:hanging="360"/>
    </w:pPr>
  </w:style>
  <w:style w:type="paragraph" w:styleId="Punktlista">
    <w:name w:val="List Bullet"/>
    <w:basedOn w:val="Normal"/>
    <w:semiHidden/>
    <w:rsid w:val="00C71DB4"/>
    <w:pPr>
      <w:tabs>
        <w:tab w:val="num" w:pos="1209"/>
      </w:tabs>
      <w:ind w:left="360" w:hanging="360"/>
    </w:pPr>
  </w:style>
  <w:style w:type="character" w:styleId="Radnummer">
    <w:name w:val="line number"/>
    <w:basedOn w:val="Standardstycketeckensnitt"/>
    <w:semiHidden/>
    <w:rsid w:val="00C71DB4"/>
    <w:rPr>
      <w:rFonts w:cs="Times New Roman"/>
    </w:rPr>
  </w:style>
  <w:style w:type="character" w:styleId="Sidnummer">
    <w:name w:val="page number"/>
    <w:basedOn w:val="Standardstycketeckensnitt"/>
    <w:semiHidden/>
    <w:rsid w:val="00C71DB4"/>
    <w:rPr>
      <w:rFonts w:cs="Times New Roman"/>
    </w:rPr>
  </w:style>
  <w:style w:type="paragraph" w:styleId="Signatur">
    <w:name w:val="Signature"/>
    <w:basedOn w:val="Normal"/>
    <w:link w:val="SignaturChar"/>
    <w:semiHidden/>
    <w:rsid w:val="00C71DB4"/>
    <w:pPr>
      <w:ind w:left="4252"/>
    </w:pPr>
  </w:style>
  <w:style w:type="character" w:customStyle="1" w:styleId="SignaturChar">
    <w:name w:val="Signatur Char"/>
    <w:basedOn w:val="Standardstycketeckensnitt"/>
    <w:link w:val="Signatur"/>
    <w:semiHidden/>
    <w:locked/>
    <w:rsid w:val="00C71DB4"/>
    <w:rPr>
      <w:sz w:val="24"/>
      <w:lang w:val="sv-SE" w:eastAsia="sv-SE" w:bidi="ar-SA"/>
    </w:rPr>
  </w:style>
  <w:style w:type="paragraph" w:styleId="Underrubrik">
    <w:name w:val="Subtitle"/>
    <w:basedOn w:val="Normal"/>
    <w:link w:val="UnderrubrikChar"/>
    <w:qFormat/>
    <w:rsid w:val="00C71DB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71DB4"/>
    <w:rPr>
      <w:rFonts w:ascii="Arial" w:hAnsi="Arial" w:cs="Arial"/>
      <w:sz w:val="24"/>
      <w:szCs w:val="24"/>
      <w:lang w:val="sv-SE" w:eastAsia="sv-SE" w:bidi="ar-SA"/>
    </w:rPr>
  </w:style>
  <w:style w:type="paragraph" w:styleId="Fotnotstext">
    <w:name w:val="footnote text"/>
    <w:basedOn w:val="Normal"/>
    <w:semiHidden/>
    <w:rsid w:val="00E20A73"/>
    <w:rPr>
      <w:sz w:val="20"/>
    </w:rPr>
  </w:style>
  <w:style w:type="character" w:styleId="Fotnotsreferens">
    <w:name w:val="footnote reference"/>
    <w:basedOn w:val="Standardstycketeckensnitt"/>
    <w:semiHidden/>
    <w:rsid w:val="00E20A73"/>
    <w:rPr>
      <w:vertAlign w:val="superscript"/>
    </w:rPr>
  </w:style>
  <w:style w:type="paragraph" w:customStyle="1" w:styleId="LogoC">
    <w:name w:val="Logo_C"/>
    <w:rsid w:val="00E11E98"/>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5155</Characters>
  <Application>Microsoft Office Word</Application>
  <DocSecurity>4</DocSecurity>
  <Lines>95</Lines>
  <Paragraphs>26</Paragraphs>
  <ScaleCrop>false</ScaleCrop>
  <HeadingPairs>
    <vt:vector size="2" baseType="variant">
      <vt:variant>
        <vt:lpstr>Rubrik</vt:lpstr>
      </vt:variant>
      <vt:variant>
        <vt:i4>1</vt:i4>
      </vt:variant>
    </vt:vector>
  </HeadingPairs>
  <TitlesOfParts>
    <vt:vector size="1" baseType="lpstr">
      <vt:lpstr>s82002</vt:lpstr>
    </vt:vector>
  </TitlesOfParts>
  <Company>Riksdagen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s82002</dc:title>
  <dc:subject>s82002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2007-04-02T06:00:00Z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mot2000_478_2007-03-19</vt:lpwstr>
  </property>
  <property fmtid="{D5CDD505-2E9C-101B-9397-08002B2CF9AE}" pid="3" name="version">
    <vt:lpwstr>mot2000_478_2007-03-19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Nya hastighetsgränser</vt:lpwstr>
  </property>
  <property fmtid="{D5CDD505-2E9C-101B-9397-08002B2CF9AE}" pid="11" name="SvarFrasKort">
    <vt:lpwstr>med anledning av prop. 2006/07:73</vt:lpwstr>
  </property>
  <property fmtid="{D5CDD505-2E9C-101B-9397-08002B2CF9AE}" pid="12" name="Svar">
    <vt:lpwstr>Proposition</vt:lpwstr>
  </property>
  <property fmtid="{D5CDD505-2E9C-101B-9397-08002B2CF9AE}" pid="13" name="SvarNr">
    <vt:lpwstr>2006/07:73</vt:lpwstr>
  </property>
  <property fmtid="{D5CDD505-2E9C-101B-9397-08002B2CF9AE}" pid="14" name="RubrikSvar">
    <vt:lpwstr>Nya hastighetsgränser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(s)\Axelsson, Christina (s)\Brandin, Claes-Göran (s)\Nilsson, Pia (s)\Nordén, Marie (s)\Larsson, Lars Mejern (s)\Liljevall, Désirée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Christina Axelsson (s), Claes-Göran Brandin (s), Pia Nilsson (s), Marie Nordén (s), Lars Mejern Larsson (s), Désirée Liljevall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2007</vt:lpwstr>
  </property>
  <property fmtid="{D5CDD505-2E9C-101B-9397-08002B2CF9AE}" pid="44" name="NotesUID">
    <vt:lpwstr/>
  </property>
  <property fmtid="{D5CDD505-2E9C-101B-9397-08002B2CF9AE}" pid="45" name="ReservUID">
    <vt:lpwstr>sa0406aa</vt:lpwstr>
  </property>
  <property fmtid="{D5CDD505-2E9C-101B-9397-08002B2CF9AE}" pid="46" name="MotionID">
    <vt:lpwstr>20062007000000000115000820020075</vt:lpwstr>
  </property>
  <property fmtid="{D5CDD505-2E9C-101B-9397-08002B2CF9AE}" pid="47" name="datum">
    <vt:lpwstr>070328</vt:lpwstr>
  </property>
  <property fmtid="{D5CDD505-2E9C-101B-9397-08002B2CF9AE}" pid="48" name="avsändar-e-post">
    <vt:lpwstr/>
  </property>
  <property fmtid="{D5CDD505-2E9C-101B-9397-08002B2CF9AE}" pid="49" name="id">
    <vt:lpwstr>20062007000000000115000820020075</vt:lpwstr>
  </property>
  <property fmtid="{D5CDD505-2E9C-101B-9397-08002B2CF9AE}" pid="50" name="nummer">
    <vt:lpwstr>9</vt:lpwstr>
  </property>
  <property fmtid="{D5CDD505-2E9C-101B-9397-08002B2CF9AE}" pid="51" name="utskottsbeteckning">
    <vt:lpwstr>T</vt:lpwstr>
  </property>
  <property fmtid="{D5CDD505-2E9C-101B-9397-08002B2CF9AE}" pid="52" name="GlobalUID">
    <vt:lpwstr>{DA20434A-08F4-47AF-B53E-A8E57A355BF6}</vt:lpwstr>
  </property>
  <property fmtid="{D5CDD505-2E9C-101B-9397-08002B2CF9AE}" pid="53" name="Överföringar">
    <vt:i4>1</vt:i4>
  </property>
  <property fmtid="{D5CDD505-2E9C-101B-9397-08002B2CF9AE}" pid="54" name="Checksum">
    <vt:lpwstr>*0010525425677*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070402 08:01:46.450</vt:lpwstr>
  </property>
  <property fmtid="{D5CDD505-2E9C-101B-9397-08002B2CF9AE}" pid="58" name="urixGuid">
    <vt:lpwstr>{E6E03FD8-5CFB-4926-BE86-68FD36A98994}</vt:lpwstr>
  </property>
</Properties>
</file>