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7714" w:rsidRPr="00AF5619" w:rsidRDefault="00577714">
      <w:pPr>
        <w:pStyle w:val="Hemstlrubrik"/>
      </w:pPr>
      <w:r w:rsidRPr="00AF5619">
        <w:t>Förslag till riksdagsbeslut</w:t>
      </w:r>
    </w:p>
    <w:p w:rsidR="00577714" w:rsidRPr="00AF5619" w:rsidRDefault="00577714">
      <w:pPr>
        <w:pStyle w:val="Hemstlatt"/>
        <w:numPr>
          <w:ilvl w:val="0"/>
          <w:numId w:val="1"/>
        </w:numPr>
      </w:pPr>
      <w:r w:rsidRPr="00AF5619">
        <w:t>Riksdagen tillkännager för regeringen som sin mening vad som anförs i motionen om a</w:t>
      </w:r>
      <w:r w:rsidRPr="00AF5619">
        <w:rPr>
          <w:color w:val="000000"/>
          <w:szCs w:val="24"/>
        </w:rPr>
        <w:t>tt Sverige skyndsamt bör ratif</w:t>
      </w:r>
      <w:r w:rsidRPr="00AF5619">
        <w:rPr>
          <w:color w:val="000000"/>
          <w:szCs w:val="24"/>
        </w:rPr>
        <w:t>i</w:t>
      </w:r>
      <w:r w:rsidRPr="00AF5619">
        <w:rPr>
          <w:color w:val="000000"/>
          <w:szCs w:val="24"/>
        </w:rPr>
        <w:t>cera konventionen för att ge Sverige en eventuell plats i övervakning</w:t>
      </w:r>
      <w:r w:rsidRPr="00AF5619">
        <w:rPr>
          <w:color w:val="000000"/>
          <w:szCs w:val="24"/>
        </w:rPr>
        <w:t>s</w:t>
      </w:r>
      <w:r w:rsidRPr="00AF5619">
        <w:rPr>
          <w:color w:val="000000"/>
          <w:szCs w:val="24"/>
        </w:rPr>
        <w:t>kommittén.</w:t>
      </w:r>
    </w:p>
    <w:p w:rsidR="00577714" w:rsidRPr="00AF5619" w:rsidRDefault="00577714">
      <w:pPr>
        <w:pStyle w:val="Hemstlatt"/>
        <w:numPr>
          <w:ilvl w:val="0"/>
          <w:numId w:val="1"/>
        </w:numPr>
      </w:pPr>
      <w:r w:rsidRPr="00AF5619">
        <w:t>Riksdagen tillkännager för regeringen som sin mening vad som anförs i motionen om a</w:t>
      </w:r>
      <w:r w:rsidRPr="00AF5619">
        <w:rPr>
          <w:color w:val="000000"/>
          <w:szCs w:val="24"/>
        </w:rPr>
        <w:t>tt regeringen bör uppdra till myndigheter som utövar tillsyn över den kommunala verksamheten att också övervaka kommunernas efterlevnad av konventionen.</w:t>
      </w:r>
      <w:r w:rsidRPr="00AF5619">
        <w:rPr>
          <w:vertAlign w:val="superscript"/>
        </w:rPr>
        <w:t>1</w:t>
      </w:r>
    </w:p>
    <w:p w:rsidR="00577714" w:rsidRPr="00AF5619" w:rsidRDefault="00577714">
      <w:pPr>
        <w:pStyle w:val="Hemstlatt"/>
        <w:numPr>
          <w:ilvl w:val="0"/>
          <w:numId w:val="1"/>
        </w:numPr>
      </w:pPr>
      <w:r w:rsidRPr="00AF5619">
        <w:t>Riksdagen tillkännager för regeringen som sin mening vad som anförs i motionen om att regeringen, i konventionens anda om inte</w:t>
      </w:r>
      <w:r w:rsidRPr="00AF5619">
        <w:t>r</w:t>
      </w:r>
      <w:r w:rsidRPr="00AF5619">
        <w:t>nationellt samarbete, bör ge i uppdrag till Sida att se till att bistånd också omfattar personer med funktionsnedsättningar och deras organisationer, med fokus på utvecklandet av demokrati och mänskliga rättigh</w:t>
      </w:r>
      <w:r w:rsidRPr="00AF5619">
        <w:t>e</w:t>
      </w:r>
      <w:r w:rsidRPr="00AF5619">
        <w:t>ter.</w:t>
      </w:r>
    </w:p>
    <w:p w:rsidR="00577714" w:rsidRPr="00AF5619" w:rsidRDefault="00577714">
      <w:pPr>
        <w:pStyle w:val="Yrkandehnv"/>
        <w:spacing w:before="190"/>
        <w:rPr>
          <w:noProof w:val="0"/>
          <w:sz w:val="19"/>
          <w:vertAlign w:val="superscript"/>
        </w:rPr>
      </w:pPr>
    </w:p>
    <w:p w:rsidR="00577714" w:rsidRPr="00AF5619" w:rsidRDefault="00577714">
      <w:pPr>
        <w:pStyle w:val="Yrkandehnv"/>
        <w:spacing w:before="190"/>
        <w:rPr>
          <w:noProof w:val="0"/>
          <w:sz w:val="19"/>
          <w:vertAlign w:val="superscript"/>
        </w:rPr>
      </w:pPr>
    </w:p>
    <w:p w:rsidR="00577714" w:rsidRPr="00AF5619" w:rsidRDefault="00577714">
      <w:pPr>
        <w:pStyle w:val="Yrkandehnv"/>
        <w:spacing w:before="190"/>
        <w:rPr>
          <w:noProof w:val="0"/>
          <w:sz w:val="19"/>
          <w:vertAlign w:val="superscript"/>
        </w:rPr>
      </w:pPr>
    </w:p>
    <w:p w:rsidR="00577714" w:rsidRPr="00AF5619" w:rsidRDefault="00577714">
      <w:pPr>
        <w:pStyle w:val="Yrkandehnv"/>
        <w:spacing w:before="190"/>
        <w:rPr>
          <w:noProof w:val="0"/>
          <w:sz w:val="19"/>
          <w:vertAlign w:val="superscript"/>
        </w:rPr>
      </w:pPr>
    </w:p>
    <w:p w:rsidR="00577714" w:rsidRPr="00AF5619" w:rsidRDefault="00577714">
      <w:pPr>
        <w:pStyle w:val="Yrkandehnv"/>
        <w:spacing w:before="190"/>
        <w:rPr>
          <w:noProof w:val="0"/>
          <w:sz w:val="19"/>
          <w:vertAlign w:val="superscript"/>
        </w:rPr>
      </w:pPr>
    </w:p>
    <w:p w:rsidR="00577714" w:rsidRPr="00AF5619" w:rsidRDefault="00577714">
      <w:pPr>
        <w:pStyle w:val="Yrkandehnv"/>
        <w:spacing w:before="190"/>
        <w:rPr>
          <w:noProof w:val="0"/>
          <w:sz w:val="19"/>
          <w:vertAlign w:val="superscript"/>
        </w:rPr>
      </w:pPr>
    </w:p>
    <w:p w:rsidR="00577714" w:rsidRPr="00AF5619" w:rsidRDefault="00577714">
      <w:pPr>
        <w:pStyle w:val="Yrkandehnv"/>
        <w:spacing w:before="190"/>
        <w:rPr>
          <w:noProof w:val="0"/>
          <w:sz w:val="19"/>
          <w:vertAlign w:val="superscript"/>
        </w:rPr>
      </w:pPr>
    </w:p>
    <w:p w:rsidR="00577714" w:rsidRPr="00AF5619" w:rsidRDefault="00577714">
      <w:pPr>
        <w:pStyle w:val="Yrkandehnv"/>
        <w:spacing w:before="190"/>
        <w:rPr>
          <w:noProof w:val="0"/>
          <w:sz w:val="19"/>
          <w:vertAlign w:val="superscript"/>
        </w:rPr>
      </w:pPr>
    </w:p>
    <w:p w:rsidR="00577714" w:rsidRPr="00AF5619" w:rsidRDefault="00577714">
      <w:r w:rsidRPr="00AF5619">
        <w:rPr>
          <w:vertAlign w:val="superscript"/>
        </w:rPr>
        <w:t>1</w:t>
      </w:r>
      <w:r w:rsidRPr="00AF5619">
        <w:t xml:space="preserve"> Yrkande 2 hänvisat till SoU.</w:t>
      </w:r>
    </w:p>
    <w:p w:rsidR="00577714" w:rsidRPr="00AF5619" w:rsidRDefault="00577714">
      <w:pPr>
        <w:pStyle w:val="Rubrik1"/>
        <w:pageBreakBefore/>
        <w:spacing w:before="0"/>
      </w:pPr>
      <w:r w:rsidRPr="00AF5619">
        <w:lastRenderedPageBreak/>
        <w:t>Motivering</w:t>
      </w:r>
    </w:p>
    <w:p w:rsidR="00577714" w:rsidRPr="00AF5619" w:rsidRDefault="00577714">
      <w:r w:rsidRPr="00AF5619">
        <w:t>I december 2006 signerade Sverige den nya FN-konventionen om rättigheter för personer med funktionsnedsättning och samtidigt signerade Sverige tilläggsprotokollet till konventionen.</w:t>
      </w:r>
    </w:p>
    <w:p w:rsidR="00577714" w:rsidRPr="00AF5619" w:rsidRDefault="00577714">
      <w:pPr>
        <w:pStyle w:val="Normaltindrag"/>
      </w:pPr>
      <w:r w:rsidRPr="00AF5619">
        <w:t>Det är mycket glädjande att Sverige var bland de första att signera konve</w:t>
      </w:r>
      <w:r w:rsidRPr="00AF5619">
        <w:t>n</w:t>
      </w:r>
      <w:r w:rsidRPr="00AF5619">
        <w:t>tionen och nu finns en förväntansfull handikapprörelse som väntar på den slutgiltiga svenska ratificeringen som vi hoppas kommer att ske tidigt under 2008.</w:t>
      </w:r>
    </w:p>
    <w:p w:rsidR="00577714" w:rsidRPr="00AF5619" w:rsidRDefault="00577714">
      <w:pPr>
        <w:pStyle w:val="Normaltindrag"/>
      </w:pPr>
      <w:r w:rsidRPr="00AF5619">
        <w:t>I och med ratificeringen kommer personer med funktionsnedsättningar att äntligen få rättslig tillgång till samhällets service fullt ut, oavsett om den bedrivs privat eller i offentlig regi.</w:t>
      </w:r>
    </w:p>
    <w:p w:rsidR="00577714" w:rsidRPr="00AF5619" w:rsidRDefault="00577714">
      <w:pPr>
        <w:pStyle w:val="Normaltindrag"/>
      </w:pPr>
      <w:r w:rsidRPr="00AF5619">
        <w:t>Då 20 stater har ratificerat konventionen kommer en internationell öve</w:t>
      </w:r>
      <w:r w:rsidRPr="00AF5619">
        <w:t>r</w:t>
      </w:r>
      <w:r w:rsidRPr="00AF5619">
        <w:t>vakningskommitté att tillsättas. Det är angeläget att Sverige blir ett av de första 20 länder som ratificerar konventionen, för att ge Sverige en möjlighet att ingå i den tolv personer stora övervakningskommittén. Först då 80 länder sammanlagt har ratificerat konventionen kommer ytterligare sex personer att ingå i kommittén. Denna utökning av kommittén kan inte förväntas ske de närmaste åren.</w:t>
      </w:r>
    </w:p>
    <w:p w:rsidR="00577714" w:rsidRPr="00AF5619" w:rsidRDefault="00577714">
      <w:pPr>
        <w:pStyle w:val="Normaltindrag"/>
      </w:pPr>
      <w:r w:rsidRPr="00AF5619">
        <w:t>Eftersom mycket av åtagandena i konventionen kommer att falla på ko</w:t>
      </w:r>
      <w:r w:rsidRPr="00AF5619">
        <w:t>m</w:t>
      </w:r>
      <w:r w:rsidRPr="00AF5619">
        <w:t>munernas ansvar att fullgöra, är det viktigt att en tillsynsmyndighet får i up</w:t>
      </w:r>
      <w:r w:rsidRPr="00AF5619">
        <w:t>p</w:t>
      </w:r>
      <w:r w:rsidRPr="00AF5619">
        <w:t>drag att ansvara för övervakningen av kommunernas ansvar gentemot ko</w:t>
      </w:r>
      <w:r w:rsidRPr="00AF5619">
        <w:t>n</w:t>
      </w:r>
      <w:r w:rsidRPr="00AF5619">
        <w:t>ventionen.</w:t>
      </w:r>
    </w:p>
    <w:p w:rsidR="00577714" w:rsidRPr="00AF5619" w:rsidRDefault="00577714">
      <w:pPr>
        <w:pStyle w:val="Normaltindrag"/>
      </w:pPr>
      <w:r w:rsidRPr="00AF5619">
        <w:t>En ytterligare tanke kan vara att de kommunala och landstingskommunala handikapprådens roll i framtiden klargörs och förstärks och kan omvandlas till egna kommunala övervakningsråd.</w:t>
      </w:r>
    </w:p>
    <w:p w:rsidR="00577714" w:rsidRPr="00AF5619" w:rsidRDefault="00577714">
      <w:pPr>
        <w:pStyle w:val="Normaltindrag"/>
      </w:pPr>
      <w:r w:rsidRPr="00AF5619">
        <w:t>Det är också viktigt att Sverige, med sitt goda internationella rykte inom handikappolitiken, kan leva upp till artikel 32 om internationellt samarbete med bland annat kunskapsöverförande och utvecklingsprogram riktade till organisationer av personer med funktionsnedsättningar, som kommer från utvecklingsekonomier.  Det måste därför uttryckas klart i regeringens direktiv till Sida att bistånd också ska omfatta personer med funktionsnedsättningar och deras organisationer, med fokus på demokrati och mänsklig</w:t>
      </w:r>
      <w:r w:rsidRPr="00AF5619">
        <w:t>a rättigheter.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5619">
        <w:trPr>
          <w:cantSplit/>
        </w:trPr>
        <w:tc>
          <w:tcPr>
            <w:tcW w:w="3046" w:type="dxa"/>
          </w:tcPr>
          <w:p w:rsidR="00577714" w:rsidRPr="00AF5619" w:rsidRDefault="00577714">
            <w:pPr>
              <w:pStyle w:val="UnderskriftDatum"/>
              <w:spacing w:before="240"/>
            </w:pPr>
            <w:r w:rsidRPr="00AF5619">
              <w:t>Stockholm den 1 oktober 2007</w:t>
            </w:r>
          </w:p>
        </w:tc>
        <w:tc>
          <w:tcPr>
            <w:tcW w:w="3047" w:type="dxa"/>
          </w:tcPr>
          <w:p w:rsidR="00577714" w:rsidRPr="00AF5619" w:rsidRDefault="00577714">
            <w:pPr>
              <w:pStyle w:val="Underskrifter"/>
              <w:spacing w:before="240"/>
            </w:pPr>
          </w:p>
        </w:tc>
      </w:tr>
      <w:tr w:rsidR="00000000" w:rsidRPr="00AF5619">
        <w:trPr>
          <w:cantSplit/>
        </w:trPr>
        <w:tc>
          <w:tcPr>
            <w:tcW w:w="3046" w:type="dxa"/>
          </w:tcPr>
          <w:p w:rsidR="00577714" w:rsidRPr="00AF5619" w:rsidRDefault="00577714">
            <w:pPr>
              <w:pStyle w:val="Underskrifter"/>
            </w:pPr>
            <w:r w:rsidRPr="00AF5619">
              <w:t>Anne Ludvigsson (s)</w:t>
            </w:r>
          </w:p>
        </w:tc>
        <w:tc>
          <w:tcPr>
            <w:tcW w:w="3046" w:type="dxa"/>
          </w:tcPr>
          <w:p w:rsidR="00577714" w:rsidRPr="00AF5619" w:rsidRDefault="00577714">
            <w:pPr>
              <w:pStyle w:val="Underskrifter"/>
            </w:pPr>
            <w:r w:rsidRPr="00AF5619">
              <w:t>Hillevi Larsson (s)</w:t>
            </w:r>
          </w:p>
        </w:tc>
      </w:tr>
    </w:tbl>
    <w:p w:rsidR="00577714" w:rsidRPr="00AF5619" w:rsidRDefault="00577714">
      <w:pPr>
        <w:pStyle w:val="Normaltindrag"/>
      </w:pPr>
    </w:p>
    <w:sectPr w:rsidR="00577714" w:rsidRPr="00AF56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7714" w:rsidRPr="00AF5619" w:rsidRDefault="00577714">
      <w:r w:rsidRPr="00AF5619">
        <w:separator/>
      </w:r>
    </w:p>
  </w:endnote>
  <w:endnote w:type="continuationSeparator" w:id="0">
    <w:p w:rsidR="00577714" w:rsidRPr="00AF5619" w:rsidRDefault="00577714">
      <w:r w:rsidRPr="00AF56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7714" w:rsidRPr="00AF5619" w:rsidRDefault="00AF5619">
    <w:pPr>
      <w:pStyle w:val="Sidfot"/>
    </w:pPr>
    <w:r w:rsidRPr="00AF56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99664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714" w:rsidRDefault="0057771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7714" w:rsidRDefault="0057771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7714" w:rsidRPr="00AF5619" w:rsidRDefault="00AF5619">
    <w:pPr>
      <w:pStyle w:val="Sidfot"/>
    </w:pPr>
    <w:r w:rsidRPr="00AF56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51310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714" w:rsidRDefault="0057771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7714" w:rsidRDefault="0057771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7714" w:rsidRPr="00AF5619" w:rsidRDefault="00AF5619">
    <w:pPr>
      <w:pStyle w:val="Sidfot"/>
    </w:pPr>
    <w:r w:rsidRPr="00AF56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61113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714" w:rsidRDefault="005777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7714" w:rsidRDefault="005777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7714" w:rsidRPr="00AF5619" w:rsidRDefault="00577714">
      <w:r w:rsidRPr="00AF5619">
        <w:separator/>
      </w:r>
    </w:p>
  </w:footnote>
  <w:footnote w:type="continuationSeparator" w:id="0">
    <w:p w:rsidR="00577714" w:rsidRPr="00AF5619" w:rsidRDefault="00577714">
      <w:r w:rsidRPr="00AF56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7714" w:rsidRPr="00AF5619" w:rsidRDefault="00AF5619">
    <w:pPr>
      <w:pStyle w:val="Sidhuvud"/>
    </w:pPr>
    <w:r w:rsidRPr="00AF56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85017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714" w:rsidRDefault="0057771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7714" w:rsidRDefault="0057771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7714" w:rsidRPr="00AF5619" w:rsidRDefault="00AF5619">
    <w:pPr>
      <w:pStyle w:val="Sidhuvud"/>
    </w:pPr>
    <w:r w:rsidRPr="00AF56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55179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714" w:rsidRDefault="0057771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7714" w:rsidRDefault="0057771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7714" w:rsidRPr="00AF5619" w:rsidRDefault="00577714">
    <w:pPr>
      <w:pStyle w:val="FSHNormal"/>
      <w:tabs>
        <w:tab w:val="right" w:pos="5840"/>
      </w:tabs>
    </w:pPr>
    <w:r w:rsidRPr="00AF5619">
      <w:br/>
    </w:r>
    <w:r w:rsidRPr="00AF5619">
      <w:fldChar w:fldCharType="begin" w:fldLock="1"/>
    </w:r>
    <w:r w:rsidRPr="00AF5619">
      <w:instrText xml:space="preserve"> DOCPROPERTY</w:instrText>
    </w:r>
    <w:r w:rsidRPr="00AF5619">
      <w:rPr>
        <w:sz w:val="18"/>
      </w:rPr>
      <w:instrText xml:space="preserve"> "YearUser" *\charformat </w:instrText>
    </w:r>
    <w:r w:rsidRPr="00AF5619">
      <w:fldChar w:fldCharType="separate"/>
    </w:r>
    <w:r w:rsidRPr="00AF5619">
      <w:t>2007/08</w:t>
    </w:r>
    <w:r w:rsidRPr="00AF5619">
      <w:fldChar w:fldCharType="end"/>
    </w:r>
    <w:r w:rsidRPr="00AF5619">
      <w:t xml:space="preserve"> </w:t>
    </w:r>
    <w:r w:rsidRPr="00AF5619">
      <w:tab/>
      <w:t xml:space="preserve">mnr: </w:t>
    </w:r>
    <w:r w:rsidRPr="00AF5619">
      <w:fldChar w:fldCharType="begin" w:fldLock="1"/>
    </w:r>
    <w:r w:rsidRPr="00AF5619">
      <w:instrText xml:space="preserve"> DOCPROPERTY</w:instrText>
    </w:r>
    <w:r w:rsidRPr="00AF5619">
      <w:rPr>
        <w:sz w:val="18"/>
      </w:rPr>
      <w:instrText xml:space="preserve"> "Motionsnummer" *\charformat </w:instrText>
    </w:r>
    <w:r w:rsidRPr="00AF5619">
      <w:fldChar w:fldCharType="separate"/>
    </w:r>
    <w:r w:rsidRPr="00AF5619">
      <w:t>U265</w:t>
    </w:r>
    <w:r w:rsidRPr="00AF5619">
      <w:fldChar w:fldCharType="end"/>
    </w:r>
    <w:r w:rsidRPr="00AF5619">
      <w:br/>
    </w:r>
    <w:r w:rsidRPr="00AF5619">
      <w:fldChar w:fldCharType="begin" w:fldLock="1"/>
    </w:r>
    <w:r w:rsidRPr="00AF5619">
      <w:instrText xml:space="preserve"> DOCPROPERTY</w:instrText>
    </w:r>
    <w:r w:rsidRPr="00AF5619">
      <w:rPr>
        <w:sz w:val="18"/>
      </w:rPr>
      <w:instrText xml:space="preserve"> "Samling" *\charformat </w:instrText>
    </w:r>
    <w:r w:rsidRPr="00AF5619">
      <w:fldChar w:fldCharType="end"/>
    </w:r>
    <w:r w:rsidRPr="00AF5619">
      <w:tab/>
      <w:t xml:space="preserve">pnr: </w:t>
    </w:r>
    <w:r w:rsidRPr="00AF5619">
      <w:fldChar w:fldCharType="begin" w:fldLock="1"/>
    </w:r>
    <w:r w:rsidRPr="00AF5619">
      <w:instrText xml:space="preserve"> DOCPROPERTY</w:instrText>
    </w:r>
    <w:r w:rsidRPr="00AF5619">
      <w:rPr>
        <w:sz w:val="18"/>
      </w:rPr>
      <w:instrText xml:space="preserve"> "Partinummer" *\charformat </w:instrText>
    </w:r>
    <w:r w:rsidRPr="00AF5619">
      <w:fldChar w:fldCharType="separate"/>
    </w:r>
    <w:r w:rsidRPr="00AF5619">
      <w:t>s67013</w:t>
    </w:r>
    <w:r w:rsidRPr="00AF5619">
      <w:fldChar w:fldCharType="end"/>
    </w:r>
  </w:p>
  <w:p w:rsidR="00577714" w:rsidRPr="00AF5619" w:rsidRDefault="00577714">
    <w:pPr>
      <w:pStyle w:val="FSHRub1"/>
    </w:pPr>
    <w:r w:rsidRPr="00AF5619">
      <w:t>Motion till riksdagen</w:t>
    </w:r>
    <w:r w:rsidRPr="00AF5619">
      <w:br/>
    </w:r>
    <w:r w:rsidRPr="00AF5619">
      <w:fldChar w:fldCharType="begin" w:fldLock="1"/>
    </w:r>
    <w:r w:rsidRPr="00AF5619">
      <w:instrText xml:space="preserve"> DOCPROPERTY "YearUser" *\charformat </w:instrText>
    </w:r>
    <w:r w:rsidRPr="00AF5619">
      <w:fldChar w:fldCharType="separate"/>
    </w:r>
    <w:r w:rsidRPr="00AF5619">
      <w:t>2007/08</w:t>
    </w:r>
    <w:r w:rsidRPr="00AF5619">
      <w:fldChar w:fldCharType="end"/>
    </w:r>
    <w:r w:rsidRPr="00AF5619">
      <w:t>:</w:t>
    </w:r>
    <w:r w:rsidRPr="00AF5619">
      <w:fldChar w:fldCharType="begin" w:fldLock="1"/>
    </w:r>
    <w:r w:rsidRPr="00AF5619">
      <w:instrText xml:space="preserve"> DOCPROPERTY "Motionsnummer" *\charformat </w:instrText>
    </w:r>
    <w:r w:rsidRPr="00AF5619">
      <w:fldChar w:fldCharType="separate"/>
    </w:r>
    <w:r w:rsidRPr="00AF5619">
      <w:t>U265</w:t>
    </w:r>
    <w:r w:rsidRPr="00AF5619">
      <w:fldChar w:fldCharType="end"/>
    </w:r>
  </w:p>
  <w:p w:rsidR="00577714" w:rsidRPr="00AF5619" w:rsidRDefault="00577714">
    <w:pPr>
      <w:pStyle w:val="FSHNormalS5"/>
    </w:pPr>
    <w:r w:rsidRPr="00AF5619">
      <w:fldChar w:fldCharType="begin" w:fldLock="1"/>
    </w:r>
    <w:r w:rsidRPr="00AF5619">
      <w:instrText xml:space="preserve"> DOCPROPERTY "MotionarText" *\charformat </w:instrText>
    </w:r>
    <w:r w:rsidRPr="00AF5619">
      <w:fldChar w:fldCharType="separate"/>
    </w:r>
    <w:r w:rsidRPr="00AF5619">
      <w:t>av Anne Ludvigsson och Hillevi Larsson (s)</w:t>
    </w:r>
    <w:r w:rsidRPr="00AF5619">
      <w:fldChar w:fldCharType="end"/>
    </w:r>
    <w:r w:rsidRPr="00AF5619">
      <w:br/>
    </w:r>
    <w:r w:rsidRPr="00AF5619">
      <w:fldChar w:fldCharType="begin" w:fldLock="1"/>
    </w:r>
    <w:r w:rsidRPr="00AF5619">
      <w:instrText xml:space="preserve"> DOCPROPERTY "SvarFrasKort" *\charformat </w:instrText>
    </w:r>
    <w:r w:rsidRPr="00AF5619">
      <w:fldChar w:fldCharType="end"/>
    </w:r>
  </w:p>
  <w:p w:rsidR="00577714" w:rsidRPr="00AF5619" w:rsidRDefault="00577714">
    <w:pPr>
      <w:pStyle w:val="FSHTitel"/>
    </w:pPr>
    <w:r w:rsidRPr="00AF5619">
      <w:fldChar w:fldCharType="begin" w:fldLock="1"/>
    </w:r>
    <w:r w:rsidRPr="00AF5619">
      <w:instrText xml:space="preserve"> DOCPROPERTY</w:instrText>
    </w:r>
    <w:r w:rsidRPr="00AF5619">
      <w:rPr>
        <w:sz w:val="18"/>
      </w:rPr>
      <w:instrText xml:space="preserve"> "RubrikSvar" *\charformat </w:instrText>
    </w:r>
    <w:r w:rsidRPr="00AF5619">
      <w:fldChar w:fldCharType="separate"/>
    </w:r>
    <w:r w:rsidRPr="00AF5619">
      <w:t>Nya FN-konventionen om de mänskliga rättigheterna för personer med funktionsnedsättningar</w:t>
    </w:r>
    <w:r w:rsidRPr="00AF5619">
      <w:fldChar w:fldCharType="end"/>
    </w:r>
  </w:p>
  <w:p w:rsidR="00577714" w:rsidRPr="00AF5619" w:rsidRDefault="00577714">
    <w:pPr>
      <w:pStyle w:val="Normal00"/>
    </w:pPr>
  </w:p>
  <w:p w:rsidR="00577714" w:rsidRPr="00AF5619" w:rsidRDefault="005777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EB240E7"/>
    <w:multiLevelType w:val="hybridMultilevel"/>
    <w:tmpl w:val="388A6794"/>
    <w:lvl w:ilvl="0" w:tplc="131A244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6309301">
    <w:abstractNumId w:val="8"/>
  </w:num>
  <w:num w:numId="2" w16cid:durableId="1855992506">
    <w:abstractNumId w:val="9"/>
  </w:num>
  <w:num w:numId="3" w16cid:durableId="1060445667">
    <w:abstractNumId w:val="8"/>
  </w:num>
  <w:num w:numId="4" w16cid:durableId="932591979">
    <w:abstractNumId w:val="9"/>
  </w:num>
  <w:num w:numId="5" w16cid:durableId="1899777852">
    <w:abstractNumId w:val="13"/>
  </w:num>
  <w:num w:numId="6" w16cid:durableId="1694577431">
    <w:abstractNumId w:val="10"/>
  </w:num>
  <w:num w:numId="7" w16cid:durableId="1174565041">
    <w:abstractNumId w:val="11"/>
  </w:num>
  <w:num w:numId="8" w16cid:durableId="159122099">
    <w:abstractNumId w:val="12"/>
  </w:num>
  <w:num w:numId="9" w16cid:durableId="1282762810">
    <w:abstractNumId w:val="8"/>
  </w:num>
  <w:num w:numId="10" w16cid:durableId="1118529242">
    <w:abstractNumId w:val="3"/>
  </w:num>
  <w:num w:numId="11" w16cid:durableId="178127058">
    <w:abstractNumId w:val="2"/>
  </w:num>
  <w:num w:numId="12" w16cid:durableId="470905517">
    <w:abstractNumId w:val="1"/>
  </w:num>
  <w:num w:numId="13" w16cid:durableId="937443382">
    <w:abstractNumId w:val="0"/>
  </w:num>
  <w:num w:numId="14" w16cid:durableId="149949023">
    <w:abstractNumId w:val="9"/>
  </w:num>
  <w:num w:numId="15" w16cid:durableId="447164672">
    <w:abstractNumId w:val="7"/>
  </w:num>
  <w:num w:numId="16" w16cid:durableId="250818687">
    <w:abstractNumId w:val="6"/>
  </w:num>
  <w:num w:numId="17" w16cid:durableId="691344865">
    <w:abstractNumId w:val="5"/>
  </w:num>
  <w:num w:numId="18" w16cid:durableId="217783618">
    <w:abstractNumId w:val="4"/>
  </w:num>
  <w:num w:numId="19" w16cid:durableId="8670608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DB82D905-263E-4C55-93B6-6AC7FE0106EC},{CED91A7D-EA0F-4112-80B0-804585E3EC7B}"/>
  </w:docVars>
  <w:rsids>
    <w:rsidRoot w:val="009F000C"/>
    <w:rsid w:val="00577714"/>
    <w:rsid w:val="009F000C"/>
    <w:rsid w:val="00AF56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EAB78B-707C-47DD-B012-3F7D4181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2522</Characters>
  <Application>Microsoft Office Word</Application>
  <DocSecurity>4</DocSecurity>
  <Lines>58</Lines>
  <Paragraphs>18</Paragraphs>
  <ScaleCrop>false</ScaleCrop>
  <HeadingPairs>
    <vt:vector size="2" baseType="variant">
      <vt:variant>
        <vt:lpstr>Rubrik</vt:lpstr>
      </vt:variant>
      <vt:variant>
        <vt:i4>1</vt:i4>
      </vt:variant>
    </vt:vector>
  </HeadingPairs>
  <TitlesOfParts>
    <vt:vector size="1" baseType="lpstr">
      <vt:lpstr>s67013</vt:lpstr>
    </vt:vector>
  </TitlesOfParts>
  <Company>Riksdagen</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s67013</dc:title>
  <dc:subject>s67013</dc:subject>
  <dc:creator>Riksdagen</dc:creator>
  <cp:keywords>Riksdagen</cp:keywords>
  <dc:description>TKG-ktrl, MSMQ4mb, PersReg-Distribution mm</dc:description>
  <cp:lastModifiedBy>Lars Brink</cp:lastModifiedBy>
  <cp:revision>2</cp:revision>
  <cp:lastPrinted>2007-11-29T07:05:00Z</cp:lastPrinted>
  <dcterms:created xsi:type="dcterms:W3CDTF">2025-12-17T10:19:00Z</dcterms:created>
  <dcterms:modified xsi:type="dcterms:W3CDTF">2025-12-17T10:19:00Z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Nya FN-konventionen om de mänskliga rättigheterna för personer med funktionsnedsättningar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Nya FN-konventionen om de mänskliga rättigheterna för personer med funktionsnedsättningar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 Ludvigsson och Hillevi Larsson (s)</vt:lpwstr>
  </property>
  <property fmtid="{D5CDD505-2E9C-101B-9397-08002B2CF9AE}" pid="26" name="MotionarLista">
    <vt:lpwstr>Ludvigsson, Anne (s)\Larsson,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Ludvigsson (s), 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U265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20072008000000000115000670130069</vt:lpwstr>
  </property>
  <property fmtid="{D5CDD505-2E9C-101B-9397-08002B2CF9AE}" pid="47" name="datum">
    <vt:lpwstr>071001</vt:lpwstr>
  </property>
  <property fmtid="{D5CDD505-2E9C-101B-9397-08002B2CF9AE}" pid="48" name="avsändar-e-post">
    <vt:lpwstr>petra.dahlberg@riksdagen.se</vt:lpwstr>
  </property>
  <property fmtid="{D5CDD505-2E9C-101B-9397-08002B2CF9AE}" pid="49" name="id">
    <vt:lpwstr>20072008000000000115000670130069</vt:lpwstr>
  </property>
  <property fmtid="{D5CDD505-2E9C-101B-9397-08002B2CF9AE}" pid="50" name="nummer">
    <vt:lpwstr>265</vt:lpwstr>
  </property>
  <property fmtid="{D5CDD505-2E9C-101B-9397-08002B2CF9AE}" pid="51" name="utskottsbeteckning">
    <vt:lpwstr>U</vt:lpwstr>
  </property>
  <property fmtid="{D5CDD505-2E9C-101B-9397-08002B2CF9AE}" pid="52" name="GlobalUID">
    <vt:lpwstr>{C9C44E72-0B61-4035-9FE2-11E730036AA0}</vt:lpwstr>
  </property>
  <property fmtid="{D5CDD505-2E9C-101B-9397-08002B2CF9AE}" pid="53" name="Överföringar">
    <vt:i4>0</vt:i4>
  </property>
  <property fmtid="{D5CDD505-2E9C-101B-9397-08002B2CF9AE}" pid="54" name="Checksum">
    <vt:lpwstr>*1011405222651*</vt:lpwstr>
  </property>
  <property fmtid="{D5CDD505-2E9C-101B-9397-08002B2CF9AE}" pid="55" name="skuggnummer">
    <vt:lpwstr>1227</vt:lpwstr>
  </property>
  <property fmtid="{D5CDD505-2E9C-101B-9397-08002B2CF9AE}" pid="56" name="urixVersion">
    <vt:lpwstr>3.2.0.8</vt:lpwstr>
  </property>
  <property fmtid="{D5CDD505-2E9C-101B-9397-08002B2CF9AE}" pid="57" name="urixOrigin">
    <vt:lpwstr>071129 08:06:07.729</vt:lpwstr>
  </property>
  <property fmtid="{D5CDD505-2E9C-101B-9397-08002B2CF9AE}" pid="58" name="urixGuid">
    <vt:lpwstr>{E5514930-B9B1-493D-AF0D-B8A69569EC5A}</vt:lpwstr>
  </property>
</Properties>
</file>