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6EC" w:rsidRPr="00231309" w:rsidRDefault="003C46EC">
      <w:pPr>
        <w:pStyle w:val="Hemstlrubrik"/>
      </w:pPr>
      <w:r w:rsidRPr="00231309">
        <w:t>Förslag till riksdagsbeslut</w:t>
      </w:r>
    </w:p>
    <w:p w:rsidR="003C46EC" w:rsidRPr="00231309" w:rsidRDefault="003C46EC">
      <w:pPr>
        <w:pStyle w:val="Hemstlatt"/>
        <w:ind w:left="0"/>
      </w:pPr>
      <w:r w:rsidRPr="00231309">
        <w:t>Riksdagen tillkännager för regeringen som sin mening vad som anförs i motionen om att beivra den illegala spelverksamh</w:t>
      </w:r>
      <w:r w:rsidRPr="00231309">
        <w:t>e</w:t>
      </w:r>
      <w:r w:rsidRPr="00231309">
        <w:t>ten.</w:t>
      </w:r>
    </w:p>
    <w:p w:rsidR="003C46EC" w:rsidRPr="00231309" w:rsidRDefault="003C46EC">
      <w:pPr>
        <w:pStyle w:val="Rubrik1"/>
      </w:pPr>
      <w:r w:rsidRPr="00231309">
        <w:t>Motivering</w:t>
      </w:r>
    </w:p>
    <w:p w:rsidR="003C46EC" w:rsidRPr="00231309" w:rsidRDefault="003C46EC">
      <w:r w:rsidRPr="00231309">
        <w:t>Den 20 juni 2007 beslutade regeringen om kommittédirektiven En stärkt och moderniserad spelreglering. En ensamutredare tillsattes med uppdraget att lägga sitt betänkande den 15 december 2008. Att regeringen väljer att tillsätta en utredning är föga överraskande med tanke på de ställningstaganden i denna fråga som redovisats under senare år av partierna som ingår i regeringen. Det är möjligt att det är ett riktigt ställningstagande att söka finna stramare rege</w:t>
      </w:r>
      <w:r w:rsidRPr="00231309">
        <w:t>l</w:t>
      </w:r>
      <w:r w:rsidRPr="00231309">
        <w:t>verk och att finna en reglering som är acceptabel ur ett EU-rättsligt perspe</w:t>
      </w:r>
      <w:r w:rsidRPr="00231309">
        <w:t>k</w:t>
      </w:r>
      <w:r w:rsidRPr="00231309">
        <w:t>tiv. Ett betydande problem och en erfarenhet sedan tidigare är emellertid, att allting tenderar att stanna upp under en utredningstid, även om gällande lag gäller.</w:t>
      </w:r>
    </w:p>
    <w:p w:rsidR="003C46EC" w:rsidRPr="00231309" w:rsidRDefault="003C46EC">
      <w:pPr>
        <w:pStyle w:val="Normaltindrag"/>
      </w:pPr>
      <w:r w:rsidRPr="00231309">
        <w:t>Vad som känns speciellt oroande är risken för att de polisiära ingripandena kring den illegala spelverksamheten riskerar att stanna upp. Man räknar med att det finns drygt 3 000 illegala automater utplacerade (antalet kan vara avs</w:t>
      </w:r>
      <w:r w:rsidRPr="00231309">
        <w:t>e</w:t>
      </w:r>
      <w:r w:rsidRPr="00231309">
        <w:t>värt högre). Automater som på intet sätt är reglerade och där man kan befara att det finns en stark koppling till kriminella gäng i landet. Det är därför v</w:t>
      </w:r>
      <w:r w:rsidRPr="00231309">
        <w:t>ä</w:t>
      </w:r>
      <w:r w:rsidRPr="00231309">
        <w:t>sentligt att polisen i sina prioriteringar lyfter fram de illegala spelen eftersom de har en klar och tydlig koppling till kriminella gäng.</w:t>
      </w:r>
    </w:p>
    <w:p w:rsidR="003C46EC" w:rsidRPr="00231309" w:rsidRDefault="003C46EC">
      <w:pPr>
        <w:pStyle w:val="Normaltindrag"/>
      </w:pPr>
      <w:r w:rsidRPr="00231309">
        <w:t xml:space="preserve">Vi har sett under sommaren att man från Stockholmspolisen lyckats störa de kriminella spelligorna som lurar främst turister på betydande belopp. Detta har varit bra och efterlängtade ingripanden. Men tyvärr har man </w:t>
      </w:r>
      <w:r w:rsidRPr="00231309">
        <w:t>inte varit lika framgångsrik vad gäller att bekämpa de illegala spelautomaterna eller de allt vanligare illegala pokerturneringarna.</w:t>
      </w:r>
    </w:p>
    <w:p w:rsidR="003C46EC" w:rsidRPr="00231309" w:rsidRDefault="003C46EC">
      <w:pPr>
        <w:pStyle w:val="Normaltindrag"/>
      </w:pPr>
      <w:r w:rsidRPr="00231309">
        <w:lastRenderedPageBreak/>
        <w:t>Goda exempel finns, som till exempel polisen i Örebro och Malmö som på ett föredömligt sätt lyckats få bort många illegala spelautomater.</w:t>
      </w:r>
    </w:p>
    <w:p w:rsidR="003C46EC" w:rsidRPr="00231309" w:rsidRDefault="003C46EC">
      <w:pPr>
        <w:pStyle w:val="Normaltindrag"/>
      </w:pPr>
      <w:r w:rsidRPr="00231309">
        <w:t>Den fortsatta allmänna annonseringen av utländska Internetspelbolag i svenska tidningar är oroande.</w:t>
      </w:r>
    </w:p>
    <w:p w:rsidR="003C46EC" w:rsidRPr="00231309" w:rsidRDefault="003C46EC">
      <w:pPr>
        <w:pStyle w:val="Normaltindrag"/>
      </w:pPr>
      <w:r w:rsidRPr="00231309">
        <w:t>Svenska tidningar fortsätter, i strid mot det främjandeförbud som finns i lotterilagen, att ta in annonser för utländska spelbolag. Detta trots en mängd domar som tydligt hävdat riktigheten i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1309">
        <w:trPr>
          <w:cantSplit/>
        </w:trPr>
        <w:tc>
          <w:tcPr>
            <w:tcW w:w="3046" w:type="dxa"/>
          </w:tcPr>
          <w:p w:rsidR="003C46EC" w:rsidRPr="00231309" w:rsidRDefault="003C46EC">
            <w:pPr>
              <w:pStyle w:val="UnderskriftDatum"/>
              <w:spacing w:before="240"/>
            </w:pPr>
            <w:r w:rsidRPr="00231309">
              <w:t>Stockholm den 4 oktober 2007</w:t>
            </w:r>
          </w:p>
        </w:tc>
        <w:tc>
          <w:tcPr>
            <w:tcW w:w="3047" w:type="dxa"/>
          </w:tcPr>
          <w:p w:rsidR="003C46EC" w:rsidRPr="00231309" w:rsidRDefault="003C46EC">
            <w:pPr>
              <w:pStyle w:val="Underskrifter"/>
              <w:spacing w:before="240"/>
            </w:pPr>
          </w:p>
        </w:tc>
      </w:tr>
      <w:tr w:rsidR="00000000" w:rsidRPr="00231309">
        <w:trPr>
          <w:cantSplit/>
        </w:trPr>
        <w:tc>
          <w:tcPr>
            <w:tcW w:w="3046" w:type="dxa"/>
          </w:tcPr>
          <w:p w:rsidR="003C46EC" w:rsidRPr="00231309" w:rsidRDefault="003C46EC">
            <w:pPr>
              <w:pStyle w:val="Underskrifter"/>
            </w:pPr>
            <w:r w:rsidRPr="00231309">
              <w:t>Lars Wegendal (s)</w:t>
            </w:r>
          </w:p>
        </w:tc>
        <w:tc>
          <w:tcPr>
            <w:tcW w:w="3046" w:type="dxa"/>
          </w:tcPr>
          <w:p w:rsidR="003C46EC" w:rsidRPr="00231309" w:rsidRDefault="003C46EC">
            <w:pPr>
              <w:pStyle w:val="Underskrifter"/>
            </w:pPr>
          </w:p>
        </w:tc>
      </w:tr>
    </w:tbl>
    <w:p w:rsidR="003C46EC" w:rsidRPr="00231309" w:rsidRDefault="003C46EC">
      <w:pPr>
        <w:pStyle w:val="Normaltindrag"/>
      </w:pPr>
    </w:p>
    <w:sectPr w:rsidR="003C46EC" w:rsidRPr="002313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6EC" w:rsidRPr="00231309" w:rsidRDefault="003C46EC">
      <w:r w:rsidRPr="00231309">
        <w:separator/>
      </w:r>
    </w:p>
  </w:endnote>
  <w:endnote w:type="continuationSeparator" w:id="0">
    <w:p w:rsidR="003C46EC" w:rsidRPr="00231309" w:rsidRDefault="003C46EC">
      <w:r w:rsidRPr="002313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EC" w:rsidRPr="00231309" w:rsidRDefault="00231309">
    <w:pPr>
      <w:pStyle w:val="Sidfot"/>
    </w:pPr>
    <w:r w:rsidRPr="002313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615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EC" w:rsidRDefault="003C46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46EC" w:rsidRDefault="003C46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EC" w:rsidRPr="00231309" w:rsidRDefault="00231309">
    <w:pPr>
      <w:pStyle w:val="Sidfot"/>
    </w:pPr>
    <w:r w:rsidRPr="002313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0810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EC" w:rsidRDefault="003C46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46EC" w:rsidRDefault="003C46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EC" w:rsidRPr="00231309" w:rsidRDefault="00231309">
    <w:pPr>
      <w:pStyle w:val="Sidfot"/>
    </w:pPr>
    <w:r w:rsidRPr="002313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672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EC" w:rsidRDefault="003C46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46EC" w:rsidRDefault="003C46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6EC" w:rsidRPr="00231309" w:rsidRDefault="003C46EC">
      <w:r w:rsidRPr="00231309">
        <w:separator/>
      </w:r>
    </w:p>
  </w:footnote>
  <w:footnote w:type="continuationSeparator" w:id="0">
    <w:p w:rsidR="003C46EC" w:rsidRPr="00231309" w:rsidRDefault="003C46EC">
      <w:r w:rsidRPr="002313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EC" w:rsidRPr="00231309" w:rsidRDefault="00231309">
    <w:pPr>
      <w:pStyle w:val="Sidhuvud"/>
    </w:pPr>
    <w:r w:rsidRPr="002313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108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EC" w:rsidRDefault="003C46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46EC" w:rsidRDefault="003C46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EC" w:rsidRPr="00231309" w:rsidRDefault="00231309">
    <w:pPr>
      <w:pStyle w:val="Sidhuvud"/>
    </w:pPr>
    <w:r w:rsidRPr="002313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9610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EC" w:rsidRDefault="003C46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46EC" w:rsidRDefault="003C46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EC" w:rsidRPr="00231309" w:rsidRDefault="003C46EC">
    <w:pPr>
      <w:pStyle w:val="FSHNormal"/>
      <w:tabs>
        <w:tab w:val="right" w:pos="5840"/>
      </w:tabs>
    </w:pPr>
    <w:r w:rsidRPr="00231309">
      <w:br/>
    </w:r>
    <w:r w:rsidRPr="00231309">
      <w:fldChar w:fldCharType="begin" w:fldLock="1"/>
    </w:r>
    <w:r w:rsidRPr="00231309">
      <w:instrText xml:space="preserve"> DOCPROPERTY</w:instrText>
    </w:r>
    <w:r w:rsidRPr="00231309">
      <w:rPr>
        <w:sz w:val="18"/>
      </w:rPr>
      <w:instrText xml:space="preserve"> "YearUser" *\charformat </w:instrText>
    </w:r>
    <w:r w:rsidRPr="00231309">
      <w:fldChar w:fldCharType="separate"/>
    </w:r>
    <w:r w:rsidRPr="00231309">
      <w:t>2007/08</w:t>
    </w:r>
    <w:r w:rsidRPr="00231309">
      <w:fldChar w:fldCharType="end"/>
    </w:r>
    <w:r w:rsidRPr="00231309">
      <w:t xml:space="preserve"> </w:t>
    </w:r>
    <w:r w:rsidRPr="00231309">
      <w:tab/>
      <w:t xml:space="preserve">mnr: </w:t>
    </w:r>
    <w:r w:rsidRPr="00231309">
      <w:fldChar w:fldCharType="begin" w:fldLock="1"/>
    </w:r>
    <w:r w:rsidRPr="00231309">
      <w:instrText xml:space="preserve"> DOCPROPERTY</w:instrText>
    </w:r>
    <w:r w:rsidRPr="00231309">
      <w:rPr>
        <w:sz w:val="18"/>
      </w:rPr>
      <w:instrText xml:space="preserve"> "Motionsnummer" *\charformat </w:instrText>
    </w:r>
    <w:r w:rsidRPr="00231309">
      <w:fldChar w:fldCharType="separate"/>
    </w:r>
    <w:r w:rsidRPr="00231309">
      <w:t>Ju388</w:t>
    </w:r>
    <w:r w:rsidRPr="00231309">
      <w:fldChar w:fldCharType="end"/>
    </w:r>
    <w:r w:rsidRPr="00231309">
      <w:br/>
    </w:r>
    <w:r w:rsidRPr="00231309">
      <w:fldChar w:fldCharType="begin" w:fldLock="1"/>
    </w:r>
    <w:r w:rsidRPr="00231309">
      <w:instrText xml:space="preserve"> DOCPROPERTY</w:instrText>
    </w:r>
    <w:r w:rsidRPr="00231309">
      <w:rPr>
        <w:sz w:val="18"/>
      </w:rPr>
      <w:instrText xml:space="preserve"> "Samling" *\charformat </w:instrText>
    </w:r>
    <w:r w:rsidRPr="00231309">
      <w:fldChar w:fldCharType="end"/>
    </w:r>
    <w:r w:rsidRPr="00231309">
      <w:tab/>
      <w:t xml:space="preserve">pnr: </w:t>
    </w:r>
    <w:r w:rsidRPr="00231309">
      <w:fldChar w:fldCharType="begin" w:fldLock="1"/>
    </w:r>
    <w:r w:rsidRPr="00231309">
      <w:instrText xml:space="preserve"> DOCPROPERTY</w:instrText>
    </w:r>
    <w:r w:rsidRPr="00231309">
      <w:rPr>
        <w:sz w:val="18"/>
      </w:rPr>
      <w:instrText xml:space="preserve"> "Partinummer" *\charformat </w:instrText>
    </w:r>
    <w:r w:rsidRPr="00231309">
      <w:fldChar w:fldCharType="separate"/>
    </w:r>
    <w:r w:rsidRPr="00231309">
      <w:t>s97035</w:t>
    </w:r>
    <w:r w:rsidRPr="00231309">
      <w:fldChar w:fldCharType="end"/>
    </w:r>
  </w:p>
  <w:p w:rsidR="003C46EC" w:rsidRPr="00231309" w:rsidRDefault="003C46EC">
    <w:pPr>
      <w:pStyle w:val="FSHRub1"/>
    </w:pPr>
    <w:r w:rsidRPr="00231309">
      <w:t>Motion till riksdagen</w:t>
    </w:r>
    <w:r w:rsidRPr="00231309">
      <w:br/>
    </w:r>
    <w:r w:rsidRPr="00231309">
      <w:fldChar w:fldCharType="begin" w:fldLock="1"/>
    </w:r>
    <w:r w:rsidRPr="00231309">
      <w:instrText xml:space="preserve"> DOCPROPERTY "YearUser" *\charformat </w:instrText>
    </w:r>
    <w:r w:rsidRPr="00231309">
      <w:fldChar w:fldCharType="separate"/>
    </w:r>
    <w:r w:rsidRPr="00231309">
      <w:t>2007/08</w:t>
    </w:r>
    <w:r w:rsidRPr="00231309">
      <w:fldChar w:fldCharType="end"/>
    </w:r>
    <w:r w:rsidRPr="00231309">
      <w:t>:</w:t>
    </w:r>
    <w:r w:rsidRPr="00231309">
      <w:fldChar w:fldCharType="begin" w:fldLock="1"/>
    </w:r>
    <w:r w:rsidRPr="00231309">
      <w:instrText xml:space="preserve"> DOCPROPERTY "Motionsnummer" *\charformat </w:instrText>
    </w:r>
    <w:r w:rsidRPr="00231309">
      <w:fldChar w:fldCharType="separate"/>
    </w:r>
    <w:r w:rsidRPr="00231309">
      <w:t>Ju388</w:t>
    </w:r>
    <w:r w:rsidRPr="00231309">
      <w:fldChar w:fldCharType="end"/>
    </w:r>
  </w:p>
  <w:p w:rsidR="003C46EC" w:rsidRPr="00231309" w:rsidRDefault="003C46EC">
    <w:pPr>
      <w:pStyle w:val="FSHNormalS5"/>
    </w:pPr>
    <w:r w:rsidRPr="00231309">
      <w:fldChar w:fldCharType="begin" w:fldLock="1"/>
    </w:r>
    <w:r w:rsidRPr="00231309">
      <w:instrText xml:space="preserve"> DOCPROPERTY "MotionarText" *\charformat </w:instrText>
    </w:r>
    <w:r w:rsidRPr="00231309">
      <w:fldChar w:fldCharType="separate"/>
    </w:r>
    <w:r w:rsidRPr="00231309">
      <w:t>av Lars Wegendal (s)</w:t>
    </w:r>
    <w:r w:rsidRPr="00231309">
      <w:fldChar w:fldCharType="end"/>
    </w:r>
    <w:r w:rsidRPr="00231309">
      <w:br/>
    </w:r>
    <w:r w:rsidRPr="00231309">
      <w:fldChar w:fldCharType="begin" w:fldLock="1"/>
    </w:r>
    <w:r w:rsidRPr="00231309">
      <w:instrText xml:space="preserve"> DOCPROPERTY "SvarFrasKort" *\charformat </w:instrText>
    </w:r>
    <w:r w:rsidRPr="00231309">
      <w:fldChar w:fldCharType="end"/>
    </w:r>
  </w:p>
  <w:p w:rsidR="003C46EC" w:rsidRPr="00231309" w:rsidRDefault="003C46EC">
    <w:pPr>
      <w:pStyle w:val="FSHTitel"/>
    </w:pPr>
    <w:r w:rsidRPr="00231309">
      <w:fldChar w:fldCharType="begin" w:fldLock="1"/>
    </w:r>
    <w:r w:rsidRPr="00231309">
      <w:instrText xml:space="preserve"> DOCPROPERTY</w:instrText>
    </w:r>
    <w:r w:rsidRPr="00231309">
      <w:rPr>
        <w:sz w:val="18"/>
      </w:rPr>
      <w:instrText xml:space="preserve"> "RubrikSvar" *\charformat </w:instrText>
    </w:r>
    <w:r w:rsidRPr="00231309">
      <w:fldChar w:fldCharType="separate"/>
    </w:r>
    <w:r w:rsidRPr="00231309">
      <w:t>Illegal spelverksamhet</w:t>
    </w:r>
    <w:r w:rsidRPr="00231309">
      <w:fldChar w:fldCharType="end"/>
    </w:r>
  </w:p>
  <w:p w:rsidR="003C46EC" w:rsidRPr="00231309" w:rsidRDefault="003C46EC">
    <w:pPr>
      <w:pStyle w:val="Normal00"/>
    </w:pPr>
  </w:p>
  <w:p w:rsidR="003C46EC" w:rsidRPr="00231309" w:rsidRDefault="003C46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7413547">
    <w:abstractNumId w:val="8"/>
  </w:num>
  <w:num w:numId="2" w16cid:durableId="1730225837">
    <w:abstractNumId w:val="9"/>
  </w:num>
  <w:num w:numId="3" w16cid:durableId="2005696150">
    <w:abstractNumId w:val="8"/>
  </w:num>
  <w:num w:numId="4" w16cid:durableId="166486715">
    <w:abstractNumId w:val="9"/>
  </w:num>
  <w:num w:numId="5" w16cid:durableId="1767268165">
    <w:abstractNumId w:val="13"/>
  </w:num>
  <w:num w:numId="6" w16cid:durableId="704865606">
    <w:abstractNumId w:val="10"/>
  </w:num>
  <w:num w:numId="7" w16cid:durableId="1769738266">
    <w:abstractNumId w:val="11"/>
  </w:num>
  <w:num w:numId="8" w16cid:durableId="1674529393">
    <w:abstractNumId w:val="12"/>
  </w:num>
  <w:num w:numId="9" w16cid:durableId="543831094">
    <w:abstractNumId w:val="8"/>
  </w:num>
  <w:num w:numId="10" w16cid:durableId="1145701176">
    <w:abstractNumId w:val="3"/>
  </w:num>
  <w:num w:numId="11" w16cid:durableId="550112813">
    <w:abstractNumId w:val="2"/>
  </w:num>
  <w:num w:numId="12" w16cid:durableId="201594077">
    <w:abstractNumId w:val="1"/>
  </w:num>
  <w:num w:numId="13" w16cid:durableId="454060624">
    <w:abstractNumId w:val="0"/>
  </w:num>
  <w:num w:numId="14" w16cid:durableId="1305889304">
    <w:abstractNumId w:val="9"/>
  </w:num>
  <w:num w:numId="15" w16cid:durableId="1379165057">
    <w:abstractNumId w:val="7"/>
  </w:num>
  <w:num w:numId="16" w16cid:durableId="653485389">
    <w:abstractNumId w:val="6"/>
  </w:num>
  <w:num w:numId="17" w16cid:durableId="301615084">
    <w:abstractNumId w:val="5"/>
  </w:num>
  <w:num w:numId="18" w16cid:durableId="2024937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EDD056F-1A1A-4CFA-A255-1539E8CEDB82}"/>
  </w:docVars>
  <w:rsids>
    <w:rsidRoot w:val="00127A92"/>
    <w:rsid w:val="00127A92"/>
    <w:rsid w:val="00231309"/>
    <w:rsid w:val="003C46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733ACD-96CD-46E1-812B-B7EC892B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1898</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s97035</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s97035</dc:title>
  <dc:subject>s97035</dc:subject>
  <dc:creator>Riksdagen</dc:creator>
  <cp:keywords>Riksdagen</cp:keywords>
  <dc:description>TKG-ktrl, MSMQ4mb, PersReg-Distribution mm</dc:description>
  <cp:lastModifiedBy>Lars Brink</cp:lastModifiedBy>
  <cp:revision>2</cp:revision>
  <cp:lastPrinted>2007-12-07T13:15:00Z</cp:lastPrinted>
  <dcterms:created xsi:type="dcterms:W3CDTF">2025-12-17T05:54:00Z</dcterms:created>
  <dcterms:modified xsi:type="dcterms:W3CDTF">2025-12-17T05:54:00Z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Illegal spelverksamhet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Illegal spelverksamhet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20072008000000000115000970350069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20072008000000000115000970350069</vt:lpwstr>
  </property>
  <property fmtid="{D5CDD505-2E9C-101B-9397-08002B2CF9AE}" pid="50" name="nummer">
    <vt:lpwstr>388</vt:lpwstr>
  </property>
  <property fmtid="{D5CDD505-2E9C-101B-9397-08002B2CF9AE}" pid="51" name="utskottsbeteckning">
    <vt:lpwstr>Ju</vt:lpwstr>
  </property>
  <property fmtid="{D5CDD505-2E9C-101B-9397-08002B2CF9AE}" pid="52" name="GlobalUID">
    <vt:lpwstr>{2692C1BB-78A1-4E0B-B215-3BB2796CF1AC}</vt:lpwstr>
  </property>
  <property fmtid="{D5CDD505-2E9C-101B-9397-08002B2CF9AE}" pid="53" name="Överföringar">
    <vt:i4>0</vt:i4>
  </property>
  <property fmtid="{D5CDD505-2E9C-101B-9397-08002B2CF9AE}" pid="54" name="Checksum">
    <vt:lpwstr>*0016961981388*</vt:lpwstr>
  </property>
  <property fmtid="{D5CDD505-2E9C-101B-9397-08002B2CF9AE}" pid="55" name="skuggnummer">
    <vt:lpwstr>2376</vt:lpwstr>
  </property>
  <property fmtid="{D5CDD505-2E9C-101B-9397-08002B2CF9AE}" pid="56" name="urixVersion">
    <vt:lpwstr>3.2.0.8</vt:lpwstr>
  </property>
  <property fmtid="{D5CDD505-2E9C-101B-9397-08002B2CF9AE}" pid="57" name="urixOrigin">
    <vt:lpwstr>071207 14:15:38.510</vt:lpwstr>
  </property>
  <property fmtid="{D5CDD505-2E9C-101B-9397-08002B2CF9AE}" pid="58" name="urixGuid">
    <vt:lpwstr>{F1676544-4D4A-42A7-A0C2-85E4EB2E29B6}</vt:lpwstr>
  </property>
</Properties>
</file>