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38EA44DFD040D29C6C097B80C35D23"/>
        </w:placeholder>
        <w15:appearance w15:val="hidden"/>
        <w:text/>
      </w:sdtPr>
      <w:sdtEndPr/>
      <w:sdtContent>
        <w:p w:rsidRPr="009B062B" w:rsidR="00AF30DD" w:rsidP="009B062B" w:rsidRDefault="00AF30DD" w14:paraId="592C6D41" w14:textId="77777777">
          <w:pPr>
            <w:pStyle w:val="RubrikFrslagTIllRiksdagsbeslut"/>
          </w:pPr>
          <w:r w:rsidRPr="009B062B">
            <w:t>Förslag till riksdagsbeslut</w:t>
          </w:r>
        </w:p>
      </w:sdtContent>
    </w:sdt>
    <w:sdt>
      <w:sdtPr>
        <w:alias w:val="Yrkande 1"/>
        <w:tag w:val="85c9c00a-44bf-49ab-b09e-193fac32bfce"/>
        <w:id w:val="-1424944085"/>
        <w:lock w:val="sdtLocked"/>
      </w:sdtPr>
      <w:sdtEndPr/>
      <w:sdtContent>
        <w:p w:rsidR="00FB72A8" w:rsidRDefault="00871AA8" w14:paraId="592C6D42" w14:textId="77777777">
          <w:pPr>
            <w:pStyle w:val="Frslagstext"/>
            <w:numPr>
              <w:ilvl w:val="0"/>
              <w:numId w:val="0"/>
            </w:numPr>
          </w:pPr>
          <w:r>
            <w:t>Riksdagen ställer sig bakom det som anförs i motionen om att stryka att skolan har ett ansvar för att motverka traditionella könsmönster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7A0B7F50044A23A7992B378B2EE533"/>
        </w:placeholder>
        <w15:appearance w15:val="hidden"/>
        <w:text/>
      </w:sdtPr>
      <w:sdtEndPr/>
      <w:sdtContent>
        <w:p w:rsidRPr="009B062B" w:rsidR="006D79C9" w:rsidP="00333E95" w:rsidRDefault="006D79C9" w14:paraId="592C6D43" w14:textId="77777777">
          <w:pPr>
            <w:pStyle w:val="Rubrik1"/>
          </w:pPr>
          <w:r>
            <w:t>Motivering</w:t>
          </w:r>
        </w:p>
      </w:sdtContent>
    </w:sdt>
    <w:p w:rsidRPr="004F6E7A" w:rsidR="00652B73" w:rsidP="004F6E7A" w:rsidRDefault="0064336A" w14:paraId="592C6D44" w14:textId="5F91CBA2">
      <w:pPr>
        <w:pStyle w:val="Normalutanindragellerluft"/>
      </w:pPr>
      <w:r w:rsidRPr="004F6E7A">
        <w:t xml:space="preserve">Utbildning, då inte minst genom grundskolan, är en mycket viktig del av livet. Utbildningen ska erbjuda elever en möjlighet att inhämta och utveckla kunskaper och värden. Den ska främja en positiv utveckling </w:t>
      </w:r>
      <w:r w:rsidRPr="004F6E7A" w:rsidR="00A33C26">
        <w:t>genom</w:t>
      </w:r>
      <w:r w:rsidRPr="004F6E7A">
        <w:t xml:space="preserve"> lärande samt</w:t>
      </w:r>
      <w:r w:rsidRPr="004F6E7A" w:rsidR="00A33C26">
        <w:t xml:space="preserve"> möjliggöra för enskilda att självmant kunna lära sig mer under livets gång</w:t>
      </w:r>
      <w:r w:rsidRPr="004F6E7A">
        <w:t xml:space="preserve">. Utbildningen ska </w:t>
      </w:r>
      <w:r w:rsidRPr="004F6E7A" w:rsidR="00A33C26">
        <w:t xml:space="preserve">dessutom </w:t>
      </w:r>
      <w:r w:rsidRPr="004F6E7A">
        <w:t>förmedla och förankra respekt för</w:t>
      </w:r>
      <w:r w:rsidRPr="004F6E7A" w:rsidR="00A33C26">
        <w:t xml:space="preserve"> universella</w:t>
      </w:r>
      <w:r w:rsidRPr="004F6E7A">
        <w:t xml:space="preserve"> mänskliga rättigheter </w:t>
      </w:r>
      <w:r w:rsidRPr="004F6E7A" w:rsidR="00A33C26">
        <w:t xml:space="preserve">samt </w:t>
      </w:r>
      <w:r w:rsidRPr="004F6E7A">
        <w:t>grundläggande demokratiska värderingar</w:t>
      </w:r>
      <w:r w:rsidRPr="004F6E7A" w:rsidR="00A33C26">
        <w:t xml:space="preserve">. Sist men inte minst ska skolan </w:t>
      </w:r>
      <w:r w:rsidRPr="004F6E7A">
        <w:t xml:space="preserve">främja </w:t>
      </w:r>
      <w:r w:rsidRPr="004F6E7A" w:rsidR="00A33C26">
        <w:t>respekt</w:t>
      </w:r>
      <w:r w:rsidRPr="004F6E7A">
        <w:t xml:space="preserve"> för </w:t>
      </w:r>
      <w:r w:rsidRPr="004F6E7A" w:rsidR="00A33C26">
        <w:t>vår</w:t>
      </w:r>
      <w:r w:rsidRPr="004F6E7A" w:rsidR="00315254">
        <w:t>a</w:t>
      </w:r>
      <w:r w:rsidRPr="004F6E7A" w:rsidR="00A33C26">
        <w:t xml:space="preserve"> med</w:t>
      </w:r>
      <w:r w:rsidRPr="004F6E7A">
        <w:t>människ</w:t>
      </w:r>
      <w:r w:rsidRPr="004F6E7A" w:rsidR="00A33C26">
        <w:t>ors</w:t>
      </w:r>
      <w:r w:rsidRPr="004F6E7A">
        <w:t xml:space="preserve"> egenvärde och </w:t>
      </w:r>
      <w:r w:rsidRPr="004F6E7A" w:rsidR="00642022">
        <w:t>vår omgivning</w:t>
      </w:r>
      <w:r w:rsidRPr="004F6E7A">
        <w:t>.</w:t>
      </w:r>
      <w:r w:rsidRPr="004F6E7A" w:rsidR="00A33C26">
        <w:t xml:space="preserve"> Allt detta är viktiga grundpelare i läroplanen, som för de allra flesta ses som </w:t>
      </w:r>
      <w:r w:rsidRPr="004F6E7A" w:rsidR="00F449C1">
        <w:t xml:space="preserve">något </w:t>
      </w:r>
      <w:r w:rsidRPr="004F6E7A" w:rsidR="00A33C26">
        <w:t xml:space="preserve">självklart. Det är </w:t>
      </w:r>
      <w:r w:rsidRPr="004F6E7A" w:rsidR="00A33C26">
        <w:lastRenderedPageBreak/>
        <w:t xml:space="preserve">viktigt att den svenska skolan fokuserar på sina primära uppgifter, varför läroplanen behöver vara tydlig och lättförståelig. </w:t>
      </w:r>
    </w:p>
    <w:p w:rsidR="00A33C26" w:rsidP="00A33C26" w:rsidRDefault="00A33C26" w14:paraId="592C6D46" w14:textId="2F060825">
      <w:pPr>
        <w:rPr>
          <w:rStyle w:val="FrslagstextChar"/>
        </w:rPr>
      </w:pPr>
      <w:r>
        <w:t xml:space="preserve">I läroplanen står det idag att ”skolan </w:t>
      </w:r>
      <w:r w:rsidRPr="00C06BED">
        <w:rPr>
          <w:rStyle w:val="FrslagstextChar"/>
        </w:rPr>
        <w:t>har ett ansvar</w:t>
      </w:r>
      <w:r>
        <w:rPr>
          <w:rStyle w:val="FrslagstextChar"/>
        </w:rPr>
        <w:t xml:space="preserve"> </w:t>
      </w:r>
      <w:r w:rsidRPr="00C06BED">
        <w:rPr>
          <w:rStyle w:val="FrslagstextChar"/>
        </w:rPr>
        <w:t>för att motverka traditionella könsmönster</w:t>
      </w:r>
      <w:r>
        <w:rPr>
          <w:rStyle w:val="FrslagstextChar"/>
        </w:rPr>
        <w:t xml:space="preserve">”. Vad som är traditionella könsmönster är däremot inte vidare preciserat i läroplanen, eller vad </w:t>
      </w:r>
      <w:r w:rsidR="00BC1C50">
        <w:rPr>
          <w:rStyle w:val="FrslagstextChar"/>
        </w:rPr>
        <w:t xml:space="preserve">just </w:t>
      </w:r>
      <w:r>
        <w:rPr>
          <w:rStyle w:val="FrslagstextChar"/>
        </w:rPr>
        <w:t xml:space="preserve">detta </w:t>
      </w:r>
      <w:r w:rsidR="00BC1C50">
        <w:rPr>
          <w:rStyle w:val="FrslagstextChar"/>
        </w:rPr>
        <w:t>syftar</w:t>
      </w:r>
      <w:r>
        <w:rPr>
          <w:rStyle w:val="FrslagstextChar"/>
        </w:rPr>
        <w:t xml:space="preserve"> till. Självklart ska all form av könsdiskriminering motarbetas och varje individ ska ha rätt att forma sin identitet. Såväl flickor som pojkar ska behandlas lika, vilket också med rätta framgår i andra delar av läroplanen. Vi vet dock att det finns skillnader </w:t>
      </w:r>
      <w:r w:rsidR="003B0022">
        <w:rPr>
          <w:rStyle w:val="FrslagstextChar"/>
        </w:rPr>
        <w:t xml:space="preserve">mellan könen. Med nämnda stycke i läroplanen innebär det i praktiken att skolan aktivt ska motarbeta elevers egen vilja till </w:t>
      </w:r>
      <w:r w:rsidR="00993C2F">
        <w:rPr>
          <w:rStyle w:val="FrslagstextChar"/>
        </w:rPr>
        <w:t>en specifik identitet, om de</w:t>
      </w:r>
      <w:r w:rsidR="003B0022">
        <w:rPr>
          <w:rStyle w:val="FrslagstextChar"/>
        </w:rPr>
        <w:t xml:space="preserve"> faller inom ramen av vad som kallas för ett traditionellt könsmönster. </w:t>
      </w:r>
      <w:r w:rsidR="00993C2F">
        <w:rPr>
          <w:rStyle w:val="FrslagstextChar"/>
        </w:rPr>
        <w:t>Detta är inte rimligt och går emot den grundläggande principen att samtliga elever ska få välja sin identitet. Regeringen bör därför stryka att skolan har ett ansvar att motverka traditionella könsmönster i läroplanen.</w:t>
      </w:r>
    </w:p>
    <w:bookmarkStart w:name="_GoBack" w:id="1"/>
    <w:bookmarkEnd w:id="1"/>
    <w:p w:rsidRPr="00A33C26" w:rsidR="004F6E7A" w:rsidP="00A33C26" w:rsidRDefault="004F6E7A" w14:paraId="157342CB" w14:textId="77777777"/>
    <w:sdt>
      <w:sdtPr>
        <w:rPr>
          <w:i/>
          <w:noProof/>
        </w:rPr>
        <w:alias w:val="CC_Underskrifter"/>
        <w:tag w:val="CC_Underskrifter"/>
        <w:id w:val="583496634"/>
        <w:lock w:val="sdtContentLocked"/>
        <w:placeholder>
          <w:docPart w:val="CE157443B3E64E4BAC69C5DE9B677606"/>
        </w:placeholder>
        <w15:appearance w15:val="hidden"/>
      </w:sdtPr>
      <w:sdtEndPr>
        <w:rPr>
          <w:i w:val="0"/>
          <w:noProof w:val="0"/>
        </w:rPr>
      </w:sdtEndPr>
      <w:sdtContent>
        <w:p w:rsidR="004801AC" w:rsidP="00F560B4" w:rsidRDefault="004F6E7A" w14:paraId="592C6D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F5DC1" w:rsidRDefault="007F5DC1" w14:paraId="592C6D4B" w14:textId="77777777"/>
    <w:sectPr w:rsidR="007F5D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6D4D" w14:textId="77777777" w:rsidR="005042EA" w:rsidRDefault="005042EA" w:rsidP="000C1CAD">
      <w:pPr>
        <w:spacing w:line="240" w:lineRule="auto"/>
      </w:pPr>
      <w:r>
        <w:separator/>
      </w:r>
    </w:p>
  </w:endnote>
  <w:endnote w:type="continuationSeparator" w:id="0">
    <w:p w14:paraId="592C6D4E" w14:textId="77777777" w:rsidR="005042EA" w:rsidRDefault="00504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6D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6D54" w14:textId="4E8D7D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E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C6D4B" w14:textId="77777777" w:rsidR="005042EA" w:rsidRDefault="005042EA" w:rsidP="000C1CAD">
      <w:pPr>
        <w:spacing w:line="240" w:lineRule="auto"/>
      </w:pPr>
      <w:r>
        <w:separator/>
      </w:r>
    </w:p>
  </w:footnote>
  <w:footnote w:type="continuationSeparator" w:id="0">
    <w:p w14:paraId="592C6D4C" w14:textId="77777777" w:rsidR="005042EA" w:rsidRDefault="005042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2C6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2C6D5E" wp14:anchorId="592C6D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6E7A" w14:paraId="592C6D5F" w14:textId="77777777">
                          <w:pPr>
                            <w:jc w:val="right"/>
                          </w:pPr>
                          <w:sdt>
                            <w:sdtPr>
                              <w:alias w:val="CC_Noformat_Partikod"/>
                              <w:tag w:val="CC_Noformat_Partikod"/>
                              <w:id w:val="-53464382"/>
                              <w:placeholder>
                                <w:docPart w:val="DDF1AD3E2DE04F7E911ACBAA1188EAB4"/>
                              </w:placeholder>
                              <w:text/>
                            </w:sdtPr>
                            <w:sdtEndPr/>
                            <w:sdtContent>
                              <w:r w:rsidR="00C06BED">
                                <w:t>SD</w:t>
                              </w:r>
                            </w:sdtContent>
                          </w:sdt>
                          <w:sdt>
                            <w:sdtPr>
                              <w:alias w:val="CC_Noformat_Partinummer"/>
                              <w:tag w:val="CC_Noformat_Partinummer"/>
                              <w:id w:val="-1709555926"/>
                              <w:placeholder>
                                <w:docPart w:val="33E8AEDC4D294F0B8BB8F91B6E9FCF2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2C6D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6E7A" w14:paraId="592C6D5F" w14:textId="77777777">
                    <w:pPr>
                      <w:jc w:val="right"/>
                    </w:pPr>
                    <w:sdt>
                      <w:sdtPr>
                        <w:alias w:val="CC_Noformat_Partikod"/>
                        <w:tag w:val="CC_Noformat_Partikod"/>
                        <w:id w:val="-53464382"/>
                        <w:placeholder>
                          <w:docPart w:val="DDF1AD3E2DE04F7E911ACBAA1188EAB4"/>
                        </w:placeholder>
                        <w:text/>
                      </w:sdtPr>
                      <w:sdtEndPr/>
                      <w:sdtContent>
                        <w:r w:rsidR="00C06BED">
                          <w:t>SD</w:t>
                        </w:r>
                      </w:sdtContent>
                    </w:sdt>
                    <w:sdt>
                      <w:sdtPr>
                        <w:alias w:val="CC_Noformat_Partinummer"/>
                        <w:tag w:val="CC_Noformat_Partinummer"/>
                        <w:id w:val="-1709555926"/>
                        <w:placeholder>
                          <w:docPart w:val="33E8AEDC4D294F0B8BB8F91B6E9FCF2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92C6D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6E7A" w14:paraId="592C6D51" w14:textId="77777777">
    <w:pPr>
      <w:jc w:val="right"/>
    </w:pPr>
    <w:sdt>
      <w:sdtPr>
        <w:alias w:val="CC_Noformat_Partikod"/>
        <w:tag w:val="CC_Noformat_Partikod"/>
        <w:id w:val="559911109"/>
        <w:placeholder>
          <w:docPart w:val="33E8AEDC4D294F0B8BB8F91B6E9FCF26"/>
        </w:placeholder>
        <w:text/>
      </w:sdtPr>
      <w:sdtEndPr/>
      <w:sdtContent>
        <w:r w:rsidR="00C06BE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92C6D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6E7A" w14:paraId="592C6D55" w14:textId="77777777">
    <w:pPr>
      <w:jc w:val="right"/>
    </w:pPr>
    <w:sdt>
      <w:sdtPr>
        <w:alias w:val="CC_Noformat_Partikod"/>
        <w:tag w:val="CC_Noformat_Partikod"/>
        <w:id w:val="1471015553"/>
        <w:text/>
      </w:sdtPr>
      <w:sdtEndPr/>
      <w:sdtContent>
        <w:r w:rsidR="00C06BE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F6E7A" w14:paraId="592C6D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6E7A" w14:paraId="592C6D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6E7A" w14:paraId="592C6D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:2468</w:t>
        </w:r>
      </w:sdtContent>
    </w:sdt>
  </w:p>
  <w:p w:rsidR="004F35FE" w:rsidP="00E03A3D" w:rsidRDefault="004F6E7A" w14:paraId="592C6D5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C06BED" w14:paraId="592C6D5A" w14:textId="77777777">
        <w:pPr>
          <w:pStyle w:val="FSHRub2"/>
        </w:pPr>
        <w:r>
          <w:t>Könsmönster i läroplanen</w:t>
        </w:r>
      </w:p>
    </w:sdtContent>
  </w:sdt>
  <w:sdt>
    <w:sdtPr>
      <w:alias w:val="CC_Boilerplate_3"/>
      <w:tag w:val="CC_Boilerplate_3"/>
      <w:id w:val="1606463544"/>
      <w:lock w:val="sdtContentLocked"/>
      <w15:appearance w15:val="hidden"/>
      <w:text w:multiLine="1"/>
    </w:sdtPr>
    <w:sdtEndPr/>
    <w:sdtContent>
      <w:p w:rsidR="004F35FE" w:rsidP="00283E0F" w:rsidRDefault="004F35FE" w14:paraId="592C6D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254"/>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022"/>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E7A"/>
    <w:rsid w:val="004F7752"/>
    <w:rsid w:val="00500AF3"/>
    <w:rsid w:val="00501184"/>
    <w:rsid w:val="00502512"/>
    <w:rsid w:val="005042EA"/>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C88"/>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022"/>
    <w:rsid w:val="00642242"/>
    <w:rsid w:val="00642E7D"/>
    <w:rsid w:val="006432AE"/>
    <w:rsid w:val="0064336A"/>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5DC1"/>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AA8"/>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C2F"/>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1E"/>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C26"/>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E57"/>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C50"/>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BED"/>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2F2"/>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985"/>
    <w:rsid w:val="00F34844"/>
    <w:rsid w:val="00F349D9"/>
    <w:rsid w:val="00F35571"/>
    <w:rsid w:val="00F37610"/>
    <w:rsid w:val="00F41CF2"/>
    <w:rsid w:val="00F42101"/>
    <w:rsid w:val="00F423D5"/>
    <w:rsid w:val="00F428FA"/>
    <w:rsid w:val="00F42E8D"/>
    <w:rsid w:val="00F449C1"/>
    <w:rsid w:val="00F449F0"/>
    <w:rsid w:val="00F46284"/>
    <w:rsid w:val="00F46C6E"/>
    <w:rsid w:val="00F506CD"/>
    <w:rsid w:val="00F5224A"/>
    <w:rsid w:val="00F55F38"/>
    <w:rsid w:val="00F55FA4"/>
    <w:rsid w:val="00F560B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2A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542"/>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2C6D40"/>
  <w15:chartTrackingRefBased/>
  <w15:docId w15:val="{D198CE07-0AEF-4229-8440-630870A0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38EA44DFD040D29C6C097B80C35D23"/>
        <w:category>
          <w:name w:val="Allmänt"/>
          <w:gallery w:val="placeholder"/>
        </w:category>
        <w:types>
          <w:type w:val="bbPlcHdr"/>
        </w:types>
        <w:behaviors>
          <w:behavior w:val="content"/>
        </w:behaviors>
        <w:guid w:val="{9851CE07-F8F9-4D39-ACFB-584EAF3E2747}"/>
      </w:docPartPr>
      <w:docPartBody>
        <w:p w:rsidR="000844FD" w:rsidRDefault="00BA182F">
          <w:pPr>
            <w:pStyle w:val="4038EA44DFD040D29C6C097B80C35D23"/>
          </w:pPr>
          <w:r w:rsidRPr="005A0A93">
            <w:rPr>
              <w:rStyle w:val="Platshllartext"/>
            </w:rPr>
            <w:t>Förslag till riksdagsbeslut</w:t>
          </w:r>
        </w:p>
      </w:docPartBody>
    </w:docPart>
    <w:docPart>
      <w:docPartPr>
        <w:name w:val="9E7A0B7F50044A23A7992B378B2EE533"/>
        <w:category>
          <w:name w:val="Allmänt"/>
          <w:gallery w:val="placeholder"/>
        </w:category>
        <w:types>
          <w:type w:val="bbPlcHdr"/>
        </w:types>
        <w:behaviors>
          <w:behavior w:val="content"/>
        </w:behaviors>
        <w:guid w:val="{3D3A3312-1B2B-4508-BA96-30BAED94585C}"/>
      </w:docPartPr>
      <w:docPartBody>
        <w:p w:rsidR="000844FD" w:rsidRDefault="00BA182F">
          <w:pPr>
            <w:pStyle w:val="9E7A0B7F50044A23A7992B378B2EE533"/>
          </w:pPr>
          <w:r w:rsidRPr="005A0A93">
            <w:rPr>
              <w:rStyle w:val="Platshllartext"/>
            </w:rPr>
            <w:t>Motivering</w:t>
          </w:r>
        </w:p>
      </w:docPartBody>
    </w:docPart>
    <w:docPart>
      <w:docPartPr>
        <w:name w:val="DDF1AD3E2DE04F7E911ACBAA1188EAB4"/>
        <w:category>
          <w:name w:val="Allmänt"/>
          <w:gallery w:val="placeholder"/>
        </w:category>
        <w:types>
          <w:type w:val="bbPlcHdr"/>
        </w:types>
        <w:behaviors>
          <w:behavior w:val="content"/>
        </w:behaviors>
        <w:guid w:val="{FDC5C212-4633-4A89-A6E8-4CFA1DB11C11}"/>
      </w:docPartPr>
      <w:docPartBody>
        <w:p w:rsidR="000844FD" w:rsidRDefault="00BA182F">
          <w:pPr>
            <w:pStyle w:val="DDF1AD3E2DE04F7E911ACBAA1188EAB4"/>
          </w:pPr>
          <w:r>
            <w:rPr>
              <w:rStyle w:val="Platshllartext"/>
            </w:rPr>
            <w:t xml:space="preserve"> </w:t>
          </w:r>
        </w:p>
      </w:docPartBody>
    </w:docPart>
    <w:docPart>
      <w:docPartPr>
        <w:name w:val="33E8AEDC4D294F0B8BB8F91B6E9FCF26"/>
        <w:category>
          <w:name w:val="Allmänt"/>
          <w:gallery w:val="placeholder"/>
        </w:category>
        <w:types>
          <w:type w:val="bbPlcHdr"/>
        </w:types>
        <w:behaviors>
          <w:behavior w:val="content"/>
        </w:behaviors>
        <w:guid w:val="{F4D53F08-D298-4780-8A7E-7D5A6B741319}"/>
      </w:docPartPr>
      <w:docPartBody>
        <w:p w:rsidR="000844FD" w:rsidRDefault="00BA182F">
          <w:pPr>
            <w:pStyle w:val="33E8AEDC4D294F0B8BB8F91B6E9FCF26"/>
          </w:pPr>
          <w:r>
            <w:t xml:space="preserve"> </w:t>
          </w:r>
        </w:p>
      </w:docPartBody>
    </w:docPart>
    <w:docPart>
      <w:docPartPr>
        <w:name w:val="CE157443B3E64E4BAC69C5DE9B677606"/>
        <w:category>
          <w:name w:val="Allmänt"/>
          <w:gallery w:val="placeholder"/>
        </w:category>
        <w:types>
          <w:type w:val="bbPlcHdr"/>
        </w:types>
        <w:behaviors>
          <w:behavior w:val="content"/>
        </w:behaviors>
        <w:guid w:val="{09A02FC5-38B5-4D26-BC9A-588E5CF7F866}"/>
      </w:docPartPr>
      <w:docPartBody>
        <w:p w:rsidR="00000000" w:rsidRDefault="00BB1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2F"/>
    <w:rsid w:val="000844FD"/>
    <w:rsid w:val="00B509A2"/>
    <w:rsid w:val="00BA1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8EA44DFD040D29C6C097B80C35D23">
    <w:name w:val="4038EA44DFD040D29C6C097B80C35D23"/>
  </w:style>
  <w:style w:type="paragraph" w:customStyle="1" w:styleId="044F47EE929A441B89A52B19C04DF617">
    <w:name w:val="044F47EE929A441B89A52B19C04DF617"/>
  </w:style>
  <w:style w:type="paragraph" w:customStyle="1" w:styleId="5707888662034E7FB945F228A258B38F">
    <w:name w:val="5707888662034E7FB945F228A258B38F"/>
  </w:style>
  <w:style w:type="paragraph" w:customStyle="1" w:styleId="9E7A0B7F50044A23A7992B378B2EE533">
    <w:name w:val="9E7A0B7F50044A23A7992B378B2EE533"/>
  </w:style>
  <w:style w:type="paragraph" w:customStyle="1" w:styleId="1098FA1F4F744E36AFF700456CA36C48">
    <w:name w:val="1098FA1F4F744E36AFF700456CA36C48"/>
  </w:style>
  <w:style w:type="paragraph" w:customStyle="1" w:styleId="DDF1AD3E2DE04F7E911ACBAA1188EAB4">
    <w:name w:val="DDF1AD3E2DE04F7E911ACBAA1188EAB4"/>
  </w:style>
  <w:style w:type="paragraph" w:customStyle="1" w:styleId="33E8AEDC4D294F0B8BB8F91B6E9FCF26">
    <w:name w:val="33E8AEDC4D294F0B8BB8F91B6E9FC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71C2B-6C38-4BC0-9C03-58D16A87AB77}"/>
</file>

<file path=customXml/itemProps2.xml><?xml version="1.0" encoding="utf-8"?>
<ds:datastoreItem xmlns:ds="http://schemas.openxmlformats.org/officeDocument/2006/customXml" ds:itemID="{85937284-7C5D-4ABF-986E-53783EC3DBC6}"/>
</file>

<file path=customXml/itemProps3.xml><?xml version="1.0" encoding="utf-8"?>
<ds:datastoreItem xmlns:ds="http://schemas.openxmlformats.org/officeDocument/2006/customXml" ds:itemID="{D4AF8E43-8DF0-415E-9503-68CB54F8C49F}"/>
</file>

<file path=docProps/app.xml><?xml version="1.0" encoding="utf-8"?>
<Properties xmlns="http://schemas.openxmlformats.org/officeDocument/2006/extended-properties" xmlns:vt="http://schemas.openxmlformats.org/officeDocument/2006/docPropsVTypes">
  <Template>Normal</Template>
  <TotalTime>31</TotalTime>
  <Pages>2</Pages>
  <Words>291</Words>
  <Characters>1649</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Könsmönster i läroplanen</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