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4BFAB5C" w14:textId="77777777">
      <w:pPr>
        <w:pStyle w:val="Normalutanindragellerluft"/>
      </w:pPr>
    </w:p>
    <w:sdt>
      <w:sdtPr>
        <w:alias w:val="CC_Boilerplate_4"/>
        <w:tag w:val="CC_Boilerplate_4"/>
        <w:id w:val="-1644581176"/>
        <w:lock w:val="sdtLocked"/>
        <w:placeholder>
          <w:docPart w:val="E2BAB9C40F3B4D839635B3357F45D0D6"/>
        </w:placeholder>
        <w15:appearance w15:val="hidden"/>
        <w:text/>
      </w:sdtPr>
      <w:sdtEndPr/>
      <w:sdtContent>
        <w:p w:rsidR="00AF30DD" w:rsidP="00CC4C93" w:rsidRDefault="00AF30DD" w14:paraId="181DB6F3" w14:textId="77777777">
          <w:pPr>
            <w:pStyle w:val="Rubrik1"/>
          </w:pPr>
          <w:r>
            <w:t>Förslag till riksdagsbeslut</w:t>
          </w:r>
        </w:p>
      </w:sdtContent>
    </w:sdt>
    <w:sdt>
      <w:sdtPr>
        <w:alias w:val="Förslag 1"/>
        <w:tag w:val="286b0e08-8b50-42d1-ac5b-048005a83aad"/>
        <w:id w:val="780532792"/>
        <w:lock w:val="sdtLocked"/>
      </w:sdtPr>
      <w:sdtEndPr/>
      <w:sdtContent>
        <w:p w:rsidR="00311FA4" w:rsidRDefault="00845E86" w14:paraId="01B4FC62" w14:textId="6117D1EA">
          <w:pPr>
            <w:pStyle w:val="Frslagstext"/>
          </w:pPr>
          <w:r>
            <w:t>Riksdagen tillkännager för regeringen som sin mening vad som anförs i motionen om Skolinspektionens tillsyn av fristående förskolor.</w:t>
          </w:r>
        </w:p>
      </w:sdtContent>
    </w:sdt>
    <w:p w:rsidR="00AF30DD" w:rsidP="00AF30DD" w:rsidRDefault="000156D9" w14:paraId="711214FD" w14:textId="77777777">
      <w:pPr>
        <w:pStyle w:val="Rubrik1"/>
      </w:pPr>
      <w:bookmarkStart w:name="MotionsStart" w:id="0"/>
      <w:bookmarkEnd w:id="0"/>
      <w:r>
        <w:t>Motivering</w:t>
      </w:r>
    </w:p>
    <w:p w:rsidR="00E45A11" w:rsidP="00E45A11" w:rsidRDefault="00E45A11" w14:paraId="5DBC104A" w14:textId="77777777">
      <w:pPr>
        <w:pStyle w:val="Normalutanindragellerluft"/>
      </w:pPr>
      <w:r>
        <w:t>Skolinspektionen har tillsynsansvar för skola, vuxenutbildning, fritidshem, förskola och annan pedagogisk verksamhet. När det gäller skolor har Skolinspektionen tillsynsansvar både över fristående skolor och offentliga skolor, men detta gäller inte fristående förskolor. Där har istället kommunen tillsynsansvaret.</w:t>
      </w:r>
    </w:p>
    <w:p w:rsidR="00E45A11" w:rsidP="00E45A11" w:rsidRDefault="00E45A11" w14:paraId="12C9D3C2" w14:textId="77777777">
      <w:pPr>
        <w:pStyle w:val="Normalutanindragellerluft"/>
      </w:pPr>
    </w:p>
    <w:p w:rsidR="00E45A11" w:rsidP="00E45A11" w:rsidRDefault="00E45A11" w14:paraId="63CD6A07" w14:textId="77777777">
      <w:pPr>
        <w:pStyle w:val="Normalutanindragellerluft"/>
      </w:pPr>
      <w:r>
        <w:t>Alla som har barn i förskolan måste kunna känna trygghet i att verksamheten har god säkerhet, kvalitet och pedagogisk nivå. För det fall att någonting brister måste krav ställas på att det åtgärdas. Åtgärdas inte bristerna ska ansvar eller kontrakt för verksamheten kunna dras in. Det ska gälla oavsett vem som driver verksamheten.</w:t>
      </w:r>
    </w:p>
    <w:p w:rsidR="00E45A11" w:rsidP="00E45A11" w:rsidRDefault="00E45A11" w14:paraId="5A69835B" w14:textId="77777777">
      <w:pPr>
        <w:pStyle w:val="Normalutanindragellerluft"/>
      </w:pPr>
    </w:p>
    <w:p w:rsidR="00AF30DD" w:rsidP="00E45A11" w:rsidRDefault="00E45A11" w14:paraId="1CE11AB8" w14:textId="2493A1BD">
      <w:pPr>
        <w:pStyle w:val="Normalutanindragellerluft"/>
      </w:pPr>
      <w:r>
        <w:t>Det är olyckligt att Skolinspektionen inte har tillsynsansvar över fristående förskolor. Det kan vara svårt för föräldrar att förstår varför Skolinspektionens tillsynsansvar omfattar förskolor men inte fristående förskolor. Jag menar att det är viktigt för tydligheten och att behålla och stärka förtroendet för förskolan att alla föräldrar kan känna sig trygga med att samma kontroll och tillsyn finns på plats för att upptäcka eventuella brister i alla förskolorsverksamhet</w:t>
      </w:r>
      <w:r w:rsidR="003F3668">
        <w:t xml:space="preserve"> </w:t>
      </w:r>
      <w:bookmarkStart w:name="_GoBack" w:id="1"/>
      <w:bookmarkEnd w:id="1"/>
      <w:r>
        <w:t xml:space="preserve">oavsett i vilken regi de drivs. Skolinspektionen har en mycket viktig roll i detta. Därför anser jag att regeringen bör </w:t>
      </w:r>
      <w:r w:rsidR="00415F5A">
        <w:t xml:space="preserve">överväga att </w:t>
      </w:r>
      <w:r>
        <w:t>g</w:t>
      </w:r>
      <w:r w:rsidR="00415F5A">
        <w:t>e</w:t>
      </w:r>
      <w:r>
        <w:t xml:space="preserve"> Skolinspektionen ansvar att utöva tillsyn även över fristående förskolor.</w:t>
      </w:r>
    </w:p>
    <w:sdt>
      <w:sdtPr>
        <w:rPr>
          <w:i/>
          <w:noProof/>
        </w:rPr>
        <w:alias w:val="CC_Underskrifter"/>
        <w:tag w:val="CC_Underskrifter"/>
        <w:id w:val="583496634"/>
        <w:lock w:val="sdtContentLocked"/>
        <w:placeholder>
          <w:docPart w:val="1372C43745AD4E269651BB8E0BE7E610"/>
        </w:placeholder>
        <w15:appearance w15:val="hidden"/>
      </w:sdtPr>
      <w:sdtEndPr>
        <w:rPr>
          <w:i w:val="0"/>
          <w:noProof w:val="0"/>
        </w:rPr>
      </w:sdtEndPr>
      <w:sdtContent>
        <w:p w:rsidRPr="009E153C" w:rsidR="00865E70" w:rsidP="00F96594" w:rsidRDefault="007406F5" w14:paraId="1E03BD0E" w14:textId="72869BE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981411" w:rsidRDefault="00981411" w14:paraId="449C5FD6" w14:textId="77777777"/>
    <w:sectPr w:rsidR="0098141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68538" w14:textId="77777777" w:rsidR="00E45A11" w:rsidRDefault="00E45A11" w:rsidP="000C1CAD">
      <w:pPr>
        <w:spacing w:line="240" w:lineRule="auto"/>
      </w:pPr>
      <w:r>
        <w:separator/>
      </w:r>
    </w:p>
  </w:endnote>
  <w:endnote w:type="continuationSeparator" w:id="0">
    <w:p w14:paraId="1D9F5247" w14:textId="77777777" w:rsidR="00E45A11" w:rsidRDefault="00E45A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7196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F366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5E5CB" w14:textId="77777777" w:rsidR="009514CA" w:rsidRDefault="009514CA">
    <w:pPr>
      <w:pStyle w:val="Sidfot"/>
    </w:pPr>
    <w:r>
      <w:fldChar w:fldCharType="begin"/>
    </w:r>
    <w:r>
      <w:instrText xml:space="preserve"> PRINTDATE  \@ "yyyy-MM-dd HH:mm"  \* MERGEFORMAT </w:instrText>
    </w:r>
    <w:r>
      <w:fldChar w:fldCharType="separate"/>
    </w:r>
    <w:r>
      <w:rPr>
        <w:noProof/>
      </w:rPr>
      <w:t>2014-11-05 11:19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04E1B" w14:textId="77777777" w:rsidR="00E45A11" w:rsidRDefault="00E45A11" w:rsidP="000C1CAD">
      <w:pPr>
        <w:spacing w:line="240" w:lineRule="auto"/>
      </w:pPr>
      <w:r>
        <w:separator/>
      </w:r>
    </w:p>
  </w:footnote>
  <w:footnote w:type="continuationSeparator" w:id="0">
    <w:p w14:paraId="7B17ACEE" w14:textId="77777777" w:rsidR="00E45A11" w:rsidRDefault="00E45A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7FE3F7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F3668" w14:paraId="5E2712C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588</w:t>
        </w:r>
      </w:sdtContent>
    </w:sdt>
  </w:p>
  <w:p w:rsidR="00467151" w:rsidP="00283E0F" w:rsidRDefault="003F3668" w14:paraId="1C08CCF7"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ContentLocked"/>
      <w15:appearance w15:val="hidden"/>
      <w:text/>
    </w:sdtPr>
    <w:sdtEndPr/>
    <w:sdtContent>
      <w:p w:rsidR="00467151" w:rsidP="00283E0F" w:rsidRDefault="00E45A11" w14:paraId="18ABE3B1" w14:textId="77777777">
        <w:pPr>
          <w:pStyle w:val="FSHRub2"/>
        </w:pPr>
        <w:r>
          <w:t>Skolinspektionens tillsyn</w:t>
        </w:r>
      </w:p>
    </w:sdtContent>
  </w:sdt>
  <w:sdt>
    <w:sdtPr>
      <w:alias w:val="CC_Boilerplate_3"/>
      <w:tag w:val="CC_Boilerplate_3"/>
      <w:id w:val="-1567486118"/>
      <w:lock w:val="sdtContentLocked"/>
      <w15:appearance w15:val="hidden"/>
      <w:text w:multiLine="1"/>
    </w:sdtPr>
    <w:sdtEndPr/>
    <w:sdtContent>
      <w:p w:rsidR="00467151" w:rsidP="00283E0F" w:rsidRDefault="00467151" w14:paraId="154ACD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2AD495-4FCD-4D08-8153-D862FE8539F0}"/>
  </w:docVars>
  <w:rsids>
    <w:rsidRoot w:val="00E45A11"/>
    <w:rsid w:val="00003CCB"/>
    <w:rsid w:val="00006BF0"/>
    <w:rsid w:val="00010168"/>
    <w:rsid w:val="00010DF8"/>
    <w:rsid w:val="00011724"/>
    <w:rsid w:val="00011F33"/>
    <w:rsid w:val="000156D9"/>
    <w:rsid w:val="00020B0C"/>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250B"/>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1FA4"/>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3668"/>
    <w:rsid w:val="003F4B69"/>
    <w:rsid w:val="003F72C9"/>
    <w:rsid w:val="0040265C"/>
    <w:rsid w:val="00402AA0"/>
    <w:rsid w:val="00406CFF"/>
    <w:rsid w:val="00406EB6"/>
    <w:rsid w:val="00407193"/>
    <w:rsid w:val="004071A4"/>
    <w:rsid w:val="00415F5A"/>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6F5"/>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4CA"/>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5E86"/>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830"/>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4CA"/>
    <w:rsid w:val="00951B93"/>
    <w:rsid w:val="009527EA"/>
    <w:rsid w:val="009564E1"/>
    <w:rsid w:val="009573B3"/>
    <w:rsid w:val="009639BD"/>
    <w:rsid w:val="00967184"/>
    <w:rsid w:val="00970635"/>
    <w:rsid w:val="00974758"/>
    <w:rsid w:val="00980BA4"/>
    <w:rsid w:val="00981411"/>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192"/>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1"/>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2D31"/>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594"/>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74E0B9"/>
  <w15:chartTrackingRefBased/>
  <w15:docId w15:val="{D5AB9604-9929-4A22-89C6-C0736196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BAB9C40F3B4D839635B3357F45D0D6"/>
        <w:category>
          <w:name w:val="Allmänt"/>
          <w:gallery w:val="placeholder"/>
        </w:category>
        <w:types>
          <w:type w:val="bbPlcHdr"/>
        </w:types>
        <w:behaviors>
          <w:behavior w:val="content"/>
        </w:behaviors>
        <w:guid w:val="{46821DD3-B902-4D67-B4AE-B05E62BD9593}"/>
      </w:docPartPr>
      <w:docPartBody>
        <w:p w:rsidR="00F95CCF" w:rsidRDefault="00F95CCF">
          <w:pPr>
            <w:pStyle w:val="E2BAB9C40F3B4D839635B3357F45D0D6"/>
          </w:pPr>
          <w:r w:rsidRPr="009A726D">
            <w:rPr>
              <w:rStyle w:val="Platshllartext"/>
            </w:rPr>
            <w:t>Klicka här för att ange text.</w:t>
          </w:r>
        </w:p>
      </w:docPartBody>
    </w:docPart>
    <w:docPart>
      <w:docPartPr>
        <w:name w:val="1372C43745AD4E269651BB8E0BE7E610"/>
        <w:category>
          <w:name w:val="Allmänt"/>
          <w:gallery w:val="placeholder"/>
        </w:category>
        <w:types>
          <w:type w:val="bbPlcHdr"/>
        </w:types>
        <w:behaviors>
          <w:behavior w:val="content"/>
        </w:behaviors>
        <w:guid w:val="{46B2AADE-B1A5-43EC-B91E-5AE3EF9DE056}"/>
      </w:docPartPr>
      <w:docPartBody>
        <w:p w:rsidR="00F95CCF" w:rsidRDefault="00F95CCF">
          <w:pPr>
            <w:pStyle w:val="1372C43745AD4E269651BB8E0BE7E61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CF"/>
    <w:rsid w:val="00F95C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2BAB9C40F3B4D839635B3357F45D0D6">
    <w:name w:val="E2BAB9C40F3B4D839635B3357F45D0D6"/>
  </w:style>
  <w:style w:type="paragraph" w:customStyle="1" w:styleId="B03D4A195FF241FB981B81E2CCDFD5DB">
    <w:name w:val="B03D4A195FF241FB981B81E2CCDFD5DB"/>
  </w:style>
  <w:style w:type="paragraph" w:customStyle="1" w:styleId="1372C43745AD4E269651BB8E0BE7E610">
    <w:name w:val="1372C43745AD4E269651BB8E0BE7E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603</RubrikLookup>
    <MotionGuid xmlns="00d11361-0b92-4bae-a181-288d6a55b763">ae956e07-dee2-422c-94e0-dcf9b66a832f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E2677B-B5F3-4AF4-9E96-2E08F797F3CC}"/>
</file>

<file path=customXml/itemProps2.xml><?xml version="1.0" encoding="utf-8"?>
<ds:datastoreItem xmlns:ds="http://schemas.openxmlformats.org/officeDocument/2006/customXml" ds:itemID="{36B26425-8458-4FB0-ADC3-D5C81A6DE218}"/>
</file>

<file path=customXml/itemProps3.xml><?xml version="1.0" encoding="utf-8"?>
<ds:datastoreItem xmlns:ds="http://schemas.openxmlformats.org/officeDocument/2006/customXml" ds:itemID="{AC6AA7AE-F71E-49CE-8C8D-2C66B5230ABF}"/>
</file>

<file path=customXml/itemProps4.xml><?xml version="1.0" encoding="utf-8"?>
<ds:datastoreItem xmlns:ds="http://schemas.openxmlformats.org/officeDocument/2006/customXml" ds:itemID="{BF15716D-269B-4B81-B033-1F77D4EAF278}"/>
</file>

<file path=docProps/app.xml><?xml version="1.0" encoding="utf-8"?>
<Properties xmlns="http://schemas.openxmlformats.org/officeDocument/2006/extended-properties" xmlns:vt="http://schemas.openxmlformats.org/officeDocument/2006/docPropsVTypes">
  <Template>GranskaMot</Template>
  <TotalTime>2</TotalTime>
  <Pages>2</Pages>
  <Words>217</Words>
  <Characters>1321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201415M1205 Skolinspektionens tillsyn</vt:lpstr>
      <vt:lpstr/>
    </vt:vector>
  </TitlesOfParts>
  <Company>Riksdagen</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201415M1205 Skolinspektionens tillsyn</dc:title>
  <dc:subject/>
  <dc:creator>It-avdelningen</dc:creator>
  <cp:keywords/>
  <dc:description/>
  <cp:lastModifiedBy>Eva Lindqvist</cp:lastModifiedBy>
  <cp:revision>9</cp:revision>
  <cp:lastPrinted>2014-11-05T10:19:00Z</cp:lastPrinted>
  <dcterms:created xsi:type="dcterms:W3CDTF">2014-10-23T08:18:00Z</dcterms:created>
  <dcterms:modified xsi:type="dcterms:W3CDTF">2015-09-08T08:50:00Z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*TB84DEE0561C5*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http://filur.riksdagen.se/drop/DropOffLibrary/TB84DEE0561C5.docx</vt:lpwstr>
  </property>
</Properties>
</file>