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F43E7" w14:textId="1FAEE6DD" w:rsidR="00DD4045" w:rsidRDefault="00DD4045" w:rsidP="00DA0661">
      <w:pPr>
        <w:pStyle w:val="Rubrik"/>
      </w:pPr>
      <w:bookmarkStart w:id="0" w:name="Start"/>
      <w:bookmarkEnd w:id="0"/>
      <w:r>
        <w:t>Svar på fråga 2020/21:1829 av Markus Wiechel (SD)</w:t>
      </w:r>
      <w:r>
        <w:br/>
        <w:t>Advokater med kopplingar till kriminalitet</w:t>
      </w:r>
    </w:p>
    <w:p w14:paraId="256C80FA" w14:textId="2BC8595C" w:rsidR="00DD4045" w:rsidRDefault="00DD4045" w:rsidP="002749F7">
      <w:pPr>
        <w:pStyle w:val="Brdtext"/>
      </w:pPr>
      <w:r>
        <w:t xml:space="preserve">Markus Wiechel har frågat mig hur jag ser på förekomsten av så kallade gangsteradvokater och om det kan förväntas att jag vidtar åtgärder mot bakgrund av vad som hittills </w:t>
      </w:r>
      <w:r w:rsidR="00540630">
        <w:t xml:space="preserve">har </w:t>
      </w:r>
      <w:r>
        <w:t>setts.</w:t>
      </w:r>
    </w:p>
    <w:p w14:paraId="7010B622" w14:textId="774AC6AE" w:rsidR="00DD4045" w:rsidRDefault="00B2613D" w:rsidP="002749F7">
      <w:pPr>
        <w:pStyle w:val="Brdtext"/>
      </w:pPr>
      <w:r>
        <w:t>Den som är</w:t>
      </w:r>
      <w:r w:rsidR="00251388">
        <w:t xml:space="preserve"> a</w:t>
      </w:r>
      <w:r w:rsidR="00DD4045">
        <w:t>dvokat</w:t>
      </w:r>
      <w:r w:rsidR="00251388">
        <w:t xml:space="preserve"> i Sverige </w:t>
      </w:r>
      <w:r w:rsidR="00DD4045">
        <w:t xml:space="preserve">ska följa god advokatsed och </w:t>
      </w:r>
      <w:r w:rsidR="00251388">
        <w:t>gäll</w:t>
      </w:r>
      <w:r w:rsidR="00E21C20">
        <w:t>ande lagar</w:t>
      </w:r>
      <w:r w:rsidR="00251388">
        <w:t xml:space="preserve">. </w:t>
      </w:r>
      <w:r w:rsidR="00E21C20">
        <w:t xml:space="preserve">Det innebär bland annat att advokater ska uppträda sakligt och korrekt och aldrig får främja orätt. </w:t>
      </w:r>
      <w:r w:rsidR="00251388">
        <w:t xml:space="preserve">Det är helt oacceptabelt </w:t>
      </w:r>
      <w:r w:rsidR="00E603D2">
        <w:t>att advokater bryter mot de</w:t>
      </w:r>
      <w:r w:rsidR="00131C21">
        <w:t xml:space="preserve"> </w:t>
      </w:r>
      <w:r w:rsidR="00E603D2">
        <w:t>regl</w:t>
      </w:r>
      <w:r w:rsidR="00380EA9">
        <w:t>er</w:t>
      </w:r>
      <w:r w:rsidR="00E603D2">
        <w:t xml:space="preserve"> </w:t>
      </w:r>
      <w:r w:rsidR="00E21C20">
        <w:t xml:space="preserve">som </w:t>
      </w:r>
      <w:r w:rsidR="00E603D2">
        <w:t xml:space="preserve">de är skyldiga att följa. </w:t>
      </w:r>
      <w:r w:rsidR="004018F3">
        <w:t>A</w:t>
      </w:r>
      <w:r w:rsidR="003722E9">
        <w:t>dvokat</w:t>
      </w:r>
      <w:r w:rsidR="004018F3">
        <w:t>er</w:t>
      </w:r>
      <w:r w:rsidR="00DD0DAA">
        <w:t xml:space="preserve"> </w:t>
      </w:r>
      <w:r w:rsidR="00131C21">
        <w:t xml:space="preserve">som inte lever upp till sina skyldigheter ska kunna </w:t>
      </w:r>
      <w:r w:rsidR="00DD0DAA">
        <w:t>ställas till svars och</w:t>
      </w:r>
      <w:r w:rsidR="00131C21">
        <w:t xml:space="preserve"> tilldelas </w:t>
      </w:r>
      <w:r w:rsidR="002572B4">
        <w:t>adekvata</w:t>
      </w:r>
      <w:r w:rsidR="00131C21">
        <w:t xml:space="preserve"> </w:t>
      </w:r>
      <w:r w:rsidR="00E21C20">
        <w:t>disciplin</w:t>
      </w:r>
      <w:r w:rsidR="00131C21">
        <w:t>påföljd</w:t>
      </w:r>
      <w:r w:rsidR="004018F3">
        <w:t>er</w:t>
      </w:r>
      <w:r w:rsidR="00E21C20">
        <w:t xml:space="preserve">, inklusive uteslutning </w:t>
      </w:r>
      <w:r w:rsidR="003A3DAF">
        <w:t xml:space="preserve">ur advokatsamfundet </w:t>
      </w:r>
      <w:r w:rsidR="00E21C20">
        <w:t>i de allvarligaste fallen</w:t>
      </w:r>
      <w:r w:rsidR="00131C21">
        <w:t>.</w:t>
      </w:r>
      <w:r w:rsidR="003722E9">
        <w:t xml:space="preserve"> </w:t>
      </w:r>
    </w:p>
    <w:p w14:paraId="62E2FCF9" w14:textId="3C9E381F" w:rsidR="00BC1424" w:rsidRDefault="005B0B51" w:rsidP="002749F7">
      <w:pPr>
        <w:pStyle w:val="Brdtext"/>
      </w:pPr>
      <w:r>
        <w:t>Varje år prövar advokatsamfundets disciplinnämnd flera hundra ärenden</w:t>
      </w:r>
      <w:r w:rsidR="005D1287">
        <w:t xml:space="preserve"> </w:t>
      </w:r>
      <w:r w:rsidR="00BE47BD">
        <w:t>inom ramen för</w:t>
      </w:r>
      <w:r>
        <w:t xml:space="preserve"> ett noggrant granskningsförfarande. </w:t>
      </w:r>
      <w:r w:rsidR="003A3DAF">
        <w:t>F</w:t>
      </w:r>
      <w:r w:rsidR="00DA5C55">
        <w:t xml:space="preserve">örra året tilldelade </w:t>
      </w:r>
      <w:r w:rsidR="003A3DAF">
        <w:t xml:space="preserve">disciplinnämnden </w:t>
      </w:r>
      <w:r w:rsidR="00DA5C55">
        <w:t>102 advokater en erinran</w:t>
      </w:r>
      <w:r w:rsidR="006652FF">
        <w:t xml:space="preserve">, </w:t>
      </w:r>
      <w:r w:rsidR="00DA5C55">
        <w:t>30 advokater en varning, 24 advokater</w:t>
      </w:r>
      <w:r w:rsidR="003A3DAF">
        <w:t xml:space="preserve"> </w:t>
      </w:r>
      <w:r w:rsidR="00DA5C55">
        <w:t xml:space="preserve">en varning med straffavgift och tre advokater </w:t>
      </w:r>
      <w:r w:rsidR="003A3DAF">
        <w:t>uteslöts</w:t>
      </w:r>
      <w:r w:rsidR="00DA5C55">
        <w:t xml:space="preserve"> ur advokatsamfundet. </w:t>
      </w:r>
    </w:p>
    <w:p w14:paraId="68D16E20" w14:textId="4640EF0C" w:rsidR="009C2E16" w:rsidRDefault="0037032C" w:rsidP="002749F7">
      <w:pPr>
        <w:pStyle w:val="Brdtext"/>
      </w:pPr>
      <w:r>
        <w:t>Sedan</w:t>
      </w:r>
      <w:r w:rsidR="005D1287">
        <w:t xml:space="preserve"> 2009</w:t>
      </w:r>
      <w:r>
        <w:t xml:space="preserve"> bedriver advokatsamfundet</w:t>
      </w:r>
      <w:r w:rsidR="005D1287">
        <w:t xml:space="preserve"> en förstärkt proaktiv tillsyn av advokater</w:t>
      </w:r>
      <w:r w:rsidR="005D1287" w:rsidRPr="00255B59">
        <w:t xml:space="preserve">. </w:t>
      </w:r>
      <w:r w:rsidR="00255B59" w:rsidRPr="00255B59">
        <w:t xml:space="preserve">En del i den tillsynen </w:t>
      </w:r>
      <w:r w:rsidR="00F51A3F">
        <w:t>är</w:t>
      </w:r>
      <w:r w:rsidR="00255B59" w:rsidRPr="00255B59">
        <w:t xml:space="preserve"> att </w:t>
      </w:r>
      <w:r w:rsidR="00DA328D">
        <w:t>a</w:t>
      </w:r>
      <w:r w:rsidR="00255B59" w:rsidRPr="00255B59">
        <w:t>dvokatsamfundet kan initiera ärenden mot advokater</w:t>
      </w:r>
      <w:r w:rsidR="007E3750" w:rsidRPr="007E3750">
        <w:t>. De se</w:t>
      </w:r>
      <w:r w:rsidR="007E3750">
        <w:t xml:space="preserve">naste tre åren har </w:t>
      </w:r>
      <w:r w:rsidR="00F51A3F">
        <w:t>över 120 sådana ärenden överlämnats till disciplinnämnden</w:t>
      </w:r>
      <w:r w:rsidR="002572B4">
        <w:t xml:space="preserve"> för </w:t>
      </w:r>
      <w:r w:rsidR="00F51A3F">
        <w:t>prövning.</w:t>
      </w:r>
      <w:r w:rsidR="00BE47BD">
        <w:t xml:space="preserve"> </w:t>
      </w:r>
      <w:r w:rsidR="009C2E16">
        <w:t xml:space="preserve">Genom en lagändring 2018 </w:t>
      </w:r>
      <w:r w:rsidR="00AB70A7">
        <w:t xml:space="preserve">utvidgades </w:t>
      </w:r>
      <w:r w:rsidR="009C2E16">
        <w:t>reglerna om uteslutning av advokater. Då i</w:t>
      </w:r>
      <w:r w:rsidR="009C2E16" w:rsidRPr="000A0C82">
        <w:t>nför</w:t>
      </w:r>
      <w:r w:rsidR="009C2E16">
        <w:t>de</w:t>
      </w:r>
      <w:r w:rsidR="009C2E16" w:rsidRPr="000A0C82">
        <w:t xml:space="preserve">s en möjlighet att utesluta en advokat ur </w:t>
      </w:r>
      <w:r w:rsidR="009C2E16">
        <w:t>advokat</w:t>
      </w:r>
      <w:r w:rsidR="009C2E16" w:rsidRPr="000A0C82">
        <w:t>samfundet om han eller hon har gjort sig skyldig till brott</w:t>
      </w:r>
      <w:r w:rsidR="00137874">
        <w:t xml:space="preserve"> även</w:t>
      </w:r>
      <w:r w:rsidR="009C2E16" w:rsidRPr="000A0C82">
        <w:t xml:space="preserve"> utanför advokatverksamheten</w:t>
      </w:r>
      <w:r w:rsidR="009C2E16">
        <w:t xml:space="preserve">. </w:t>
      </w:r>
    </w:p>
    <w:p w14:paraId="0B0007D0" w14:textId="6F859596" w:rsidR="00540630" w:rsidRDefault="00FF1691" w:rsidP="002749F7">
      <w:pPr>
        <w:pStyle w:val="Brdtext"/>
      </w:pPr>
      <w:r>
        <w:lastRenderedPageBreak/>
        <w:t>I januari</w:t>
      </w:r>
      <w:r w:rsidR="00540630">
        <w:t xml:space="preserve"> </w:t>
      </w:r>
      <w:r w:rsidR="002572B4">
        <w:t xml:space="preserve">i år </w:t>
      </w:r>
      <w:r w:rsidR="00540630">
        <w:t>tillsatte advokatsamfundet en arbetsgrupp för att se över straffavgifterna i disciplinärenden</w:t>
      </w:r>
      <w:r w:rsidR="009C2E16">
        <w:t xml:space="preserve"> och överväga om dessa bör höjas</w:t>
      </w:r>
      <w:r w:rsidR="00540630">
        <w:t xml:space="preserve">. </w:t>
      </w:r>
      <w:r w:rsidR="009C2E16">
        <w:t xml:space="preserve">Samtidigt </w:t>
      </w:r>
      <w:r w:rsidR="00571FA2">
        <w:t>inledde</w:t>
      </w:r>
      <w:r w:rsidR="009C2E16">
        <w:t xml:space="preserve"> samfundet en </w:t>
      </w:r>
      <w:r w:rsidR="00C262D7">
        <w:t>särskild</w:t>
      </w:r>
      <w:r w:rsidR="009C2E16">
        <w:t xml:space="preserve"> satsning på etikfrågor</w:t>
      </w:r>
      <w:r w:rsidR="003C18A4">
        <w:t>, bl.a.</w:t>
      </w:r>
      <w:r w:rsidR="009C2E16">
        <w:t xml:space="preserve"> genom ökade utbildningsinsatser. </w:t>
      </w:r>
      <w:r>
        <w:t xml:space="preserve">Representanter för Sveriges domstolar, Åklagarmyndigheten och advokatkåren </w:t>
      </w:r>
      <w:r w:rsidR="00540630">
        <w:t xml:space="preserve">har också nyligen tagit fram gemensamma </w:t>
      </w:r>
      <w:r w:rsidR="00540630" w:rsidRPr="004D7C48">
        <w:t xml:space="preserve">handlingsregler för professionella aktörer i rättssalen som </w:t>
      </w:r>
      <w:r w:rsidR="00540630">
        <w:t xml:space="preserve">ska </w:t>
      </w:r>
      <w:r w:rsidR="00540630" w:rsidRPr="004D7C48">
        <w:t>ge vägledning för</w:t>
      </w:r>
      <w:r w:rsidR="00540630">
        <w:t xml:space="preserve"> </w:t>
      </w:r>
      <w:r w:rsidR="00540630" w:rsidRPr="004D7C48">
        <w:t>advokater, domare och åklagare</w:t>
      </w:r>
      <w:r w:rsidR="00540630">
        <w:t xml:space="preserve"> som agerar i domstol</w:t>
      </w:r>
      <w:r w:rsidR="00540630" w:rsidRPr="004D7C48">
        <w:t>.</w:t>
      </w:r>
      <w:r w:rsidR="00540630">
        <w:t xml:space="preserve"> </w:t>
      </w:r>
    </w:p>
    <w:p w14:paraId="475F34E8" w14:textId="1FF94FA1" w:rsidR="00A4598A" w:rsidRDefault="002B42C2" w:rsidP="003C18A4">
      <w:pPr>
        <w:pStyle w:val="Brdtext"/>
      </w:pPr>
      <w:r>
        <w:t>De</w:t>
      </w:r>
      <w:r w:rsidR="00540630">
        <w:t xml:space="preserve"> anklagelser som</w:t>
      </w:r>
      <w:r w:rsidR="00DB2EA0">
        <w:t xml:space="preserve"> har</w:t>
      </w:r>
      <w:r w:rsidR="00540630">
        <w:t xml:space="preserve"> förts fram mot vissa enskilda advokater</w:t>
      </w:r>
      <w:r>
        <w:t xml:space="preserve"> är allvarliga</w:t>
      </w:r>
      <w:r w:rsidR="00540630">
        <w:t xml:space="preserve">. </w:t>
      </w:r>
      <w:r w:rsidR="00A4598A">
        <w:t>De ärendena ska nu prövas i behöriga instanser</w:t>
      </w:r>
      <w:r w:rsidR="00DB2EA0">
        <w:t>.</w:t>
      </w:r>
      <w:r w:rsidR="00540630">
        <w:t xml:space="preserve"> </w:t>
      </w:r>
      <w:r w:rsidR="00DB2EA0">
        <w:t>Jag</w:t>
      </w:r>
      <w:r w:rsidR="00540630" w:rsidRPr="00A4598A">
        <w:t xml:space="preserve"> kommer att följa utvecklingen i de här frågorna noga.</w:t>
      </w:r>
    </w:p>
    <w:p w14:paraId="4E9CB6A9" w14:textId="41752D7F" w:rsidR="00DD4045" w:rsidRPr="00A4598A" w:rsidRDefault="00DD4045" w:rsidP="003C18A4">
      <w:pPr>
        <w:pStyle w:val="Brdtext"/>
        <w:spacing w:before="360" w:after="240"/>
      </w:pPr>
      <w:r w:rsidRPr="00A4598A">
        <w:t xml:space="preserve">Stockholm den </w:t>
      </w:r>
      <w:sdt>
        <w:sdtPr>
          <w:id w:val="-1225218591"/>
          <w:placeholder>
            <w:docPart w:val="6B209AFE31574982B785FCC748A0EFB3"/>
          </w:placeholder>
          <w:dataBinding w:prefixMappings="xmlns:ns0='http://lp/documentinfo/RK' " w:xpath="/ns0:DocumentInfo[1]/ns0:BaseInfo[1]/ns0:HeaderDate[1]" w:storeItemID="{A9DA9CBC-0351-4A94-9E44-9E24A25A9089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3F62" w:rsidRPr="00A4598A">
            <w:t>24</w:t>
          </w:r>
          <w:r w:rsidRPr="00A4598A">
            <w:t xml:space="preserve"> februari 2021</w:t>
          </w:r>
        </w:sdtContent>
      </w:sdt>
    </w:p>
    <w:p w14:paraId="6D1841F1" w14:textId="77777777" w:rsidR="00DD4045" w:rsidRDefault="00DD4045" w:rsidP="004E7A8F">
      <w:pPr>
        <w:pStyle w:val="Brdtextutanavstnd"/>
      </w:pPr>
    </w:p>
    <w:p w14:paraId="511BA0B1" w14:textId="77777777" w:rsidR="00DD4045" w:rsidRDefault="00DD4045" w:rsidP="004E7A8F">
      <w:pPr>
        <w:pStyle w:val="Brdtextutanavstnd"/>
      </w:pPr>
    </w:p>
    <w:p w14:paraId="2BF07A5F" w14:textId="3F944390" w:rsidR="00DD4045" w:rsidRDefault="00DD4045" w:rsidP="00422A41">
      <w:pPr>
        <w:pStyle w:val="Brdtext"/>
      </w:pPr>
      <w:r>
        <w:t>Morgan Johansson</w:t>
      </w:r>
    </w:p>
    <w:p w14:paraId="27CCE610" w14:textId="10FA1EAB" w:rsidR="00DD4045" w:rsidRPr="00DB48AB" w:rsidRDefault="00DD4045" w:rsidP="00DB48AB">
      <w:pPr>
        <w:pStyle w:val="Brdtext"/>
      </w:pPr>
    </w:p>
    <w:sectPr w:rsidR="00DD404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4D236" w14:textId="77777777" w:rsidR="00DD4045" w:rsidRDefault="00DD4045" w:rsidP="00A87A54">
      <w:pPr>
        <w:spacing w:after="0" w:line="240" w:lineRule="auto"/>
      </w:pPr>
      <w:r>
        <w:separator/>
      </w:r>
    </w:p>
  </w:endnote>
  <w:endnote w:type="continuationSeparator" w:id="0">
    <w:p w14:paraId="0D5810DE" w14:textId="77777777" w:rsidR="00DD4045" w:rsidRDefault="00DD40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FC1F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A1F9E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3B34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63A1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4731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DEF1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47C1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199928" w14:textId="77777777" w:rsidTr="00C26068">
      <w:trPr>
        <w:trHeight w:val="227"/>
      </w:trPr>
      <w:tc>
        <w:tcPr>
          <w:tcW w:w="4074" w:type="dxa"/>
        </w:tcPr>
        <w:p w14:paraId="7AEF36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0669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1596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9250D" w14:textId="77777777" w:rsidR="00DD4045" w:rsidRDefault="00DD4045" w:rsidP="00A87A54">
      <w:pPr>
        <w:spacing w:after="0" w:line="240" w:lineRule="auto"/>
      </w:pPr>
      <w:r>
        <w:separator/>
      </w:r>
    </w:p>
  </w:footnote>
  <w:footnote w:type="continuationSeparator" w:id="0">
    <w:p w14:paraId="636BA19B" w14:textId="77777777" w:rsidR="00DD4045" w:rsidRDefault="00DD40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4045" w14:paraId="3E011166" w14:textId="77777777" w:rsidTr="00C93EBA">
      <w:trPr>
        <w:trHeight w:val="227"/>
      </w:trPr>
      <w:tc>
        <w:tcPr>
          <w:tcW w:w="5534" w:type="dxa"/>
        </w:tcPr>
        <w:p w14:paraId="5885554E" w14:textId="77777777" w:rsidR="00DD4045" w:rsidRPr="007D73AB" w:rsidRDefault="00DD4045">
          <w:pPr>
            <w:pStyle w:val="Sidhuvud"/>
          </w:pPr>
        </w:p>
      </w:tc>
      <w:tc>
        <w:tcPr>
          <w:tcW w:w="3170" w:type="dxa"/>
          <w:vAlign w:val="bottom"/>
        </w:tcPr>
        <w:p w14:paraId="0E267811" w14:textId="77777777" w:rsidR="00DD4045" w:rsidRPr="007D73AB" w:rsidRDefault="00DD4045" w:rsidP="00340DE0">
          <w:pPr>
            <w:pStyle w:val="Sidhuvud"/>
          </w:pPr>
        </w:p>
      </w:tc>
      <w:tc>
        <w:tcPr>
          <w:tcW w:w="1134" w:type="dxa"/>
        </w:tcPr>
        <w:p w14:paraId="74D8D8C6" w14:textId="77777777" w:rsidR="00DD4045" w:rsidRDefault="00DD4045" w:rsidP="005A703A">
          <w:pPr>
            <w:pStyle w:val="Sidhuvud"/>
          </w:pPr>
        </w:p>
      </w:tc>
    </w:tr>
    <w:tr w:rsidR="00DD4045" w14:paraId="7815B5E2" w14:textId="77777777" w:rsidTr="00C93EBA">
      <w:trPr>
        <w:trHeight w:val="1928"/>
      </w:trPr>
      <w:tc>
        <w:tcPr>
          <w:tcW w:w="5534" w:type="dxa"/>
        </w:tcPr>
        <w:p w14:paraId="4A055E6E" w14:textId="77777777" w:rsidR="00DD4045" w:rsidRPr="00340DE0" w:rsidRDefault="00DD40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F3C926" wp14:editId="1878A18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047CC6" w14:textId="77777777" w:rsidR="00DD4045" w:rsidRPr="00710A6C" w:rsidRDefault="00DD4045" w:rsidP="00EE3C0F">
          <w:pPr>
            <w:pStyle w:val="Sidhuvud"/>
            <w:rPr>
              <w:b/>
            </w:rPr>
          </w:pPr>
        </w:p>
        <w:p w14:paraId="06339778" w14:textId="77777777" w:rsidR="00DD4045" w:rsidRDefault="00DD4045" w:rsidP="00EE3C0F">
          <w:pPr>
            <w:pStyle w:val="Sidhuvud"/>
          </w:pPr>
        </w:p>
        <w:p w14:paraId="04467A6A" w14:textId="77777777" w:rsidR="00DD4045" w:rsidRDefault="00DD4045" w:rsidP="00EE3C0F">
          <w:pPr>
            <w:pStyle w:val="Sidhuvud"/>
          </w:pPr>
        </w:p>
        <w:p w14:paraId="1ED2E13E" w14:textId="77777777" w:rsidR="00DD4045" w:rsidRDefault="00DD40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F00C3948984536AD4FF97149EFE374"/>
            </w:placeholder>
            <w:dataBinding w:prefixMappings="xmlns:ns0='http://lp/documentinfo/RK' " w:xpath="/ns0:DocumentInfo[1]/ns0:BaseInfo[1]/ns0:Dnr[1]" w:storeItemID="{A9DA9CBC-0351-4A94-9E44-9E24A25A9089}"/>
            <w:text/>
          </w:sdtPr>
          <w:sdtEndPr/>
          <w:sdtContent>
            <w:p w14:paraId="1B17CBDC" w14:textId="08C7F91A" w:rsidR="00DD4045" w:rsidRDefault="00DD4045" w:rsidP="00EE3C0F">
              <w:pPr>
                <w:pStyle w:val="Sidhuvud"/>
              </w:pPr>
              <w:r>
                <w:t>Ju2021/00668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01C4B1E8124517B4F5B20E9E78218D"/>
            </w:placeholder>
            <w:showingPlcHdr/>
            <w:dataBinding w:prefixMappings="xmlns:ns0='http://lp/documentinfo/RK' " w:xpath="/ns0:DocumentInfo[1]/ns0:BaseInfo[1]/ns0:DocNumber[1]" w:storeItemID="{A9DA9CBC-0351-4A94-9E44-9E24A25A9089}"/>
            <w:text/>
          </w:sdtPr>
          <w:sdtEndPr/>
          <w:sdtContent>
            <w:p w14:paraId="7AF48392" w14:textId="77777777" w:rsidR="00DD4045" w:rsidRDefault="00DD40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687147" w14:textId="77777777" w:rsidR="00DD4045" w:rsidRDefault="00DD4045" w:rsidP="00EE3C0F">
          <w:pPr>
            <w:pStyle w:val="Sidhuvud"/>
          </w:pPr>
        </w:p>
      </w:tc>
      <w:tc>
        <w:tcPr>
          <w:tcW w:w="1134" w:type="dxa"/>
        </w:tcPr>
        <w:p w14:paraId="6ECE605F" w14:textId="77777777" w:rsidR="00DD4045" w:rsidRDefault="00DD4045" w:rsidP="0094502D">
          <w:pPr>
            <w:pStyle w:val="Sidhuvud"/>
          </w:pPr>
        </w:p>
        <w:p w14:paraId="7E540376" w14:textId="77777777" w:rsidR="00DD4045" w:rsidRPr="0094502D" w:rsidRDefault="00DD4045" w:rsidP="00EC71A6">
          <w:pPr>
            <w:pStyle w:val="Sidhuvud"/>
          </w:pPr>
        </w:p>
      </w:tc>
    </w:tr>
    <w:tr w:rsidR="00DD4045" w14:paraId="41EC23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B7D34DE22D49BA935726D8D74386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97B31F" w14:textId="77777777" w:rsidR="00DD4045" w:rsidRPr="00DD4045" w:rsidRDefault="00DD4045" w:rsidP="00340DE0">
              <w:pPr>
                <w:pStyle w:val="Sidhuvud"/>
                <w:rPr>
                  <w:b/>
                </w:rPr>
              </w:pPr>
              <w:r w:rsidRPr="00DD4045">
                <w:rPr>
                  <w:b/>
                </w:rPr>
                <w:t>Justitiedepartementet</w:t>
              </w:r>
            </w:p>
            <w:p w14:paraId="73EF8E38" w14:textId="4CC30157" w:rsidR="00DD4045" w:rsidRPr="00340DE0" w:rsidRDefault="00DD4045" w:rsidP="00DA2363">
              <w:pPr>
                <w:pStyle w:val="Sidhuvud"/>
              </w:pPr>
              <w:r w:rsidRPr="00DD404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E941C6018D4CE18906136CCB57C43D"/>
          </w:placeholder>
          <w:dataBinding w:prefixMappings="xmlns:ns0='http://lp/documentinfo/RK' " w:xpath="/ns0:DocumentInfo[1]/ns0:BaseInfo[1]/ns0:Recipient[1]" w:storeItemID="{A9DA9CBC-0351-4A94-9E44-9E24A25A9089}"/>
          <w:text w:multiLine="1"/>
        </w:sdtPr>
        <w:sdtEndPr/>
        <w:sdtContent>
          <w:tc>
            <w:tcPr>
              <w:tcW w:w="3170" w:type="dxa"/>
            </w:tcPr>
            <w:p w14:paraId="482FE292" w14:textId="77777777" w:rsidR="00DD4045" w:rsidRDefault="00DD40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13C7FD" w14:textId="77777777" w:rsidR="00DD4045" w:rsidRDefault="00DD4045" w:rsidP="003E6020">
          <w:pPr>
            <w:pStyle w:val="Sidhuvud"/>
          </w:pPr>
        </w:p>
      </w:tc>
    </w:tr>
  </w:tbl>
  <w:p w14:paraId="1B20A97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2A8"/>
    <w:rsid w:val="0003679E"/>
    <w:rsid w:val="00041EDC"/>
    <w:rsid w:val="00042CE5"/>
    <w:rsid w:val="0004352E"/>
    <w:rsid w:val="000505CC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C21"/>
    <w:rsid w:val="001331B1"/>
    <w:rsid w:val="00133CB0"/>
    <w:rsid w:val="00134837"/>
    <w:rsid w:val="00135111"/>
    <w:rsid w:val="001365AD"/>
    <w:rsid w:val="00137874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EBC"/>
    <w:rsid w:val="00242AD1"/>
    <w:rsid w:val="0024412C"/>
    <w:rsid w:val="0024537C"/>
    <w:rsid w:val="00251388"/>
    <w:rsid w:val="00255B59"/>
    <w:rsid w:val="002572B4"/>
    <w:rsid w:val="00260D2D"/>
    <w:rsid w:val="00261975"/>
    <w:rsid w:val="00264503"/>
    <w:rsid w:val="0026624B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42C2"/>
    <w:rsid w:val="002B6849"/>
    <w:rsid w:val="002C1D37"/>
    <w:rsid w:val="002C2A30"/>
    <w:rsid w:val="002C4348"/>
    <w:rsid w:val="002C476F"/>
    <w:rsid w:val="002C5B48"/>
    <w:rsid w:val="002D014F"/>
    <w:rsid w:val="002D20B4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32C"/>
    <w:rsid w:val="003722E9"/>
    <w:rsid w:val="00380663"/>
    <w:rsid w:val="00380EA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DAF"/>
    <w:rsid w:val="003A5969"/>
    <w:rsid w:val="003A5C58"/>
    <w:rsid w:val="003B0C81"/>
    <w:rsid w:val="003B201F"/>
    <w:rsid w:val="003C18A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AD9"/>
    <w:rsid w:val="003F1F1F"/>
    <w:rsid w:val="003F299F"/>
    <w:rsid w:val="003F2F1D"/>
    <w:rsid w:val="003F59B4"/>
    <w:rsid w:val="003F6B92"/>
    <w:rsid w:val="004008FB"/>
    <w:rsid w:val="0040090E"/>
    <w:rsid w:val="004018F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BD4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69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E53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63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FA2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B51"/>
    <w:rsid w:val="005B115A"/>
    <w:rsid w:val="005B537F"/>
    <w:rsid w:val="005C120D"/>
    <w:rsid w:val="005C15B3"/>
    <w:rsid w:val="005C6F80"/>
    <w:rsid w:val="005D07C2"/>
    <w:rsid w:val="005D1287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2FF"/>
    <w:rsid w:val="006700F0"/>
    <w:rsid w:val="006706EA"/>
    <w:rsid w:val="00670A48"/>
    <w:rsid w:val="00672F6F"/>
    <w:rsid w:val="00674C2F"/>
    <w:rsid w:val="00674C8B"/>
    <w:rsid w:val="00676B5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2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750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0B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D59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2E1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98A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5EA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C4F"/>
    <w:rsid w:val="00AB4D25"/>
    <w:rsid w:val="00AB5033"/>
    <w:rsid w:val="00AB5298"/>
    <w:rsid w:val="00AB5519"/>
    <w:rsid w:val="00AB6313"/>
    <w:rsid w:val="00AB70A7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3F62"/>
    <w:rsid w:val="00B149E2"/>
    <w:rsid w:val="00B2131A"/>
    <w:rsid w:val="00B2169D"/>
    <w:rsid w:val="00B21CBB"/>
    <w:rsid w:val="00B2606D"/>
    <w:rsid w:val="00B2613D"/>
    <w:rsid w:val="00B263C0"/>
    <w:rsid w:val="00B316CA"/>
    <w:rsid w:val="00B31BFB"/>
    <w:rsid w:val="00B3528F"/>
    <w:rsid w:val="00B357AB"/>
    <w:rsid w:val="00B41704"/>
    <w:rsid w:val="00B41F72"/>
    <w:rsid w:val="00B426AD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2CC3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424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7BD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2D7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AC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363"/>
    <w:rsid w:val="00DA328D"/>
    <w:rsid w:val="00DA4084"/>
    <w:rsid w:val="00DA56ED"/>
    <w:rsid w:val="00DA5A54"/>
    <w:rsid w:val="00DA5C0D"/>
    <w:rsid w:val="00DA5C55"/>
    <w:rsid w:val="00DB2EA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0DAA"/>
    <w:rsid w:val="00DD212F"/>
    <w:rsid w:val="00DD4045"/>
    <w:rsid w:val="00DE18F5"/>
    <w:rsid w:val="00DE73D2"/>
    <w:rsid w:val="00DF5BFB"/>
    <w:rsid w:val="00DF5CD6"/>
    <w:rsid w:val="00E022DA"/>
    <w:rsid w:val="00E03BCB"/>
    <w:rsid w:val="00E0765C"/>
    <w:rsid w:val="00E124DC"/>
    <w:rsid w:val="00E15A41"/>
    <w:rsid w:val="00E16825"/>
    <w:rsid w:val="00E21C20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3D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A3F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69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BB58FE"/>
  <w15:docId w15:val="{5738EDDD-07E1-4203-90CD-E57405D2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F00C3948984536AD4FF97149EFE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2BF9A-ECB0-4F7E-A7F8-D6A9051CCFB8}"/>
      </w:docPartPr>
      <w:docPartBody>
        <w:p w:rsidR="00100971" w:rsidRDefault="00AA35CD" w:rsidP="00AA35CD">
          <w:pPr>
            <w:pStyle w:val="52F00C3948984536AD4FF97149EFE3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01C4B1E8124517B4F5B20E9E782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83D0C-9DCC-4275-BF0A-D74547AB9A72}"/>
      </w:docPartPr>
      <w:docPartBody>
        <w:p w:rsidR="00100971" w:rsidRDefault="00AA35CD" w:rsidP="00AA35CD">
          <w:pPr>
            <w:pStyle w:val="1501C4B1E8124517B4F5B20E9E7821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B7D34DE22D49BA935726D8D7438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61087-9EDB-4DD7-B5AA-C50DCCF5F459}"/>
      </w:docPartPr>
      <w:docPartBody>
        <w:p w:rsidR="00100971" w:rsidRDefault="00AA35CD" w:rsidP="00AA35CD">
          <w:pPr>
            <w:pStyle w:val="8AB7D34DE22D49BA935726D8D74386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E941C6018D4CE18906136CCB57C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BA2D7-2644-4A5D-9F77-5166EEF6F469}"/>
      </w:docPartPr>
      <w:docPartBody>
        <w:p w:rsidR="00100971" w:rsidRDefault="00AA35CD" w:rsidP="00AA35CD">
          <w:pPr>
            <w:pStyle w:val="C3E941C6018D4CE18906136CCB57C4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209AFE31574982B785FCC748A0E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5BE75-0DC0-4E89-A8EB-2E7B33C885EE}"/>
      </w:docPartPr>
      <w:docPartBody>
        <w:p w:rsidR="00100971" w:rsidRDefault="00AA35CD" w:rsidP="00AA35CD">
          <w:pPr>
            <w:pStyle w:val="6B209AFE31574982B785FCC748A0EF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CD"/>
    <w:rsid w:val="00100971"/>
    <w:rsid w:val="00AA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96A441AF404A1281F474F142E251A9">
    <w:name w:val="9796A441AF404A1281F474F142E251A9"/>
    <w:rsid w:val="00AA35CD"/>
  </w:style>
  <w:style w:type="character" w:styleId="Platshllartext">
    <w:name w:val="Placeholder Text"/>
    <w:basedOn w:val="Standardstycketeckensnitt"/>
    <w:uiPriority w:val="99"/>
    <w:semiHidden/>
    <w:rsid w:val="00AA35CD"/>
    <w:rPr>
      <w:noProof w:val="0"/>
      <w:color w:val="808080"/>
    </w:rPr>
  </w:style>
  <w:style w:type="paragraph" w:customStyle="1" w:styleId="F9F6D56DDB3C4E74AE15835797F0D463">
    <w:name w:val="F9F6D56DDB3C4E74AE15835797F0D463"/>
    <w:rsid w:val="00AA35CD"/>
  </w:style>
  <w:style w:type="paragraph" w:customStyle="1" w:styleId="5817B1BDA1194F068D3ACFB710BBE37D">
    <w:name w:val="5817B1BDA1194F068D3ACFB710BBE37D"/>
    <w:rsid w:val="00AA35CD"/>
  </w:style>
  <w:style w:type="paragraph" w:customStyle="1" w:styleId="58ACA63A926044DBA3DB0B40DBB24883">
    <w:name w:val="58ACA63A926044DBA3DB0B40DBB24883"/>
    <w:rsid w:val="00AA35CD"/>
  </w:style>
  <w:style w:type="paragraph" w:customStyle="1" w:styleId="52F00C3948984536AD4FF97149EFE374">
    <w:name w:val="52F00C3948984536AD4FF97149EFE374"/>
    <w:rsid w:val="00AA35CD"/>
  </w:style>
  <w:style w:type="paragraph" w:customStyle="1" w:styleId="1501C4B1E8124517B4F5B20E9E78218D">
    <w:name w:val="1501C4B1E8124517B4F5B20E9E78218D"/>
    <w:rsid w:val="00AA35CD"/>
  </w:style>
  <w:style w:type="paragraph" w:customStyle="1" w:styleId="FC50DFB8C83141A1B33B2412F4482E43">
    <w:name w:val="FC50DFB8C83141A1B33B2412F4482E43"/>
    <w:rsid w:val="00AA35CD"/>
  </w:style>
  <w:style w:type="paragraph" w:customStyle="1" w:styleId="1A50825B0B4140009563026558DB02EA">
    <w:name w:val="1A50825B0B4140009563026558DB02EA"/>
    <w:rsid w:val="00AA35CD"/>
  </w:style>
  <w:style w:type="paragraph" w:customStyle="1" w:styleId="D60930A54E77489D9AD0486D4434704D">
    <w:name w:val="D60930A54E77489D9AD0486D4434704D"/>
    <w:rsid w:val="00AA35CD"/>
  </w:style>
  <w:style w:type="paragraph" w:customStyle="1" w:styleId="8AB7D34DE22D49BA935726D8D7438672">
    <w:name w:val="8AB7D34DE22D49BA935726D8D7438672"/>
    <w:rsid w:val="00AA35CD"/>
  </w:style>
  <w:style w:type="paragraph" w:customStyle="1" w:styleId="C3E941C6018D4CE18906136CCB57C43D">
    <w:name w:val="C3E941C6018D4CE18906136CCB57C43D"/>
    <w:rsid w:val="00AA35CD"/>
  </w:style>
  <w:style w:type="paragraph" w:customStyle="1" w:styleId="1501C4B1E8124517B4F5B20E9E78218D1">
    <w:name w:val="1501C4B1E8124517B4F5B20E9E78218D1"/>
    <w:rsid w:val="00AA35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B7D34DE22D49BA935726D8D74386721">
    <w:name w:val="8AB7D34DE22D49BA935726D8D74386721"/>
    <w:rsid w:val="00AA35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FBDE095B354BC287287DE5F132821E">
    <w:name w:val="CEFBDE095B354BC287287DE5F132821E"/>
    <w:rsid w:val="00AA35CD"/>
  </w:style>
  <w:style w:type="paragraph" w:customStyle="1" w:styleId="47691D26A53148369396766FB31EFE11">
    <w:name w:val="47691D26A53148369396766FB31EFE11"/>
    <w:rsid w:val="00AA35CD"/>
  </w:style>
  <w:style w:type="paragraph" w:customStyle="1" w:styleId="770E045A0DD24E6E9BB9204AAB545F7D">
    <w:name w:val="770E045A0DD24E6E9BB9204AAB545F7D"/>
    <w:rsid w:val="00AA35CD"/>
  </w:style>
  <w:style w:type="paragraph" w:customStyle="1" w:styleId="5CA0D0D647154798AA98F3E89CE2651B">
    <w:name w:val="5CA0D0D647154798AA98F3E89CE2651B"/>
    <w:rsid w:val="00AA35CD"/>
  </w:style>
  <w:style w:type="paragraph" w:customStyle="1" w:styleId="1E7A251CD47743D5B499EDE70F029444">
    <w:name w:val="1E7A251CD47743D5B499EDE70F029444"/>
    <w:rsid w:val="00AA35CD"/>
  </w:style>
  <w:style w:type="paragraph" w:customStyle="1" w:styleId="6B209AFE31574982B785FCC748A0EFB3">
    <w:name w:val="6B209AFE31574982B785FCC748A0EFB3"/>
    <w:rsid w:val="00AA35CD"/>
  </w:style>
  <w:style w:type="paragraph" w:customStyle="1" w:styleId="C3DB77ED02BE4501893EE035C7FB487D">
    <w:name w:val="C3DB77ED02BE4501893EE035C7FB487D"/>
    <w:rsid w:val="00AA3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C141EA48FBC78418A862C803CC78387" ma:contentTypeVersion="26" ma:contentTypeDescription="Skapa nytt dokument med möjlighet att välja RK-mall" ma:contentTypeScope="" ma:versionID="686ac1ae5818c92ab9276bd4e9023a5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419e7715b5e85f41861005a2ef39caf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f2aa1c56-22d4-42a5-bbbb-1ed83e772642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Ju2021/00668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B8978F4-F69B-4D6E-804C-CE4D2DFD5D63}"/>
</file>

<file path=customXml/itemProps2.xml><?xml version="1.0" encoding="utf-8"?>
<ds:datastoreItem xmlns:ds="http://schemas.openxmlformats.org/officeDocument/2006/customXml" ds:itemID="{50647862-118D-4D88-9D59-166F88AEA0C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F7E3632-6CC0-4D2C-B3A4-BEEF918D808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0647862-118D-4D88-9D59-166F88AEA0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D8DCA4-430D-4BCC-9268-7F57C7709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4DAC316-49B0-4872-9BD6-2B8FE068F3F6}"/>
</file>

<file path=customXml/itemProps8.xml><?xml version="1.0" encoding="utf-8"?>
<ds:datastoreItem xmlns:ds="http://schemas.openxmlformats.org/officeDocument/2006/customXml" ds:itemID="{A9DA9CBC-0351-4A94-9E44-9E24A25A90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1829.docx</dc:title>
  <dc:subject/>
  <dc:creator>Johanna Spanne</dc:creator>
  <cp:keywords/>
  <dc:description/>
  <cp:lastModifiedBy>Johanna Spanne</cp:lastModifiedBy>
  <cp:revision>2</cp:revision>
  <dcterms:created xsi:type="dcterms:W3CDTF">2021-02-23T13:05:00Z</dcterms:created>
  <dcterms:modified xsi:type="dcterms:W3CDTF">2021-02-23T13:05:00Z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19c97393-aa84-4631-ac56-b8df0fffba15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