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0F5438FD264CAFB088073D1C4B2BC8"/>
        </w:placeholder>
        <w:text/>
      </w:sdtPr>
      <w:sdtEndPr/>
      <w:sdtContent>
        <w:p w:rsidRPr="009B062B" w:rsidR="00AF30DD" w:rsidP="00224EED" w:rsidRDefault="00AF30DD" w14:paraId="584FDC76" w14:textId="77777777">
          <w:pPr>
            <w:pStyle w:val="Rubrik1"/>
            <w:spacing w:after="300"/>
          </w:pPr>
          <w:r w:rsidRPr="009B062B">
            <w:t>Förslag till riksdagsbeslut</w:t>
          </w:r>
        </w:p>
      </w:sdtContent>
    </w:sdt>
    <w:sdt>
      <w:sdtPr>
        <w:alias w:val="Yrkande 1"/>
        <w:tag w:val="ee79b7af-7cc8-4ff4-aca9-c707d383ed98"/>
        <w:id w:val="-2099941460"/>
        <w:lock w:val="sdtLocked"/>
      </w:sdtPr>
      <w:sdtEndPr/>
      <w:sdtContent>
        <w:p w:rsidR="00E3173D" w:rsidRDefault="00483835" w14:paraId="584FDC77" w14:textId="77777777">
          <w:pPr>
            <w:pStyle w:val="Frslagstext"/>
            <w:numPr>
              <w:ilvl w:val="0"/>
              <w:numId w:val="0"/>
            </w:numPr>
          </w:pPr>
          <w:r>
            <w:t>Riksdagen ställer sig bakom det som anförs i motionen om att lätta på strandskyddet för att möjliggöra ökat bostadsbyggande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57B1622B8C496EAF27BBE220E2A256"/>
        </w:placeholder>
        <w:text/>
      </w:sdtPr>
      <w:sdtEndPr/>
      <w:sdtContent>
        <w:p w:rsidRPr="009B062B" w:rsidR="006D79C9" w:rsidP="00333E95" w:rsidRDefault="006D79C9" w14:paraId="584FDC78" w14:textId="77777777">
          <w:pPr>
            <w:pStyle w:val="Rubrik1"/>
          </w:pPr>
          <w:r>
            <w:t>Motivering</w:t>
          </w:r>
        </w:p>
      </w:sdtContent>
    </w:sdt>
    <w:p w:rsidR="008A2223" w:rsidP="008A2223" w:rsidRDefault="008A2223" w14:paraId="584FDC79" w14:textId="77777777">
      <w:pPr>
        <w:pStyle w:val="Normalutanindragellerluft"/>
      </w:pPr>
      <w:r>
        <w:t>Sveriges befolkning växer och dagens bostadsbestånd räcker inte till. I många kommuner är dessutom det kommunala bostadsbeståndet i akut behov av stora renoveringar eller rivning. Bostadsbristen är tydlig över hela landet i både stad och landsbygd.</w:t>
      </w:r>
    </w:p>
    <w:p w:rsidRPr="00F372C2" w:rsidR="008A2223" w:rsidP="00F372C2" w:rsidRDefault="008A2223" w14:paraId="584FDC7A" w14:textId="311DF7F7">
      <w:r w:rsidRPr="00F372C2">
        <w:t>För att Sverige ska kunna utveckla sitt bostadsbestånd och skapa attraktiva boende</w:t>
      </w:r>
      <w:r w:rsidR="00A71428">
        <w:softHyphen/>
      </w:r>
      <w:bookmarkStart w:name="_GoBack" w:id="1"/>
      <w:bookmarkEnd w:id="1"/>
      <w:r w:rsidRPr="00F372C2">
        <w:t>miljöer utan miljonprojekt krävs lättnader och insatser för att få bygga om och bygga nytt.</w:t>
      </w:r>
    </w:p>
    <w:p w:rsidRPr="00F372C2" w:rsidR="008A2223" w:rsidP="00F372C2" w:rsidRDefault="008A2223" w14:paraId="584FDC7B" w14:textId="77777777">
      <w:r w:rsidRPr="00F372C2">
        <w:t xml:space="preserve">Strandskyddet är ett generellt skydd för att värna allmänhetens intresse vid vatten i hela landet. Det ska säkerställa allmänhetens tillgång till strandområden och tillgodose god livsmiljö för den biologiska mångfalden. </w:t>
      </w:r>
    </w:p>
    <w:p w:rsidR="008A2223" w:rsidP="00F372C2" w:rsidRDefault="008A2223" w14:paraId="584FDC7C" w14:textId="33EB3F2E">
      <w:r w:rsidRPr="00F372C2">
        <w:t>Det gäller vid alla kuster, sjöar och vattendrag. Skyddat området är oftast 100</w:t>
      </w:r>
      <w:r w:rsidR="00336D37">
        <w:t>–</w:t>
      </w:r>
      <w:r w:rsidRPr="00F372C2">
        <w:t>300 meter från strandkant, både på land och i vattenområdet. Detta skapar hinder för kommuner som vill bygga på ny mark. Sverige har Europas längsta kuststräcka och fler sjöar och vattendrag än de flesta länder. Komplexiteten att bygga nära dessa vattendrag har lett till att vi har en sämre byggtakt än andra europeiska länder.</w:t>
      </w:r>
    </w:p>
    <w:p w:rsidRPr="00F372C2" w:rsidR="00BB6339" w:rsidP="00F372C2" w:rsidRDefault="008A2223" w14:paraId="584FDC7D" w14:textId="77777777">
      <w:r w:rsidRPr="00F372C2">
        <w:t xml:space="preserve">Regelverket borde därför snarast återgå till en maxgräns på 100 meter, och samtidigt behöver en större översyn av strandskyddet göras för att påbörja en decentralisering och för att möjliggöra fler undantag från strandskyddsbestämmelserna. </w:t>
      </w:r>
    </w:p>
    <w:sdt>
      <w:sdtPr>
        <w:alias w:val="CC_Underskrifter"/>
        <w:tag w:val="CC_Underskrifter"/>
        <w:id w:val="583496634"/>
        <w:lock w:val="sdtContentLocked"/>
        <w:placeholder>
          <w:docPart w:val="00B7820E7AE945BDA3132957933AC3FB"/>
        </w:placeholder>
      </w:sdtPr>
      <w:sdtEndPr/>
      <w:sdtContent>
        <w:p w:rsidR="00734B0E" w:rsidP="00734B0E" w:rsidRDefault="00734B0E" w14:paraId="584FDC7E" w14:textId="77777777"/>
        <w:p w:rsidRPr="008E0FE2" w:rsidR="004801AC" w:rsidP="00734B0E" w:rsidRDefault="00E86C66" w14:paraId="584FDC7F" w14:textId="77777777"/>
      </w:sdtContent>
    </w:sdt>
    <w:tbl>
      <w:tblPr>
        <w:tblW w:w="5000" w:type="pct"/>
        <w:tblLook w:val="04A0" w:firstRow="1" w:lastRow="0" w:firstColumn="1" w:lastColumn="0" w:noHBand="0" w:noVBand="1"/>
        <w:tblCaption w:val="underskrifter"/>
      </w:tblPr>
      <w:tblGrid>
        <w:gridCol w:w="4252"/>
        <w:gridCol w:w="4252"/>
      </w:tblGrid>
      <w:tr w:rsidR="003E0068" w14:paraId="408BFA06" w14:textId="77777777">
        <w:trPr>
          <w:cantSplit/>
        </w:trPr>
        <w:tc>
          <w:tcPr>
            <w:tcW w:w="50" w:type="pct"/>
            <w:vAlign w:val="bottom"/>
          </w:tcPr>
          <w:p w:rsidR="003E0068" w:rsidRDefault="00336D37" w14:paraId="393840A5" w14:textId="77777777">
            <w:pPr>
              <w:pStyle w:val="Underskrifter"/>
            </w:pPr>
            <w:r>
              <w:t>Åsa Coenraads (M)</w:t>
            </w:r>
          </w:p>
        </w:tc>
        <w:tc>
          <w:tcPr>
            <w:tcW w:w="50" w:type="pct"/>
            <w:vAlign w:val="bottom"/>
          </w:tcPr>
          <w:p w:rsidR="003E0068" w:rsidRDefault="003E0068" w14:paraId="3E14D714" w14:textId="77777777">
            <w:pPr>
              <w:pStyle w:val="Underskrifter"/>
            </w:pPr>
          </w:p>
        </w:tc>
      </w:tr>
      <w:tr w:rsidR="003E0068" w14:paraId="6A6BD825" w14:textId="77777777">
        <w:trPr>
          <w:cantSplit/>
        </w:trPr>
        <w:tc>
          <w:tcPr>
            <w:tcW w:w="50" w:type="pct"/>
            <w:vAlign w:val="bottom"/>
          </w:tcPr>
          <w:p w:rsidR="003E0068" w:rsidRDefault="00336D37" w14:paraId="55039743" w14:textId="77777777">
            <w:pPr>
              <w:pStyle w:val="Underskrifter"/>
              <w:spacing w:after="0"/>
            </w:pPr>
            <w:r>
              <w:lastRenderedPageBreak/>
              <w:t>Lars Püss (M)</w:t>
            </w:r>
          </w:p>
        </w:tc>
        <w:tc>
          <w:tcPr>
            <w:tcW w:w="50" w:type="pct"/>
            <w:vAlign w:val="bottom"/>
          </w:tcPr>
          <w:p w:rsidR="003E0068" w:rsidRDefault="00336D37" w14:paraId="05CED270" w14:textId="77777777">
            <w:pPr>
              <w:pStyle w:val="Underskrifter"/>
              <w:spacing w:after="0"/>
            </w:pPr>
            <w:r>
              <w:t>Helena Storckenfeldt (M)</w:t>
            </w:r>
          </w:p>
        </w:tc>
      </w:tr>
      <w:tr w:rsidR="003E0068" w14:paraId="01421B17" w14:textId="77777777">
        <w:trPr>
          <w:cantSplit/>
        </w:trPr>
        <w:tc>
          <w:tcPr>
            <w:tcW w:w="50" w:type="pct"/>
            <w:vAlign w:val="bottom"/>
          </w:tcPr>
          <w:p w:rsidR="003E0068" w:rsidRDefault="00336D37" w14:paraId="464FEBE4" w14:textId="77777777">
            <w:pPr>
              <w:pStyle w:val="Underskrifter"/>
              <w:spacing w:after="0"/>
            </w:pPr>
            <w:r>
              <w:t>Ann-Charlotte Hammar Johnsson (M)</w:t>
            </w:r>
          </w:p>
        </w:tc>
        <w:tc>
          <w:tcPr>
            <w:tcW w:w="50" w:type="pct"/>
            <w:vAlign w:val="bottom"/>
          </w:tcPr>
          <w:p w:rsidR="003E0068" w:rsidRDefault="003E0068" w14:paraId="03196B9D" w14:textId="77777777">
            <w:pPr>
              <w:pStyle w:val="Underskrifter"/>
            </w:pPr>
          </w:p>
        </w:tc>
      </w:tr>
    </w:tbl>
    <w:p w:rsidR="00F81A53" w:rsidRDefault="00F81A53" w14:paraId="584FDC89" w14:textId="77777777"/>
    <w:sectPr w:rsidR="00F81A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FDC8B" w14:textId="77777777" w:rsidR="008A7410" w:rsidRDefault="008A7410" w:rsidP="000C1CAD">
      <w:pPr>
        <w:spacing w:line="240" w:lineRule="auto"/>
      </w:pPr>
      <w:r>
        <w:separator/>
      </w:r>
    </w:p>
  </w:endnote>
  <w:endnote w:type="continuationSeparator" w:id="0">
    <w:p w14:paraId="584FDC8C" w14:textId="77777777" w:rsidR="008A7410" w:rsidRDefault="008A74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FDC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FDC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FDC9A" w14:textId="77777777" w:rsidR="00262EA3" w:rsidRPr="00734B0E" w:rsidRDefault="00262EA3" w:rsidP="00734B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FDC89" w14:textId="77777777" w:rsidR="008A7410" w:rsidRDefault="008A7410" w:rsidP="000C1CAD">
      <w:pPr>
        <w:spacing w:line="240" w:lineRule="auto"/>
      </w:pPr>
      <w:r>
        <w:separator/>
      </w:r>
    </w:p>
  </w:footnote>
  <w:footnote w:type="continuationSeparator" w:id="0">
    <w:p w14:paraId="584FDC8A" w14:textId="77777777" w:rsidR="008A7410" w:rsidRDefault="008A74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FDC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4FDC9B" wp14:editId="584FDC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4FDC9F" w14:textId="77777777" w:rsidR="00262EA3" w:rsidRDefault="00E86C66" w:rsidP="008103B5">
                          <w:pPr>
                            <w:jc w:val="right"/>
                          </w:pPr>
                          <w:sdt>
                            <w:sdtPr>
                              <w:alias w:val="CC_Noformat_Partikod"/>
                              <w:tag w:val="CC_Noformat_Partikod"/>
                              <w:id w:val="-53464382"/>
                              <w:placeholder>
                                <w:docPart w:val="91698CB7F19F426C9D736B33A4D8DF1B"/>
                              </w:placeholder>
                              <w:text/>
                            </w:sdtPr>
                            <w:sdtEndPr/>
                            <w:sdtContent>
                              <w:r w:rsidR="008A2223">
                                <w:t>M</w:t>
                              </w:r>
                            </w:sdtContent>
                          </w:sdt>
                          <w:sdt>
                            <w:sdtPr>
                              <w:alias w:val="CC_Noformat_Partinummer"/>
                              <w:tag w:val="CC_Noformat_Partinummer"/>
                              <w:id w:val="-1709555926"/>
                              <w:placeholder>
                                <w:docPart w:val="63EE5DFF37104F58936F146D68753281"/>
                              </w:placeholder>
                              <w:text/>
                            </w:sdtPr>
                            <w:sdtEndPr/>
                            <w:sdtContent>
                              <w:r w:rsidR="00F372C2">
                                <w:t>2413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4FDC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4FDC9F" w14:textId="77777777" w:rsidR="00262EA3" w:rsidRDefault="00E86C66" w:rsidP="008103B5">
                    <w:pPr>
                      <w:jc w:val="right"/>
                    </w:pPr>
                    <w:sdt>
                      <w:sdtPr>
                        <w:alias w:val="CC_Noformat_Partikod"/>
                        <w:tag w:val="CC_Noformat_Partikod"/>
                        <w:id w:val="-53464382"/>
                        <w:placeholder>
                          <w:docPart w:val="91698CB7F19F426C9D736B33A4D8DF1B"/>
                        </w:placeholder>
                        <w:text/>
                      </w:sdtPr>
                      <w:sdtEndPr/>
                      <w:sdtContent>
                        <w:r w:rsidR="008A2223">
                          <w:t>M</w:t>
                        </w:r>
                      </w:sdtContent>
                    </w:sdt>
                    <w:sdt>
                      <w:sdtPr>
                        <w:alias w:val="CC_Noformat_Partinummer"/>
                        <w:tag w:val="CC_Noformat_Partinummer"/>
                        <w:id w:val="-1709555926"/>
                        <w:placeholder>
                          <w:docPart w:val="63EE5DFF37104F58936F146D68753281"/>
                        </w:placeholder>
                        <w:text/>
                      </w:sdtPr>
                      <w:sdtEndPr/>
                      <w:sdtContent>
                        <w:r w:rsidR="00F372C2">
                          <w:t>2413</w:t>
                        </w:r>
                      </w:sdtContent>
                    </w:sdt>
                  </w:p>
                </w:txbxContent>
              </v:textbox>
              <w10:wrap anchorx="page"/>
            </v:shape>
          </w:pict>
        </mc:Fallback>
      </mc:AlternateContent>
    </w:r>
  </w:p>
  <w:p w14:paraId="584FDC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FDC8F" w14:textId="77777777" w:rsidR="00262EA3" w:rsidRDefault="00262EA3" w:rsidP="008563AC">
    <w:pPr>
      <w:jc w:val="right"/>
    </w:pPr>
  </w:p>
  <w:p w14:paraId="584FDC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FDC93" w14:textId="77777777" w:rsidR="00262EA3" w:rsidRDefault="00E86C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4FDC9D" wp14:editId="584FDC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4FDC94" w14:textId="77777777" w:rsidR="00262EA3" w:rsidRDefault="00E86C66" w:rsidP="00A314CF">
    <w:pPr>
      <w:pStyle w:val="FSHNormal"/>
      <w:spacing w:before="40"/>
    </w:pPr>
    <w:sdt>
      <w:sdtPr>
        <w:alias w:val="CC_Noformat_Motionstyp"/>
        <w:tag w:val="CC_Noformat_Motionstyp"/>
        <w:id w:val="1162973129"/>
        <w:lock w:val="sdtContentLocked"/>
        <w15:appearance w15:val="hidden"/>
        <w:text/>
      </w:sdtPr>
      <w:sdtEndPr/>
      <w:sdtContent>
        <w:r w:rsidR="008E766C">
          <w:t>Enskild motion</w:t>
        </w:r>
      </w:sdtContent>
    </w:sdt>
    <w:r w:rsidR="00821B36">
      <w:t xml:space="preserve"> </w:t>
    </w:r>
    <w:sdt>
      <w:sdtPr>
        <w:alias w:val="CC_Noformat_Partikod"/>
        <w:tag w:val="CC_Noformat_Partikod"/>
        <w:id w:val="1471015553"/>
        <w:text/>
      </w:sdtPr>
      <w:sdtEndPr/>
      <w:sdtContent>
        <w:r w:rsidR="008A2223">
          <w:t>M</w:t>
        </w:r>
      </w:sdtContent>
    </w:sdt>
    <w:sdt>
      <w:sdtPr>
        <w:alias w:val="CC_Noformat_Partinummer"/>
        <w:tag w:val="CC_Noformat_Partinummer"/>
        <w:id w:val="-2014525982"/>
        <w:text/>
      </w:sdtPr>
      <w:sdtEndPr/>
      <w:sdtContent>
        <w:r w:rsidR="00F372C2">
          <w:t>2413</w:t>
        </w:r>
      </w:sdtContent>
    </w:sdt>
  </w:p>
  <w:p w14:paraId="584FDC95" w14:textId="77777777" w:rsidR="00262EA3" w:rsidRPr="008227B3" w:rsidRDefault="00E86C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4FDC96" w14:textId="77777777" w:rsidR="00262EA3" w:rsidRPr="008227B3" w:rsidRDefault="00E86C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766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766C">
          <w:t>:1942</w:t>
        </w:r>
      </w:sdtContent>
    </w:sdt>
  </w:p>
  <w:p w14:paraId="584FDC97" w14:textId="77777777" w:rsidR="00262EA3" w:rsidRDefault="00E86C66" w:rsidP="00E03A3D">
    <w:pPr>
      <w:pStyle w:val="Motionr"/>
    </w:pPr>
    <w:sdt>
      <w:sdtPr>
        <w:alias w:val="CC_Noformat_Avtext"/>
        <w:tag w:val="CC_Noformat_Avtext"/>
        <w:id w:val="-2020768203"/>
        <w:lock w:val="sdtContentLocked"/>
        <w15:appearance w15:val="hidden"/>
        <w:text/>
      </w:sdtPr>
      <w:sdtEndPr/>
      <w:sdtContent>
        <w:r w:rsidR="008E766C">
          <w:t>av Åsa Coenraads m.fl. (M)</w:t>
        </w:r>
      </w:sdtContent>
    </w:sdt>
  </w:p>
  <w:sdt>
    <w:sdtPr>
      <w:alias w:val="CC_Noformat_Rubtext"/>
      <w:tag w:val="CC_Noformat_Rubtext"/>
      <w:id w:val="-218060500"/>
      <w:lock w:val="sdtLocked"/>
      <w:text/>
    </w:sdtPr>
    <w:sdtEndPr/>
    <w:sdtContent>
      <w:p w14:paraId="584FDC98" w14:textId="77777777" w:rsidR="00262EA3" w:rsidRDefault="008A2223" w:rsidP="00283E0F">
        <w:pPr>
          <w:pStyle w:val="FSHRub2"/>
        </w:pPr>
        <w:r>
          <w:t>Lätta på strandskyddet</w:t>
        </w:r>
      </w:p>
    </w:sdtContent>
  </w:sdt>
  <w:sdt>
    <w:sdtPr>
      <w:alias w:val="CC_Boilerplate_3"/>
      <w:tag w:val="CC_Boilerplate_3"/>
      <w:id w:val="1606463544"/>
      <w:lock w:val="sdtContentLocked"/>
      <w15:appearance w15:val="hidden"/>
      <w:text w:multiLine="1"/>
    </w:sdtPr>
    <w:sdtEndPr/>
    <w:sdtContent>
      <w:p w14:paraId="584FDC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A22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ED"/>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D37"/>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068"/>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35"/>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0E"/>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223"/>
    <w:rsid w:val="008A23C8"/>
    <w:rsid w:val="008A2992"/>
    <w:rsid w:val="008A2F41"/>
    <w:rsid w:val="008A3DB6"/>
    <w:rsid w:val="008A5A1A"/>
    <w:rsid w:val="008A5D72"/>
    <w:rsid w:val="008A66F3"/>
    <w:rsid w:val="008A691E"/>
    <w:rsid w:val="008A7096"/>
    <w:rsid w:val="008A7410"/>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66C"/>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428"/>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73D"/>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C66"/>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2C2"/>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A53"/>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4FDC75"/>
  <w15:chartTrackingRefBased/>
  <w15:docId w15:val="{E1AD2568-4F97-4D53-ADD7-FB148D7C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0F5438FD264CAFB088073D1C4B2BC8"/>
        <w:category>
          <w:name w:val="Allmänt"/>
          <w:gallery w:val="placeholder"/>
        </w:category>
        <w:types>
          <w:type w:val="bbPlcHdr"/>
        </w:types>
        <w:behaviors>
          <w:behavior w:val="content"/>
        </w:behaviors>
        <w:guid w:val="{9E03C406-A4BB-4A07-9830-721FC25FDDA3}"/>
      </w:docPartPr>
      <w:docPartBody>
        <w:p w:rsidR="00D33397" w:rsidRDefault="00B7166B">
          <w:pPr>
            <w:pStyle w:val="570F5438FD264CAFB088073D1C4B2BC8"/>
          </w:pPr>
          <w:r w:rsidRPr="005A0A93">
            <w:rPr>
              <w:rStyle w:val="Platshllartext"/>
            </w:rPr>
            <w:t>Förslag till riksdagsbeslut</w:t>
          </w:r>
        </w:p>
      </w:docPartBody>
    </w:docPart>
    <w:docPart>
      <w:docPartPr>
        <w:name w:val="D057B1622B8C496EAF27BBE220E2A256"/>
        <w:category>
          <w:name w:val="Allmänt"/>
          <w:gallery w:val="placeholder"/>
        </w:category>
        <w:types>
          <w:type w:val="bbPlcHdr"/>
        </w:types>
        <w:behaviors>
          <w:behavior w:val="content"/>
        </w:behaviors>
        <w:guid w:val="{02C082D9-1D3B-415A-B193-A8B812884EB4}"/>
      </w:docPartPr>
      <w:docPartBody>
        <w:p w:rsidR="00D33397" w:rsidRDefault="00B7166B">
          <w:pPr>
            <w:pStyle w:val="D057B1622B8C496EAF27BBE220E2A256"/>
          </w:pPr>
          <w:r w:rsidRPr="005A0A93">
            <w:rPr>
              <w:rStyle w:val="Platshllartext"/>
            </w:rPr>
            <w:t>Motivering</w:t>
          </w:r>
        </w:p>
      </w:docPartBody>
    </w:docPart>
    <w:docPart>
      <w:docPartPr>
        <w:name w:val="91698CB7F19F426C9D736B33A4D8DF1B"/>
        <w:category>
          <w:name w:val="Allmänt"/>
          <w:gallery w:val="placeholder"/>
        </w:category>
        <w:types>
          <w:type w:val="bbPlcHdr"/>
        </w:types>
        <w:behaviors>
          <w:behavior w:val="content"/>
        </w:behaviors>
        <w:guid w:val="{0FA084BD-5797-42C7-8FD5-0112586E93AD}"/>
      </w:docPartPr>
      <w:docPartBody>
        <w:p w:rsidR="00D33397" w:rsidRDefault="00B7166B">
          <w:pPr>
            <w:pStyle w:val="91698CB7F19F426C9D736B33A4D8DF1B"/>
          </w:pPr>
          <w:r>
            <w:rPr>
              <w:rStyle w:val="Platshllartext"/>
            </w:rPr>
            <w:t xml:space="preserve"> </w:t>
          </w:r>
        </w:p>
      </w:docPartBody>
    </w:docPart>
    <w:docPart>
      <w:docPartPr>
        <w:name w:val="63EE5DFF37104F58936F146D68753281"/>
        <w:category>
          <w:name w:val="Allmänt"/>
          <w:gallery w:val="placeholder"/>
        </w:category>
        <w:types>
          <w:type w:val="bbPlcHdr"/>
        </w:types>
        <w:behaviors>
          <w:behavior w:val="content"/>
        </w:behaviors>
        <w:guid w:val="{E787EECA-FA23-4563-96BF-EE9ED8295D38}"/>
      </w:docPartPr>
      <w:docPartBody>
        <w:p w:rsidR="00D33397" w:rsidRDefault="00B7166B">
          <w:pPr>
            <w:pStyle w:val="63EE5DFF37104F58936F146D68753281"/>
          </w:pPr>
          <w:r>
            <w:t xml:space="preserve"> </w:t>
          </w:r>
        </w:p>
      </w:docPartBody>
    </w:docPart>
    <w:docPart>
      <w:docPartPr>
        <w:name w:val="00B7820E7AE945BDA3132957933AC3FB"/>
        <w:category>
          <w:name w:val="Allmänt"/>
          <w:gallery w:val="placeholder"/>
        </w:category>
        <w:types>
          <w:type w:val="bbPlcHdr"/>
        </w:types>
        <w:behaviors>
          <w:behavior w:val="content"/>
        </w:behaviors>
        <w:guid w:val="{BAEA5172-DFB4-499B-9E85-D81576DFCFC3}"/>
      </w:docPartPr>
      <w:docPartBody>
        <w:p w:rsidR="00A85D21" w:rsidRDefault="00A85D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97"/>
    <w:rsid w:val="00A85D21"/>
    <w:rsid w:val="00B7166B"/>
    <w:rsid w:val="00D333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0F5438FD264CAFB088073D1C4B2BC8">
    <w:name w:val="570F5438FD264CAFB088073D1C4B2BC8"/>
  </w:style>
  <w:style w:type="paragraph" w:customStyle="1" w:styleId="E13C3C6D43574F69AA8DE484C9BE286F">
    <w:name w:val="E13C3C6D43574F69AA8DE484C9BE28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F17DE019174352A221C0E12BEB66D8">
    <w:name w:val="EBF17DE019174352A221C0E12BEB66D8"/>
  </w:style>
  <w:style w:type="paragraph" w:customStyle="1" w:styleId="D057B1622B8C496EAF27BBE220E2A256">
    <w:name w:val="D057B1622B8C496EAF27BBE220E2A256"/>
  </w:style>
  <w:style w:type="paragraph" w:customStyle="1" w:styleId="65952F618D044E6B8EDDF35BC822241B">
    <w:name w:val="65952F618D044E6B8EDDF35BC822241B"/>
  </w:style>
  <w:style w:type="paragraph" w:customStyle="1" w:styleId="1D707D10A1A44ECC9FD2C84BBB9BB711">
    <w:name w:val="1D707D10A1A44ECC9FD2C84BBB9BB711"/>
  </w:style>
  <w:style w:type="paragraph" w:customStyle="1" w:styleId="91698CB7F19F426C9D736B33A4D8DF1B">
    <w:name w:val="91698CB7F19F426C9D736B33A4D8DF1B"/>
  </w:style>
  <w:style w:type="paragraph" w:customStyle="1" w:styleId="63EE5DFF37104F58936F146D68753281">
    <w:name w:val="63EE5DFF37104F58936F146D68753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3477E-E3C8-4626-805A-13949F5F6F21}"/>
</file>

<file path=customXml/itemProps2.xml><?xml version="1.0" encoding="utf-8"?>
<ds:datastoreItem xmlns:ds="http://schemas.openxmlformats.org/officeDocument/2006/customXml" ds:itemID="{865EA044-DE9B-4644-A9C7-6B3F055E87AE}"/>
</file>

<file path=customXml/itemProps3.xml><?xml version="1.0" encoding="utf-8"?>
<ds:datastoreItem xmlns:ds="http://schemas.openxmlformats.org/officeDocument/2006/customXml" ds:itemID="{34497F44-5120-4F83-A994-B1825F6141D4}"/>
</file>

<file path=docProps/app.xml><?xml version="1.0" encoding="utf-8"?>
<Properties xmlns="http://schemas.openxmlformats.org/officeDocument/2006/extended-properties" xmlns:vt="http://schemas.openxmlformats.org/officeDocument/2006/docPropsVTypes">
  <Template>Normal</Template>
  <TotalTime>13</TotalTime>
  <Pages>2</Pages>
  <Words>235</Words>
  <Characters>1369</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Lätta på strandskyddet</vt:lpstr>
      <vt:lpstr>
      </vt:lpstr>
    </vt:vector>
  </TitlesOfParts>
  <Company>Sveriges riksdag</Company>
  <LinksUpToDate>false</LinksUpToDate>
  <CharactersWithSpaces>1590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