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5E50" w:rsidRPr="004C5BFB" w:rsidRDefault="00445E50">
      <w:pPr>
        <w:pStyle w:val="Hemstlrubrik"/>
      </w:pPr>
      <w:r w:rsidRPr="004C5BFB">
        <w:t>Förslag till riksdagsbeslut</w:t>
      </w:r>
    </w:p>
    <w:p w:rsidR="00445E50" w:rsidRPr="004C5BFB" w:rsidRDefault="00445E50">
      <w:pPr>
        <w:pStyle w:val="Hemstlatt"/>
        <w:ind w:left="0"/>
      </w:pPr>
      <w:r w:rsidRPr="004C5BFB">
        <w:t>Riksdagen tillkännager för regeringen som sin mening vad som anförs i motionen om att dröjsmålsavgift vid betalning av fordon</w:t>
      </w:r>
      <w:r w:rsidRPr="004C5BFB">
        <w:t>s</w:t>
      </w:r>
      <w:r w:rsidRPr="004C5BFB">
        <w:t>skatt inte ska tas ut förrän efter tre bankdagars förs</w:t>
      </w:r>
      <w:r w:rsidRPr="004C5BFB">
        <w:t>e</w:t>
      </w:r>
      <w:r w:rsidRPr="004C5BFB">
        <w:t>ning.</w:t>
      </w:r>
    </w:p>
    <w:p w:rsidR="00445E50" w:rsidRPr="004C5BFB" w:rsidRDefault="00445E50">
      <w:pPr>
        <w:pStyle w:val="Rubrik1"/>
      </w:pPr>
      <w:r w:rsidRPr="004C5BFB">
        <w:t>Motivering</w:t>
      </w:r>
    </w:p>
    <w:p w:rsidR="00445E50" w:rsidRPr="004C5BFB" w:rsidRDefault="00445E50">
      <w:r w:rsidRPr="004C5BFB">
        <w:t>De flesta betalningsmottagare accepterar att betalningar som förfaller vid månadsskiftet bokförs på mottagarens konto de närmaste dagarna därefter utan att för den skulle skicka påminnelse och ta ut förseningsavgifter.</w:t>
      </w:r>
    </w:p>
    <w:p w:rsidR="00445E50" w:rsidRPr="004C5BFB" w:rsidRDefault="00445E50">
      <w:pPr>
        <w:pStyle w:val="Normaltindrag"/>
      </w:pPr>
      <w:r w:rsidRPr="004C5BFB">
        <w:t>Undantaget är skatter, som enligt lag skall finnas hos skattemyndighetens konto på förfallodagen för att man skall slippa förseningsavgift. När det gäller större skatteinbetalningar kan detta kanske vara befogat. Även fordonsskatten omfattas dock numera av denna regel, och Vägverket skriver på räkningarna att redan en dags försening medför dröjsmålsavgift.</w:t>
      </w:r>
    </w:p>
    <w:p w:rsidR="00445E50" w:rsidRPr="004C5BFB" w:rsidRDefault="00445E50">
      <w:pPr>
        <w:pStyle w:val="Normaltindrag"/>
      </w:pPr>
      <w:r w:rsidRPr="004C5BFB">
        <w:t>De flesta privatpersoner betalar räkningar en gång per månad via giro eller Internet. Ibland tar betalningen en dag längre tid än planerat på grund av postgång eller andra förseningar på vägen. Det kan inte vara rimligt att små räkningar på en tusenlapp eller två som man betalat i god tro för att göra rätt för sig, ändå kan medföra förseningsavgift på grund av en enda dags sen bo</w:t>
      </w:r>
      <w:r w:rsidRPr="004C5BFB">
        <w:t>k</w:t>
      </w:r>
      <w:r w:rsidRPr="004C5BFB">
        <w:t>ning hos Vägverket. 100 kronor i avgift för en räkning på ett par tusenlappar betyder 5 procents avgift, det vill säga 1 800 procents årsränta – trots att bet</w:t>
      </w:r>
      <w:r w:rsidRPr="004C5BFB">
        <w:t>a</w:t>
      </w:r>
      <w:r w:rsidRPr="004C5BFB">
        <w:t>laren trott sig betala i tid.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C5BFB">
        <w:trPr>
          <w:cantSplit/>
        </w:trPr>
        <w:tc>
          <w:tcPr>
            <w:tcW w:w="3046" w:type="dxa"/>
          </w:tcPr>
          <w:p w:rsidR="00445E50" w:rsidRPr="004C5BFB" w:rsidRDefault="00445E50">
            <w:pPr>
              <w:pStyle w:val="UnderskriftDatum"/>
              <w:spacing w:before="240"/>
            </w:pPr>
            <w:r w:rsidRPr="004C5BFB">
              <w:t>Stockholm den 28 september 2007</w:t>
            </w:r>
          </w:p>
        </w:tc>
        <w:tc>
          <w:tcPr>
            <w:tcW w:w="3047" w:type="dxa"/>
          </w:tcPr>
          <w:p w:rsidR="00445E50" w:rsidRPr="004C5BFB" w:rsidRDefault="00445E50">
            <w:pPr>
              <w:pStyle w:val="Underskrifter"/>
              <w:spacing w:before="240"/>
            </w:pPr>
          </w:p>
        </w:tc>
      </w:tr>
      <w:tr w:rsidR="00000000" w:rsidRPr="004C5BFB">
        <w:trPr>
          <w:cantSplit/>
        </w:trPr>
        <w:tc>
          <w:tcPr>
            <w:tcW w:w="3046" w:type="dxa"/>
          </w:tcPr>
          <w:p w:rsidR="00445E50" w:rsidRPr="004C5BFB" w:rsidRDefault="00445E50">
            <w:pPr>
              <w:pStyle w:val="Underskrifter"/>
            </w:pPr>
            <w:r w:rsidRPr="004C5BFB">
              <w:t>Jan Ericson (m)</w:t>
            </w:r>
          </w:p>
        </w:tc>
        <w:tc>
          <w:tcPr>
            <w:tcW w:w="3046" w:type="dxa"/>
          </w:tcPr>
          <w:p w:rsidR="00445E50" w:rsidRPr="004C5BFB" w:rsidRDefault="00445E50">
            <w:pPr>
              <w:pStyle w:val="Underskrifter"/>
            </w:pPr>
          </w:p>
        </w:tc>
      </w:tr>
    </w:tbl>
    <w:p w:rsidR="00445E50" w:rsidRPr="004C5BFB" w:rsidRDefault="00445E50">
      <w:pPr>
        <w:pStyle w:val="Normaltindrag"/>
      </w:pPr>
    </w:p>
    <w:sectPr w:rsidR="00445E50" w:rsidRPr="004C5BF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45E50" w:rsidRPr="004C5BFB" w:rsidRDefault="00445E50">
      <w:r w:rsidRPr="004C5BFB">
        <w:separator/>
      </w:r>
    </w:p>
  </w:endnote>
  <w:endnote w:type="continuationSeparator" w:id="0">
    <w:p w:rsidR="00445E50" w:rsidRPr="004C5BFB" w:rsidRDefault="00445E50">
      <w:r w:rsidRPr="004C5BF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5E50" w:rsidRPr="004C5BFB" w:rsidRDefault="004C5BFB">
    <w:pPr>
      <w:pStyle w:val="Sidfot"/>
    </w:pPr>
    <w:r w:rsidRPr="004C5BF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4882892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5E50" w:rsidRDefault="00445E5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45E50" w:rsidRDefault="00445E5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5E50" w:rsidRPr="004C5BFB" w:rsidRDefault="004C5BFB">
    <w:pPr>
      <w:pStyle w:val="Sidfot"/>
    </w:pPr>
    <w:r w:rsidRPr="004C5BF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766173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5E50" w:rsidRDefault="00445E5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45E50" w:rsidRDefault="00445E5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5E50" w:rsidRPr="004C5BFB" w:rsidRDefault="004C5BFB">
    <w:pPr>
      <w:pStyle w:val="Sidfot"/>
    </w:pPr>
    <w:r w:rsidRPr="004C5BF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284660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5E50" w:rsidRDefault="00445E5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45E50" w:rsidRDefault="00445E5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45E50" w:rsidRPr="004C5BFB" w:rsidRDefault="00445E50">
      <w:r w:rsidRPr="004C5BFB">
        <w:separator/>
      </w:r>
    </w:p>
  </w:footnote>
  <w:footnote w:type="continuationSeparator" w:id="0">
    <w:p w:rsidR="00445E50" w:rsidRPr="004C5BFB" w:rsidRDefault="00445E50">
      <w:r w:rsidRPr="004C5BF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5E50" w:rsidRPr="004C5BFB" w:rsidRDefault="004C5BFB">
    <w:pPr>
      <w:pStyle w:val="Sidhuvud"/>
    </w:pPr>
    <w:r w:rsidRPr="004C5BF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446656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5E50" w:rsidRDefault="00445E5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45E50" w:rsidRDefault="00445E5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5E50" w:rsidRPr="004C5BFB" w:rsidRDefault="004C5BFB">
    <w:pPr>
      <w:pStyle w:val="Sidhuvud"/>
    </w:pPr>
    <w:r w:rsidRPr="004C5BF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133013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5E50" w:rsidRDefault="00445E5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45E50" w:rsidRDefault="00445E5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5E50" w:rsidRPr="004C5BFB" w:rsidRDefault="00445E50">
    <w:pPr>
      <w:pStyle w:val="FSHNormal"/>
      <w:tabs>
        <w:tab w:val="right" w:pos="5840"/>
      </w:tabs>
    </w:pPr>
    <w:r w:rsidRPr="004C5BFB">
      <w:br/>
    </w:r>
    <w:r w:rsidRPr="004C5BFB">
      <w:fldChar w:fldCharType="begin" w:fldLock="1"/>
    </w:r>
    <w:r w:rsidRPr="004C5BFB">
      <w:instrText xml:space="preserve"> DOCPROPERTY</w:instrText>
    </w:r>
    <w:r w:rsidRPr="004C5BFB">
      <w:rPr>
        <w:sz w:val="18"/>
      </w:rPr>
      <w:instrText xml:space="preserve"> "YearUser" *\charformat </w:instrText>
    </w:r>
    <w:r w:rsidRPr="004C5BFB">
      <w:fldChar w:fldCharType="separate"/>
    </w:r>
    <w:r w:rsidRPr="004C5BFB">
      <w:t>2007/08</w:t>
    </w:r>
    <w:r w:rsidRPr="004C5BFB">
      <w:fldChar w:fldCharType="end"/>
    </w:r>
    <w:r w:rsidRPr="004C5BFB">
      <w:t xml:space="preserve"> </w:t>
    </w:r>
    <w:r w:rsidRPr="004C5BFB">
      <w:tab/>
      <w:t xml:space="preserve">mnr: </w:t>
    </w:r>
    <w:r w:rsidRPr="004C5BFB">
      <w:fldChar w:fldCharType="begin" w:fldLock="1"/>
    </w:r>
    <w:r w:rsidRPr="004C5BFB">
      <w:instrText xml:space="preserve"> DOCPROPERTY</w:instrText>
    </w:r>
    <w:r w:rsidRPr="004C5BFB">
      <w:rPr>
        <w:sz w:val="18"/>
      </w:rPr>
      <w:instrText xml:space="preserve"> "Motionsnummer" *\charformat </w:instrText>
    </w:r>
    <w:r w:rsidRPr="004C5BFB">
      <w:fldChar w:fldCharType="separate"/>
    </w:r>
    <w:r w:rsidRPr="004C5BFB">
      <w:t>Sk239</w:t>
    </w:r>
    <w:r w:rsidRPr="004C5BFB">
      <w:fldChar w:fldCharType="end"/>
    </w:r>
    <w:r w:rsidRPr="004C5BFB">
      <w:br/>
    </w:r>
    <w:r w:rsidRPr="004C5BFB">
      <w:fldChar w:fldCharType="begin" w:fldLock="1"/>
    </w:r>
    <w:r w:rsidRPr="004C5BFB">
      <w:instrText xml:space="preserve"> DOCPROPERTY</w:instrText>
    </w:r>
    <w:r w:rsidRPr="004C5BFB">
      <w:rPr>
        <w:sz w:val="18"/>
      </w:rPr>
      <w:instrText xml:space="preserve"> "Samling" *\charformat </w:instrText>
    </w:r>
    <w:r w:rsidRPr="004C5BFB">
      <w:fldChar w:fldCharType="end"/>
    </w:r>
    <w:r w:rsidRPr="004C5BFB">
      <w:tab/>
      <w:t xml:space="preserve">pnr: </w:t>
    </w:r>
    <w:r w:rsidRPr="004C5BFB">
      <w:fldChar w:fldCharType="begin" w:fldLock="1"/>
    </w:r>
    <w:r w:rsidRPr="004C5BFB">
      <w:instrText xml:space="preserve"> DOCPROPERTY</w:instrText>
    </w:r>
    <w:r w:rsidRPr="004C5BFB">
      <w:rPr>
        <w:sz w:val="18"/>
      </w:rPr>
      <w:instrText xml:space="preserve"> "Partinummer" *\charformat </w:instrText>
    </w:r>
    <w:r w:rsidRPr="004C5BFB">
      <w:fldChar w:fldCharType="separate"/>
    </w:r>
    <w:r w:rsidRPr="004C5BFB">
      <w:t>m1180</w:t>
    </w:r>
    <w:r w:rsidRPr="004C5BFB">
      <w:fldChar w:fldCharType="end"/>
    </w:r>
  </w:p>
  <w:p w:rsidR="00445E50" w:rsidRPr="004C5BFB" w:rsidRDefault="00445E50">
    <w:pPr>
      <w:pStyle w:val="FSHRub1"/>
    </w:pPr>
    <w:r w:rsidRPr="004C5BFB">
      <w:t>Motion till riksdagen</w:t>
    </w:r>
    <w:r w:rsidRPr="004C5BFB">
      <w:br/>
    </w:r>
    <w:r w:rsidRPr="004C5BFB">
      <w:fldChar w:fldCharType="begin" w:fldLock="1"/>
    </w:r>
    <w:r w:rsidRPr="004C5BFB">
      <w:instrText xml:space="preserve"> DOCPROPERTY "YearUser" *\charformat </w:instrText>
    </w:r>
    <w:r w:rsidRPr="004C5BFB">
      <w:fldChar w:fldCharType="separate"/>
    </w:r>
    <w:r w:rsidRPr="004C5BFB">
      <w:t>2007/08</w:t>
    </w:r>
    <w:r w:rsidRPr="004C5BFB">
      <w:fldChar w:fldCharType="end"/>
    </w:r>
    <w:r w:rsidRPr="004C5BFB">
      <w:t>:</w:t>
    </w:r>
    <w:r w:rsidRPr="004C5BFB">
      <w:fldChar w:fldCharType="begin" w:fldLock="1"/>
    </w:r>
    <w:r w:rsidRPr="004C5BFB">
      <w:instrText xml:space="preserve"> DOCPROPERTY "Motionsnummer" *\charformat </w:instrText>
    </w:r>
    <w:r w:rsidRPr="004C5BFB">
      <w:fldChar w:fldCharType="separate"/>
    </w:r>
    <w:r w:rsidRPr="004C5BFB">
      <w:t>Sk239</w:t>
    </w:r>
    <w:r w:rsidRPr="004C5BFB">
      <w:fldChar w:fldCharType="end"/>
    </w:r>
  </w:p>
  <w:p w:rsidR="00445E50" w:rsidRPr="004C5BFB" w:rsidRDefault="00445E50">
    <w:pPr>
      <w:pStyle w:val="FSHNormalS5"/>
    </w:pPr>
    <w:r w:rsidRPr="004C5BFB">
      <w:fldChar w:fldCharType="begin" w:fldLock="1"/>
    </w:r>
    <w:r w:rsidRPr="004C5BFB">
      <w:instrText xml:space="preserve"> DOCPROPERTY "MotionarText" *\charformat </w:instrText>
    </w:r>
    <w:r w:rsidRPr="004C5BFB">
      <w:fldChar w:fldCharType="separate"/>
    </w:r>
    <w:r w:rsidRPr="004C5BFB">
      <w:t>av Jan Ericson (m)</w:t>
    </w:r>
    <w:r w:rsidRPr="004C5BFB">
      <w:fldChar w:fldCharType="end"/>
    </w:r>
    <w:r w:rsidRPr="004C5BFB">
      <w:br/>
    </w:r>
    <w:r w:rsidRPr="004C5BFB">
      <w:fldChar w:fldCharType="begin" w:fldLock="1"/>
    </w:r>
    <w:r w:rsidRPr="004C5BFB">
      <w:instrText xml:space="preserve"> DOCPROPERTY "SvarFrasKort" *\charformat </w:instrText>
    </w:r>
    <w:r w:rsidRPr="004C5BFB">
      <w:fldChar w:fldCharType="end"/>
    </w:r>
  </w:p>
  <w:p w:rsidR="00445E50" w:rsidRPr="004C5BFB" w:rsidRDefault="00445E50">
    <w:pPr>
      <w:pStyle w:val="FSHTitel"/>
    </w:pPr>
    <w:r w:rsidRPr="004C5BFB">
      <w:fldChar w:fldCharType="begin" w:fldLock="1"/>
    </w:r>
    <w:r w:rsidRPr="004C5BFB">
      <w:instrText xml:space="preserve"> DOCPROPERTY</w:instrText>
    </w:r>
    <w:r w:rsidRPr="004C5BFB">
      <w:rPr>
        <w:sz w:val="18"/>
      </w:rPr>
      <w:instrText xml:space="preserve"> "RubrikSvar" *\charformat </w:instrText>
    </w:r>
    <w:r w:rsidRPr="004C5BFB">
      <w:fldChar w:fldCharType="separate"/>
    </w:r>
    <w:r w:rsidRPr="004C5BFB">
      <w:t>Reglerna om förseningsavgift vid betalning av fordonsskatt</w:t>
    </w:r>
    <w:r w:rsidRPr="004C5BFB">
      <w:fldChar w:fldCharType="end"/>
    </w:r>
  </w:p>
  <w:p w:rsidR="00445E50" w:rsidRPr="004C5BFB" w:rsidRDefault="00445E50">
    <w:pPr>
      <w:pStyle w:val="Normal00"/>
    </w:pPr>
  </w:p>
  <w:p w:rsidR="00445E50" w:rsidRPr="004C5BFB" w:rsidRDefault="00445E5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77214012">
    <w:abstractNumId w:val="8"/>
  </w:num>
  <w:num w:numId="2" w16cid:durableId="1222059602">
    <w:abstractNumId w:val="9"/>
  </w:num>
  <w:num w:numId="3" w16cid:durableId="1096826821">
    <w:abstractNumId w:val="8"/>
  </w:num>
  <w:num w:numId="4" w16cid:durableId="962687114">
    <w:abstractNumId w:val="9"/>
  </w:num>
  <w:num w:numId="5" w16cid:durableId="733970024">
    <w:abstractNumId w:val="13"/>
  </w:num>
  <w:num w:numId="6" w16cid:durableId="516233640">
    <w:abstractNumId w:val="10"/>
  </w:num>
  <w:num w:numId="7" w16cid:durableId="1758363302">
    <w:abstractNumId w:val="11"/>
  </w:num>
  <w:num w:numId="8" w16cid:durableId="102307833">
    <w:abstractNumId w:val="12"/>
  </w:num>
  <w:num w:numId="9" w16cid:durableId="1317800995">
    <w:abstractNumId w:val="8"/>
  </w:num>
  <w:num w:numId="10" w16cid:durableId="1024018056">
    <w:abstractNumId w:val="3"/>
  </w:num>
  <w:num w:numId="11" w16cid:durableId="2144077297">
    <w:abstractNumId w:val="2"/>
  </w:num>
  <w:num w:numId="12" w16cid:durableId="615255590">
    <w:abstractNumId w:val="1"/>
  </w:num>
  <w:num w:numId="13" w16cid:durableId="2049648942">
    <w:abstractNumId w:val="0"/>
  </w:num>
  <w:num w:numId="14" w16cid:durableId="2025477129">
    <w:abstractNumId w:val="9"/>
  </w:num>
  <w:num w:numId="15" w16cid:durableId="905795348">
    <w:abstractNumId w:val="7"/>
  </w:num>
  <w:num w:numId="16" w16cid:durableId="1894923946">
    <w:abstractNumId w:val="6"/>
  </w:num>
  <w:num w:numId="17" w16cid:durableId="1027801241">
    <w:abstractNumId w:val="5"/>
  </w:num>
  <w:num w:numId="18" w16cid:durableId="5150741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0F6AFC1E-26BA-4372-A4B0-81FA2E699BE0}"/>
  </w:docVars>
  <w:rsids>
    <w:rsidRoot w:val="00EB6AEE"/>
    <w:rsid w:val="00445E50"/>
    <w:rsid w:val="004C5BFB"/>
    <w:rsid w:val="00EB6AE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1F602B5-36C9-40F9-AC56-E83E96C04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 Fet,Kursiv"/>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219</Words>
  <Characters>1210</Characters>
  <Application>Microsoft Office Word</Application>
  <DocSecurity>4</DocSecurity>
  <Lines>25</Lines>
  <Paragraphs>9</Paragraphs>
  <ScaleCrop>false</ScaleCrop>
  <HeadingPairs>
    <vt:vector size="2" baseType="variant">
      <vt:variant>
        <vt:lpstr>Rubrik</vt:lpstr>
      </vt:variant>
      <vt:variant>
        <vt:i4>1</vt:i4>
      </vt:variant>
    </vt:vector>
  </HeadingPairs>
  <TitlesOfParts>
    <vt:vector size="1" baseType="lpstr">
      <vt:lpstr>m1180</vt:lpstr>
    </vt:vector>
  </TitlesOfParts>
  <Company>Riksdagen</Company>
  <LinksUpToDate>false</LinksUpToDate>
  <CharactersWithSpaces>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m1180</dc:title>
  <dc:subject>m1180</dc:subject>
  <dc:creator>Riksdagen</dc:creator>
  <cp:keywords>Riksdagen</cp:keywords>
  <dc:description>TKG-ktrl, MSMQ4mb, PersReg-Distribution mm</dc:description>
  <cp:lastModifiedBy>Lars Brink</cp:lastModifiedBy>
  <cp:revision>2</cp:revision>
  <cp:lastPrinted>2007-12-03T07:04:00Z</cp:lastPrinted>
  <dcterms:created xsi:type="dcterms:W3CDTF">2025-12-17T08:08:00Z</dcterms:created>
  <dcterms:modified xsi:type="dcterms:W3CDTF">2025-12-17T08:08:00Z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meo</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Reglerna om förseningsavgift vid betalning av fordonsskatt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Reglerna om förseningsavgift vid betalning av fordonsskatt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m1180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Ericson (m)</vt:lpwstr>
  </property>
  <property fmtid="{D5CDD505-2E9C-101B-9397-08002B2CF9AE}" pid="26" name="MotionarLista">
    <vt:lpwstr>Ericson, Jan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Ericson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Sk239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2007</vt:lpwstr>
  </property>
  <property fmtid="{D5CDD505-2E9C-101B-9397-08002B2CF9AE}" pid="44" name="NotesUID">
    <vt:lpwstr>marianne.olsson@riksdagen.se</vt:lpwstr>
  </property>
  <property fmtid="{D5CDD505-2E9C-101B-9397-08002B2CF9AE}" pid="45" name="ReservUID">
    <vt:lpwstr>me0403aa</vt:lpwstr>
  </property>
  <property fmtid="{D5CDD505-2E9C-101B-9397-08002B2CF9AE}" pid="46" name="MotionID">
    <vt:lpwstr>20072008000000000109000011800069</vt:lpwstr>
  </property>
  <property fmtid="{D5CDD505-2E9C-101B-9397-08002B2CF9AE}" pid="47" name="datum">
    <vt:lpwstr>070928</vt:lpwstr>
  </property>
  <property fmtid="{D5CDD505-2E9C-101B-9397-08002B2CF9AE}" pid="48" name="avsändar-e-post">
    <vt:lpwstr>marianne.olsson@riksdagen.se</vt:lpwstr>
  </property>
  <property fmtid="{D5CDD505-2E9C-101B-9397-08002B2CF9AE}" pid="49" name="id">
    <vt:lpwstr>20072008000000000109000011800069</vt:lpwstr>
  </property>
  <property fmtid="{D5CDD505-2E9C-101B-9397-08002B2CF9AE}" pid="50" name="nummer">
    <vt:lpwstr>239</vt:lpwstr>
  </property>
  <property fmtid="{D5CDD505-2E9C-101B-9397-08002B2CF9AE}" pid="51" name="utskottsbeteckning">
    <vt:lpwstr>Sk</vt:lpwstr>
  </property>
  <property fmtid="{D5CDD505-2E9C-101B-9397-08002B2CF9AE}" pid="52" name="GlobalUID">
    <vt:lpwstr>{2E4791B2-63A0-4544-837B-23D906123076}</vt:lpwstr>
  </property>
  <property fmtid="{D5CDD505-2E9C-101B-9397-08002B2CF9AE}" pid="53" name="Överföringar">
    <vt:i4>0</vt:i4>
  </property>
  <property fmtid="{D5CDD505-2E9C-101B-9397-08002B2CF9AE}" pid="54" name="Checksum">
    <vt:lpwstr>*1015379441704*</vt:lpwstr>
  </property>
  <property fmtid="{D5CDD505-2E9C-101B-9397-08002B2CF9AE}" pid="55" name="skuggnummer">
    <vt:lpwstr>452</vt:lpwstr>
  </property>
  <property fmtid="{D5CDD505-2E9C-101B-9397-08002B2CF9AE}" pid="56" name="urixVersion">
    <vt:lpwstr>3.2.0.8</vt:lpwstr>
  </property>
  <property fmtid="{D5CDD505-2E9C-101B-9397-08002B2CF9AE}" pid="57" name="urixOrigin">
    <vt:lpwstr>071203 08:04:17.248</vt:lpwstr>
  </property>
  <property fmtid="{D5CDD505-2E9C-101B-9397-08002B2CF9AE}" pid="58" name="urixGuid">
    <vt:lpwstr>{CCDF4CA1-A591-4CCD-92F4-5A42072A3086}</vt:lpwstr>
  </property>
</Properties>
</file>