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6E4F" w:rsidRPr="008D38B6" w:rsidRDefault="00076E4F">
      <w:pPr>
        <w:pStyle w:val="Frslagsrubrik"/>
      </w:pPr>
      <w:r w:rsidRPr="008D38B6">
        <w:t>Förslag till riksdagsbeslut</w:t>
      </w:r>
    </w:p>
    <w:p w:rsidR="00076E4F" w:rsidRPr="008D38B6" w:rsidRDefault="00076E4F">
      <w:pPr>
        <w:pStyle w:val="Hemstlatt"/>
      </w:pPr>
      <w:r w:rsidRPr="008D38B6">
        <w:t>Riksdagen tillkännager för regeringen som sin mening vad som anförs i motionen om att skapa ett nytt operahus i Stockholm eller att skapa andra ändamålsenliga lokaler i Stockholm.</w:t>
      </w:r>
    </w:p>
    <w:p w:rsidR="00076E4F" w:rsidRPr="008D38B6" w:rsidRDefault="00076E4F">
      <w:pPr>
        <w:pStyle w:val="Rubrik1"/>
      </w:pPr>
      <w:r w:rsidRPr="008D38B6">
        <w:t>Motivering</w:t>
      </w:r>
    </w:p>
    <w:p w:rsidR="00076E4F" w:rsidRPr="008D38B6" w:rsidRDefault="00076E4F">
      <w:r w:rsidRPr="008D38B6">
        <w:t>Sveriges nationella operascen är Kungl. Operan i Stockholm. Utöver den finns ytterligare några operascener runt om i Sverige, men de används i regel även för annan verksamhet såsom musikaler och konserter. Förutom Kungl. Operan i Stockholm finns huvudsakligen ett operahus i Sverige som enbart används till opera, och det är operahuset i Göteborg.</w:t>
      </w:r>
    </w:p>
    <w:p w:rsidR="00076E4F" w:rsidRPr="008D38B6" w:rsidRDefault="00076E4F">
      <w:pPr>
        <w:pStyle w:val="Normaltindrag"/>
      </w:pPr>
      <w:r w:rsidRPr="008D38B6">
        <w:t>Kungl. Operan har idag stora problem med sina lokaler, som är föråldrade och icke ändamålsenliga. De behöver anpassas till dagens krav på en omvä</w:t>
      </w:r>
      <w:r w:rsidRPr="008D38B6">
        <w:t>x</w:t>
      </w:r>
      <w:r w:rsidRPr="008D38B6">
        <w:t>lande och omfattande repertoar samt på en god arbetsmiljö för artister och anställda. Det har under en längre tid diskuterats om det är möjligt att renov</w:t>
      </w:r>
      <w:r w:rsidRPr="008D38B6">
        <w:t>e</w:t>
      </w:r>
      <w:r w:rsidRPr="008D38B6">
        <w:t>ra befintl</w:t>
      </w:r>
      <w:r w:rsidRPr="008D38B6">
        <w:t>i</w:t>
      </w:r>
      <w:r w:rsidRPr="008D38B6">
        <w:t>ga lokaler, om det finns andra lokaler som kan byggas om eller om lösningen är att bygga ett nytt operahus i Stockholm. Diskussionerna har dock gått i baklås. Regeringen har under den senaste mandatperioden i huvudsak haft fokus på att sänka skatten och därmed har bland annat anslagen till kult</w:t>
      </w:r>
      <w:r w:rsidRPr="008D38B6">
        <w:t>u</w:t>
      </w:r>
      <w:r w:rsidRPr="008D38B6">
        <w:t>ren fått stå tillbaka.</w:t>
      </w:r>
    </w:p>
    <w:p w:rsidR="00076E4F" w:rsidRPr="008D38B6" w:rsidRDefault="00076E4F">
      <w:pPr>
        <w:pStyle w:val="Normaltindrag"/>
      </w:pPr>
      <w:r w:rsidRPr="008D38B6">
        <w:t>Det ekonomiska ansvaret för</w:t>
      </w:r>
      <w:r w:rsidRPr="008D38B6">
        <w:t xml:space="preserve"> att Stockholm, liksom Helsingfors, Köpe</w:t>
      </w:r>
      <w:r w:rsidRPr="008D38B6">
        <w:t>n</w:t>
      </w:r>
      <w:r w:rsidRPr="008D38B6">
        <w:t>hamn och Oslo, får en modern operabyggnad vilar i hög grad på staten. Men det är också angeläget att Stockholms stad för en diskussion om hur en ny opera skall infogas i miljö- och stadsbilden.</w:t>
      </w:r>
    </w:p>
    <w:p w:rsidR="00076E4F" w:rsidRPr="008D38B6" w:rsidRDefault="00076E4F">
      <w:pPr>
        <w:pStyle w:val="Normaltindrag"/>
      </w:pPr>
      <w:r w:rsidRPr="008D38B6">
        <w:t>Frågan om ett nytt operahus i Stockholm är kulturellt viktig även utanför Stockholms stads gränser. En nationalopera med hög kapacitet förbättrar möjligheterna till gästspel och turnéer i såväl Stockholms förortskommuner som andra delar av landet. Det är därför en nationell an</w:t>
      </w:r>
      <w:r w:rsidRPr="008D38B6">
        <w:t xml:space="preserve">gelägenhet att se över </w:t>
      </w:r>
      <w:r w:rsidRPr="008D38B6">
        <w:lastRenderedPageBreak/>
        <w:t>möjligheten att bygga ett nytt ändamålsenligt operahus i Stockholm eller på annat sätt skapa andra lokaler för att uppfylla de krav som ställs på ett m</w:t>
      </w:r>
      <w:r w:rsidRPr="008D38B6">
        <w:t>o</w:t>
      </w:r>
      <w:r w:rsidRPr="008D38B6">
        <w:t>dernt operahus idag.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D38B6">
        <w:trPr>
          <w:cantSplit/>
        </w:trPr>
        <w:tc>
          <w:tcPr>
            <w:tcW w:w="3046" w:type="dxa"/>
          </w:tcPr>
          <w:p w:rsidR="00076E4F" w:rsidRPr="008D38B6" w:rsidRDefault="00076E4F">
            <w:pPr>
              <w:pStyle w:val="UnderskriftDatum"/>
              <w:spacing w:before="240"/>
            </w:pPr>
            <w:r w:rsidRPr="008D38B6">
              <w:t>Stockholm den 30 september 2011</w:t>
            </w:r>
          </w:p>
        </w:tc>
        <w:tc>
          <w:tcPr>
            <w:tcW w:w="3047" w:type="dxa"/>
          </w:tcPr>
          <w:p w:rsidR="00076E4F" w:rsidRPr="008D38B6" w:rsidRDefault="00076E4F">
            <w:pPr>
              <w:pStyle w:val="Underskrifter"/>
              <w:spacing w:before="240"/>
            </w:pPr>
          </w:p>
        </w:tc>
      </w:tr>
      <w:tr w:rsidR="00000000" w:rsidRPr="008D38B6">
        <w:trPr>
          <w:cantSplit/>
        </w:trPr>
        <w:tc>
          <w:tcPr>
            <w:tcW w:w="3046" w:type="dxa"/>
          </w:tcPr>
          <w:p w:rsidR="00076E4F" w:rsidRPr="008D38B6" w:rsidRDefault="00076E4F">
            <w:pPr>
              <w:pStyle w:val="Underskrifter"/>
            </w:pPr>
            <w:r w:rsidRPr="008D38B6">
              <w:t>Börje Vestlund (S)</w:t>
            </w:r>
          </w:p>
        </w:tc>
        <w:tc>
          <w:tcPr>
            <w:tcW w:w="3046" w:type="dxa"/>
          </w:tcPr>
          <w:p w:rsidR="00076E4F" w:rsidRPr="008D38B6" w:rsidRDefault="00076E4F">
            <w:pPr>
              <w:pStyle w:val="Underskrifter"/>
            </w:pPr>
          </w:p>
        </w:tc>
      </w:tr>
    </w:tbl>
    <w:p w:rsidR="00076E4F" w:rsidRPr="008D38B6" w:rsidRDefault="00076E4F">
      <w:pPr>
        <w:pStyle w:val="Normaltindrag"/>
      </w:pPr>
    </w:p>
    <w:sectPr w:rsidR="00076E4F" w:rsidRPr="008D38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6E4F" w:rsidRPr="008D38B6" w:rsidRDefault="00076E4F">
      <w:r w:rsidRPr="008D38B6">
        <w:separator/>
      </w:r>
    </w:p>
  </w:endnote>
  <w:endnote w:type="continuationSeparator" w:id="0">
    <w:p w:rsidR="00076E4F" w:rsidRPr="008D38B6" w:rsidRDefault="00076E4F">
      <w:r w:rsidRPr="008D38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E4F" w:rsidRPr="008D38B6" w:rsidRDefault="008D38B6">
    <w:pPr>
      <w:pStyle w:val="Sidfot"/>
    </w:pPr>
    <w:r w:rsidRPr="008D38B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499799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E4F" w:rsidRDefault="00076E4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76E4F" w:rsidRDefault="00076E4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E4F" w:rsidRPr="008D38B6" w:rsidRDefault="008D38B6">
    <w:pPr>
      <w:pStyle w:val="Sidfot"/>
    </w:pPr>
    <w:r w:rsidRPr="008D38B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93541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E4F" w:rsidRDefault="00076E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6E4F" w:rsidRDefault="00076E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E4F" w:rsidRPr="008D38B6" w:rsidRDefault="008D38B6">
    <w:pPr>
      <w:pStyle w:val="Sidfot"/>
    </w:pPr>
    <w:r w:rsidRPr="008D38B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31423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E4F" w:rsidRDefault="00076E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76E4F" w:rsidRDefault="00076E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6E4F" w:rsidRPr="008D38B6" w:rsidRDefault="00076E4F">
      <w:r w:rsidRPr="008D38B6">
        <w:separator/>
      </w:r>
    </w:p>
  </w:footnote>
  <w:footnote w:type="continuationSeparator" w:id="0">
    <w:p w:rsidR="00076E4F" w:rsidRPr="008D38B6" w:rsidRDefault="00076E4F">
      <w:r w:rsidRPr="008D38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E4F" w:rsidRPr="008D38B6" w:rsidRDefault="008D38B6">
    <w:pPr>
      <w:pStyle w:val="Sidhuvud"/>
    </w:pPr>
    <w:r w:rsidRPr="008D38B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82060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E4F" w:rsidRDefault="00076E4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76E4F" w:rsidRDefault="00076E4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E4F" w:rsidRPr="008D38B6" w:rsidRDefault="008D38B6">
    <w:pPr>
      <w:pStyle w:val="Sidhuvud"/>
    </w:pPr>
    <w:r w:rsidRPr="008D38B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789984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E4F" w:rsidRDefault="00076E4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76E4F" w:rsidRDefault="00076E4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6E4F" w:rsidRPr="008D38B6" w:rsidRDefault="00076E4F">
    <w:pPr>
      <w:pStyle w:val="FSHNormal"/>
      <w:tabs>
        <w:tab w:val="right" w:pos="5840"/>
      </w:tabs>
    </w:pPr>
    <w:r w:rsidRPr="008D38B6">
      <w:br/>
    </w:r>
    <w:r w:rsidRPr="008D38B6">
      <w:fldChar w:fldCharType="begin" w:fldLock="1"/>
    </w:r>
    <w:r w:rsidRPr="008D38B6">
      <w:instrText xml:space="preserve"> DOCPROPERTY</w:instrText>
    </w:r>
    <w:r w:rsidRPr="008D38B6">
      <w:rPr>
        <w:sz w:val="18"/>
      </w:rPr>
      <w:instrText xml:space="preserve"> "YearUser" *\charformat </w:instrText>
    </w:r>
    <w:r w:rsidRPr="008D38B6">
      <w:fldChar w:fldCharType="separate"/>
    </w:r>
    <w:r w:rsidRPr="008D38B6">
      <w:t>2011/12</w:t>
    </w:r>
    <w:r w:rsidRPr="008D38B6">
      <w:fldChar w:fldCharType="end"/>
    </w:r>
    <w:r w:rsidRPr="008D38B6">
      <w:t xml:space="preserve"> </w:t>
    </w:r>
    <w:r w:rsidRPr="008D38B6">
      <w:tab/>
      <w:t xml:space="preserve">mnr: </w:t>
    </w:r>
    <w:r w:rsidRPr="008D38B6">
      <w:fldChar w:fldCharType="begin" w:fldLock="1"/>
    </w:r>
    <w:r w:rsidRPr="008D38B6">
      <w:instrText xml:space="preserve"> DOCPROPERTY</w:instrText>
    </w:r>
    <w:r w:rsidRPr="008D38B6">
      <w:rPr>
        <w:sz w:val="18"/>
      </w:rPr>
      <w:instrText xml:space="preserve"> "Motionsnummer" *\charformat </w:instrText>
    </w:r>
    <w:r w:rsidRPr="008D38B6">
      <w:fldChar w:fldCharType="separate"/>
    </w:r>
    <w:r w:rsidRPr="008D38B6">
      <w:t>Kr245</w:t>
    </w:r>
    <w:r w:rsidRPr="008D38B6">
      <w:fldChar w:fldCharType="end"/>
    </w:r>
    <w:r w:rsidRPr="008D38B6">
      <w:br/>
    </w:r>
    <w:r w:rsidRPr="008D38B6">
      <w:fldChar w:fldCharType="begin" w:fldLock="1"/>
    </w:r>
    <w:r w:rsidRPr="008D38B6">
      <w:instrText xml:space="preserve"> DOCPROPERTY</w:instrText>
    </w:r>
    <w:r w:rsidRPr="008D38B6">
      <w:rPr>
        <w:sz w:val="18"/>
      </w:rPr>
      <w:instrText xml:space="preserve"> "Samling" *\charformat </w:instrText>
    </w:r>
    <w:r w:rsidRPr="008D38B6">
      <w:fldChar w:fldCharType="end"/>
    </w:r>
    <w:r w:rsidRPr="008D38B6">
      <w:tab/>
      <w:t xml:space="preserve">pnr: </w:t>
    </w:r>
    <w:r w:rsidRPr="008D38B6">
      <w:fldChar w:fldCharType="begin" w:fldLock="1"/>
    </w:r>
    <w:r w:rsidRPr="008D38B6">
      <w:instrText xml:space="preserve"> DOCPROPERTY</w:instrText>
    </w:r>
    <w:r w:rsidRPr="008D38B6">
      <w:rPr>
        <w:sz w:val="18"/>
      </w:rPr>
      <w:instrText xml:space="preserve"> "Partinummer" *\charformat </w:instrText>
    </w:r>
    <w:r w:rsidRPr="008D38B6">
      <w:fldChar w:fldCharType="separate"/>
    </w:r>
    <w:r w:rsidRPr="008D38B6">
      <w:t>S2149</w:t>
    </w:r>
    <w:r w:rsidRPr="008D38B6">
      <w:fldChar w:fldCharType="end"/>
    </w:r>
  </w:p>
  <w:p w:rsidR="00076E4F" w:rsidRPr="008D38B6" w:rsidRDefault="00076E4F">
    <w:pPr>
      <w:pStyle w:val="FSHRub1"/>
    </w:pPr>
    <w:r w:rsidRPr="008D38B6">
      <w:t>Motion till riksdagen</w:t>
    </w:r>
    <w:r w:rsidRPr="008D38B6">
      <w:br/>
    </w:r>
    <w:r w:rsidRPr="008D38B6">
      <w:fldChar w:fldCharType="begin" w:fldLock="1"/>
    </w:r>
    <w:r w:rsidRPr="008D38B6">
      <w:instrText xml:space="preserve"> DOCPROPERTY "YearUser" *\charformat </w:instrText>
    </w:r>
    <w:r w:rsidRPr="008D38B6">
      <w:fldChar w:fldCharType="separate"/>
    </w:r>
    <w:r w:rsidRPr="008D38B6">
      <w:t>2011/12</w:t>
    </w:r>
    <w:r w:rsidRPr="008D38B6">
      <w:fldChar w:fldCharType="end"/>
    </w:r>
    <w:r w:rsidRPr="008D38B6">
      <w:t>:</w:t>
    </w:r>
    <w:r w:rsidRPr="008D38B6">
      <w:fldChar w:fldCharType="begin" w:fldLock="1"/>
    </w:r>
    <w:r w:rsidRPr="008D38B6">
      <w:instrText xml:space="preserve"> DOCPROPERTY "Motionsnummer" *\charformat </w:instrText>
    </w:r>
    <w:r w:rsidRPr="008D38B6">
      <w:fldChar w:fldCharType="separate"/>
    </w:r>
    <w:r w:rsidRPr="008D38B6">
      <w:t>Kr245</w:t>
    </w:r>
    <w:r w:rsidRPr="008D38B6">
      <w:fldChar w:fldCharType="end"/>
    </w:r>
  </w:p>
  <w:p w:rsidR="00076E4F" w:rsidRPr="008D38B6" w:rsidRDefault="00076E4F">
    <w:pPr>
      <w:pStyle w:val="FSHNormalS5"/>
    </w:pPr>
    <w:r w:rsidRPr="008D38B6">
      <w:fldChar w:fldCharType="begin" w:fldLock="1"/>
    </w:r>
    <w:r w:rsidRPr="008D38B6">
      <w:instrText xml:space="preserve"> DOCPROPERTY "MotionarText" *\charformat </w:instrText>
    </w:r>
    <w:r w:rsidRPr="008D38B6">
      <w:fldChar w:fldCharType="separate"/>
    </w:r>
    <w:r w:rsidRPr="008D38B6">
      <w:t>av Börje Vestlund (S)</w:t>
    </w:r>
    <w:r w:rsidRPr="008D38B6">
      <w:fldChar w:fldCharType="end"/>
    </w:r>
    <w:r w:rsidRPr="008D38B6">
      <w:br/>
    </w:r>
    <w:r w:rsidRPr="008D38B6">
      <w:fldChar w:fldCharType="begin" w:fldLock="1"/>
    </w:r>
    <w:r w:rsidRPr="008D38B6">
      <w:instrText xml:space="preserve"> DOCPROPERTY "SvarFrasKort" *\charformat </w:instrText>
    </w:r>
    <w:r w:rsidRPr="008D38B6">
      <w:fldChar w:fldCharType="end"/>
    </w:r>
  </w:p>
  <w:p w:rsidR="00076E4F" w:rsidRPr="008D38B6" w:rsidRDefault="00076E4F">
    <w:pPr>
      <w:pStyle w:val="FSHTitel"/>
    </w:pPr>
    <w:r w:rsidRPr="008D38B6">
      <w:fldChar w:fldCharType="begin" w:fldLock="1"/>
    </w:r>
    <w:r w:rsidRPr="008D38B6">
      <w:instrText xml:space="preserve"> DOCPROPERTY</w:instrText>
    </w:r>
    <w:r w:rsidRPr="008D38B6">
      <w:rPr>
        <w:sz w:val="18"/>
      </w:rPr>
      <w:instrText xml:space="preserve"> "RubrikSvar" *\charformat </w:instrText>
    </w:r>
    <w:r w:rsidRPr="008D38B6">
      <w:fldChar w:fldCharType="separate"/>
    </w:r>
    <w:r w:rsidRPr="008D38B6">
      <w:t>Modern operabyggnad i Stockholm</w:t>
    </w:r>
    <w:r w:rsidRPr="008D38B6">
      <w:fldChar w:fldCharType="end"/>
    </w:r>
  </w:p>
  <w:p w:rsidR="00076E4F" w:rsidRPr="008D38B6" w:rsidRDefault="00076E4F">
    <w:pPr>
      <w:pStyle w:val="Normal00"/>
    </w:pPr>
  </w:p>
  <w:p w:rsidR="00076E4F" w:rsidRPr="008D38B6" w:rsidRDefault="00076E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52122442">
    <w:abstractNumId w:val="3"/>
  </w:num>
  <w:num w:numId="2" w16cid:durableId="1748766036">
    <w:abstractNumId w:val="2"/>
  </w:num>
  <w:num w:numId="3" w16cid:durableId="1864397612">
    <w:abstractNumId w:val="1"/>
  </w:num>
  <w:num w:numId="4" w16cid:durableId="810174510">
    <w:abstractNumId w:val="0"/>
  </w:num>
  <w:num w:numId="5" w16cid:durableId="1177691362">
    <w:abstractNumId w:val="7"/>
  </w:num>
  <w:num w:numId="6" w16cid:durableId="493256260">
    <w:abstractNumId w:val="6"/>
  </w:num>
  <w:num w:numId="7" w16cid:durableId="1296135101">
    <w:abstractNumId w:val="5"/>
  </w:num>
  <w:num w:numId="8" w16cid:durableId="1910186022">
    <w:abstractNumId w:val="4"/>
  </w:num>
  <w:num w:numId="9" w16cid:durableId="474590">
    <w:abstractNumId w:val="8"/>
  </w:num>
  <w:num w:numId="10" w16cid:durableId="1063410137">
    <w:abstractNumId w:val="9"/>
  </w:num>
  <w:num w:numId="11" w16cid:durableId="598106433">
    <w:abstractNumId w:val="10"/>
  </w:num>
  <w:num w:numId="12" w16cid:durableId="1416854512">
    <w:abstractNumId w:val="13"/>
  </w:num>
  <w:num w:numId="13" w16cid:durableId="41366661">
    <w:abstractNumId w:val="15"/>
  </w:num>
  <w:num w:numId="14" w16cid:durableId="158927912">
    <w:abstractNumId w:val="16"/>
  </w:num>
  <w:num w:numId="15" w16cid:durableId="523325913">
    <w:abstractNumId w:val="11"/>
  </w:num>
  <w:num w:numId="16" w16cid:durableId="1053429273">
    <w:abstractNumId w:val="18"/>
  </w:num>
  <w:num w:numId="17" w16cid:durableId="63380292">
    <w:abstractNumId w:val="17"/>
  </w:num>
  <w:num w:numId="18" w16cid:durableId="642655732">
    <w:abstractNumId w:val="14"/>
  </w:num>
  <w:num w:numId="19" w16cid:durableId="982852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1"/>
    <w:docVar w:name="PersonGUIDs" w:val="{392718BA-4C56-4CF1-9F5D-BFB44667E03D}"/>
  </w:docVars>
  <w:rsids>
    <w:rsidRoot w:val="007676E9"/>
    <w:rsid w:val="00076E4F"/>
    <w:rsid w:val="007676E9"/>
    <w:rsid w:val="008D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8D64D27-7015-4ECD-BC51-DFB5DC6D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1677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S2149</vt:lpstr>
    </vt:vector>
  </TitlesOfParts>
  <Company>Riksdagen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S2149</dc:title>
  <dc:subject>S2149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2011-11-15T11:44:00Z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mot2000_533_2011-09-21</vt:lpwstr>
  </property>
  <property fmtid="{D5CDD505-2E9C-101B-9397-08002B2CF9AE}" pid="3" name="version">
    <vt:lpwstr>mot2000_533_2011-09-21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Modern operabyggnad i Stockholm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Modern operabyggnad i Stockholm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S2149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Börje Vestlund (S)</vt:lpwstr>
  </property>
  <property fmtid="{D5CDD505-2E9C-101B-9397-08002B2CF9AE}" pid="26" name="MotionarLista">
    <vt:lpwstr>Vestlund, Börje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Börje Vestlund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20112012000000000083000021490069</vt:lpwstr>
  </property>
  <property fmtid="{D5CDD505-2E9C-101B-9397-08002B2CF9AE}" pid="47" name="datum">
    <vt:lpwstr>110930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20112012000000000083000021490069</vt:lpwstr>
  </property>
  <property fmtid="{D5CDD505-2E9C-101B-9397-08002B2CF9AE}" pid="50" name="nummer">
    <vt:lpwstr>245</vt:lpwstr>
  </property>
  <property fmtid="{D5CDD505-2E9C-101B-9397-08002B2CF9AE}" pid="51" name="utskottsbeteckning">
    <vt:lpwstr>Kr</vt:lpwstr>
  </property>
  <property fmtid="{D5CDD505-2E9C-101B-9397-08002B2CF9AE}" pid="52" name="GlobalUID">
    <vt:lpwstr>{765158F1-6B19-4140-AF78-4149965CF6CA}</vt:lpwstr>
  </property>
  <property fmtid="{D5CDD505-2E9C-101B-9397-08002B2CF9AE}" pid="53" name="Överföringar">
    <vt:i4>0</vt:i4>
  </property>
  <property fmtid="{D5CDD505-2E9C-101B-9397-08002B2CF9AE}" pid="54" name="Checksum">
    <vt:lpwstr>*1018529016494*</vt:lpwstr>
  </property>
  <property fmtid="{D5CDD505-2E9C-101B-9397-08002B2CF9AE}" pid="55" name="skuggnummer">
    <vt:lpwstr>1080</vt:lpwstr>
  </property>
  <property fmtid="{D5CDD505-2E9C-101B-9397-08002B2CF9AE}" pid="56" name="urixVersion">
    <vt:lpwstr>4.5.0.25</vt:lpwstr>
  </property>
  <property fmtid="{D5CDD505-2E9C-101B-9397-08002B2CF9AE}" pid="57" name="urixOrigin">
    <vt:lpwstr>111115 12:45:42.059</vt:lpwstr>
  </property>
  <property fmtid="{D5CDD505-2E9C-101B-9397-08002B2CF9AE}" pid="58" name="urixGuid">
    <vt:lpwstr>{ECDC88F9-6D21-4A47-BD6A-097D4178413A}</vt:lpwstr>
  </property>
</Properties>
</file>