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8163530" w14:textId="77777777">
        <w:tc>
          <w:tcPr>
            <w:tcW w:w="2268" w:type="dxa"/>
          </w:tcPr>
          <w:p w14:paraId="1D271C9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07F8B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E79C16D" w14:textId="77777777">
        <w:tc>
          <w:tcPr>
            <w:tcW w:w="2268" w:type="dxa"/>
          </w:tcPr>
          <w:p w14:paraId="47034D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4D15A1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59A2E23" w14:textId="77777777">
        <w:tc>
          <w:tcPr>
            <w:tcW w:w="3402" w:type="dxa"/>
            <w:gridSpan w:val="2"/>
          </w:tcPr>
          <w:p w14:paraId="2FFE5EB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C8496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182BDDC" w14:textId="77777777">
        <w:tc>
          <w:tcPr>
            <w:tcW w:w="2268" w:type="dxa"/>
          </w:tcPr>
          <w:p w14:paraId="56E8AB4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FF0C2C" w14:textId="56BEFE70" w:rsidR="006E4E11" w:rsidRPr="00ED583F" w:rsidRDefault="00372B4C" w:rsidP="0071051C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6D4E85">
              <w:rPr>
                <w:sz w:val="20"/>
              </w:rPr>
              <w:t>N2017/</w:t>
            </w:r>
            <w:r w:rsidR="0021358E">
              <w:rPr>
                <w:sz w:val="20"/>
              </w:rPr>
              <w:t>06526/FF</w:t>
            </w:r>
          </w:p>
        </w:tc>
      </w:tr>
      <w:tr w:rsidR="006E4E11" w14:paraId="08F53D68" w14:textId="77777777">
        <w:tc>
          <w:tcPr>
            <w:tcW w:w="2268" w:type="dxa"/>
          </w:tcPr>
          <w:p w14:paraId="3FBAA4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53D3E7" w14:textId="77777777" w:rsidR="006E4E11" w:rsidRPr="00372B4C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372B4C" w14:paraId="39D08852" w14:textId="77777777">
        <w:tc>
          <w:tcPr>
            <w:tcW w:w="2268" w:type="dxa"/>
          </w:tcPr>
          <w:p w14:paraId="43417541" w14:textId="77777777" w:rsidR="00372B4C" w:rsidRDefault="00372B4C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3C1A7A" w14:textId="77777777" w:rsidR="00372B4C" w:rsidRDefault="00372B4C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01CCB58" w14:textId="77777777">
        <w:trPr>
          <w:trHeight w:val="284"/>
        </w:trPr>
        <w:tc>
          <w:tcPr>
            <w:tcW w:w="4911" w:type="dxa"/>
          </w:tcPr>
          <w:p w14:paraId="100A8F01" w14:textId="77777777" w:rsidR="006E4E11" w:rsidRDefault="00372B4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994D6E0" w14:textId="77777777">
        <w:trPr>
          <w:trHeight w:val="284"/>
        </w:trPr>
        <w:tc>
          <w:tcPr>
            <w:tcW w:w="4911" w:type="dxa"/>
          </w:tcPr>
          <w:p w14:paraId="6BB1A85D" w14:textId="77777777" w:rsidR="006E4E11" w:rsidRDefault="0016085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Närings- och innovationsministern </w:t>
            </w:r>
          </w:p>
        </w:tc>
      </w:tr>
      <w:tr w:rsidR="006E4E11" w14:paraId="7A363F24" w14:textId="77777777">
        <w:trPr>
          <w:trHeight w:val="284"/>
        </w:trPr>
        <w:tc>
          <w:tcPr>
            <w:tcW w:w="4911" w:type="dxa"/>
          </w:tcPr>
          <w:p w14:paraId="7E03FE0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60850" w14:paraId="2D158CF5" w14:textId="77777777">
        <w:trPr>
          <w:trHeight w:val="284"/>
        </w:trPr>
        <w:tc>
          <w:tcPr>
            <w:tcW w:w="4911" w:type="dxa"/>
          </w:tcPr>
          <w:p w14:paraId="0E21430A" w14:textId="2FC83150" w:rsidR="005B5480" w:rsidRPr="00160850" w:rsidRDefault="005B548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:rsidRPr="00160850" w14:paraId="180C60B5" w14:textId="77777777">
        <w:trPr>
          <w:trHeight w:val="284"/>
        </w:trPr>
        <w:tc>
          <w:tcPr>
            <w:tcW w:w="4911" w:type="dxa"/>
          </w:tcPr>
          <w:p w14:paraId="2ECD60EE" w14:textId="77777777" w:rsidR="006E4E11" w:rsidRPr="0016085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60850" w14:paraId="06DB4B95" w14:textId="77777777">
        <w:trPr>
          <w:trHeight w:val="284"/>
        </w:trPr>
        <w:tc>
          <w:tcPr>
            <w:tcW w:w="4911" w:type="dxa"/>
          </w:tcPr>
          <w:p w14:paraId="2DE6B5DB" w14:textId="77777777" w:rsidR="006E4E11" w:rsidRPr="0016085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60850" w14:paraId="68C4CAD9" w14:textId="77777777">
        <w:trPr>
          <w:trHeight w:val="284"/>
        </w:trPr>
        <w:tc>
          <w:tcPr>
            <w:tcW w:w="4911" w:type="dxa"/>
          </w:tcPr>
          <w:p w14:paraId="25EF4F60" w14:textId="77777777" w:rsidR="006E4E11" w:rsidRPr="0016085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0A6D0C7" w14:textId="77777777" w:rsidR="006E4E11" w:rsidRDefault="00372B4C">
      <w:pPr>
        <w:framePr w:w="4400" w:h="2523" w:wrap="notBeside" w:vAnchor="page" w:hAnchor="page" w:x="6453" w:y="2445"/>
        <w:ind w:left="142"/>
      </w:pPr>
      <w:r>
        <w:t>Till riksdagen</w:t>
      </w:r>
    </w:p>
    <w:p w14:paraId="7AA45C59" w14:textId="77777777" w:rsidR="006E4E11" w:rsidRDefault="00372B4C" w:rsidP="00372B4C">
      <w:pPr>
        <w:pStyle w:val="RKrubrik"/>
        <w:pBdr>
          <w:bottom w:val="single" w:sz="4" w:space="1" w:color="auto"/>
        </w:pBdr>
        <w:spacing w:before="0" w:after="0"/>
      </w:pPr>
      <w:r>
        <w:t>Svar på fråga 2017</w:t>
      </w:r>
      <w:r w:rsidR="00160850">
        <w:t>/18:</w:t>
      </w:r>
      <w:r w:rsidR="0071051C">
        <w:t>158</w:t>
      </w:r>
      <w:r w:rsidR="00160850">
        <w:t xml:space="preserve"> </w:t>
      </w:r>
      <w:r>
        <w:t xml:space="preserve">av </w:t>
      </w:r>
      <w:r w:rsidR="0071051C">
        <w:t xml:space="preserve">Betty Malmberg </w:t>
      </w:r>
      <w:r>
        <w:t>(</w:t>
      </w:r>
      <w:r w:rsidR="00160850">
        <w:t>M</w:t>
      </w:r>
      <w:r>
        <w:t xml:space="preserve">) </w:t>
      </w:r>
      <w:r w:rsidR="0071051C">
        <w:t xml:space="preserve">Bättre rutiner för att möta internationella småföretagare </w:t>
      </w:r>
    </w:p>
    <w:p w14:paraId="0E77BE6B" w14:textId="77777777" w:rsidR="006E4E11" w:rsidRDefault="006E4E11">
      <w:pPr>
        <w:pStyle w:val="RKnormal"/>
      </w:pPr>
    </w:p>
    <w:p w14:paraId="22D0BA8E" w14:textId="0CC86054" w:rsidR="00160850" w:rsidRDefault="0071051C">
      <w:pPr>
        <w:pStyle w:val="RKnormal"/>
      </w:pPr>
      <w:r>
        <w:t>Betty Malmberg</w:t>
      </w:r>
      <w:r w:rsidR="00372B4C">
        <w:t xml:space="preserve"> har frågat </w:t>
      </w:r>
      <w:r>
        <w:t>mig hur jag och regeringen arbetar med små</w:t>
      </w:r>
      <w:r w:rsidR="0014262B">
        <w:softHyphen/>
      </w:r>
      <w:r>
        <w:t>företagares etablering av verksamhet i Sverige och vilka åtgärder jag är beredd att vidta för att förbättra möjligheterna för internationella före</w:t>
      </w:r>
      <w:r w:rsidR="00071492">
        <w:t>-</w:t>
      </w:r>
      <w:r>
        <w:t xml:space="preserve">tagare att etablera verksamhet i Sverige. </w:t>
      </w:r>
    </w:p>
    <w:p w14:paraId="3C91AF74" w14:textId="77777777" w:rsidR="0071051C" w:rsidRDefault="0071051C">
      <w:pPr>
        <w:pStyle w:val="RKnormal"/>
      </w:pPr>
    </w:p>
    <w:p w14:paraId="3C04D520" w14:textId="4D62FBD3" w:rsidR="0071051C" w:rsidRDefault="0071051C">
      <w:pPr>
        <w:pStyle w:val="RKnormal"/>
      </w:pPr>
      <w:r>
        <w:t xml:space="preserve">Det är viktigt att Sverige är ett attraktivt land för </w:t>
      </w:r>
      <w:r w:rsidR="00915EA0">
        <w:t>nya och kunskapsin</w:t>
      </w:r>
      <w:r w:rsidR="0014262B">
        <w:softHyphen/>
      </w:r>
      <w:r w:rsidR="00915EA0">
        <w:t>tensiva</w:t>
      </w:r>
      <w:r>
        <w:t xml:space="preserve"> företag. Det gör oss konkurrenskraftiga, innovativa och </w:t>
      </w:r>
      <w:r w:rsidR="00D96481">
        <w:t>är en förutsättning för framtida välfärd.</w:t>
      </w:r>
      <w:r>
        <w:t xml:space="preserve"> </w:t>
      </w:r>
      <w:r w:rsidR="00915EA0">
        <w:t>Ett väl fungerande regelverk är ett av många instrument som kan bidra till en positiv utveckling i detta avse</w:t>
      </w:r>
      <w:r w:rsidR="00071492">
        <w:t>-</w:t>
      </w:r>
      <w:r w:rsidR="00915EA0">
        <w:t>ende.</w:t>
      </w:r>
    </w:p>
    <w:p w14:paraId="2070FA41" w14:textId="77777777" w:rsidR="007F4C37" w:rsidRDefault="007F4C37">
      <w:pPr>
        <w:pStyle w:val="RKnormal"/>
      </w:pPr>
    </w:p>
    <w:p w14:paraId="293D49FC" w14:textId="0AFD7D69" w:rsidR="00E20D98" w:rsidRDefault="007F4C37" w:rsidP="00E20D98">
      <w:pPr>
        <w:pStyle w:val="RKnormal"/>
      </w:pPr>
      <w:r>
        <w:t xml:space="preserve">Regeringen arbetar med att skapa goda förutsättningar för företagande i Sverige. </w:t>
      </w:r>
      <w:r w:rsidR="00915EA0">
        <w:t>Tack vare stabila finanser har vi kunnat göra viktiga investeringar i infrastruktur, forskning, bostäder och utbildning. Vi bedriver en aktiv näringspolitik med fokus på insatser som ytterligare förbättrar före</w:t>
      </w:r>
      <w:r w:rsidR="0014262B">
        <w:t>-</w:t>
      </w:r>
      <w:r w:rsidR="00915EA0">
        <w:t xml:space="preserve">tagens villkor och ökar Sveriges attraktionskraft. </w:t>
      </w:r>
      <w:r w:rsidR="00E20D98">
        <w:t xml:space="preserve">Genom exportstrategin och bildandet av Team Sweden görs också satsningar för att attrahera utländska investeringar och företagare, bland annat genom att förtydliga de möjligheter som Sverige erbjuder. </w:t>
      </w:r>
    </w:p>
    <w:p w14:paraId="2F4C0F21" w14:textId="77777777" w:rsidR="00915EA0" w:rsidRDefault="00915EA0">
      <w:pPr>
        <w:pStyle w:val="RKnormal"/>
      </w:pPr>
    </w:p>
    <w:p w14:paraId="13ED42E0" w14:textId="2DAD6F00" w:rsidR="007F4C37" w:rsidRDefault="007F4C37">
      <w:pPr>
        <w:pStyle w:val="RKnormal"/>
      </w:pPr>
      <w:r>
        <w:t>En viktig pusselbit för att åstadkomma ett gott och rättssäkert bemö</w:t>
      </w:r>
      <w:r w:rsidR="00071492">
        <w:t>-</w:t>
      </w:r>
      <w:r>
        <w:t>tande</w:t>
      </w:r>
      <w:r w:rsidR="0022311C">
        <w:t xml:space="preserve"> för företag och företagare</w:t>
      </w:r>
      <w:r>
        <w:t xml:space="preserve"> är kortare handläggningstider och mer transparens i handläggningsprocesse</w:t>
      </w:r>
      <w:r w:rsidR="00E20D98">
        <w:t>r</w:t>
      </w:r>
      <w:r w:rsidR="0022311C">
        <w:t xml:space="preserve"> hos berörda myndigheter</w:t>
      </w:r>
      <w:r>
        <w:t xml:space="preserve">. </w:t>
      </w:r>
      <w:r w:rsidR="00A12C47">
        <w:t xml:space="preserve">Handläggningstiderna hos Migrationsverket </w:t>
      </w:r>
      <w:r w:rsidR="000C5C40">
        <w:t xml:space="preserve">har </w:t>
      </w:r>
      <w:r w:rsidR="00A12C47">
        <w:t xml:space="preserve">av många företag och individer </w:t>
      </w:r>
      <w:r w:rsidR="000C5C40">
        <w:t xml:space="preserve">upplevts </w:t>
      </w:r>
      <w:r w:rsidR="00A12C47">
        <w:t>som problematiska. För att åtgärda</w:t>
      </w:r>
      <w:r w:rsidR="00E20D98">
        <w:t xml:space="preserve"> detta har r</w:t>
      </w:r>
      <w:r w:rsidR="00012AB9">
        <w:t>ege</w:t>
      </w:r>
      <w:r w:rsidR="0014262B">
        <w:t>-</w:t>
      </w:r>
      <w:r w:rsidR="00012AB9">
        <w:t xml:space="preserve">ringen gett Migrationsverket i uppdrag att arbeta för att </w:t>
      </w:r>
      <w:r w:rsidR="000C5C40">
        <w:t>korta</w:t>
      </w:r>
      <w:r w:rsidR="00012AB9">
        <w:t xml:space="preserve"> hand</w:t>
      </w:r>
      <w:r w:rsidR="0014262B">
        <w:t>-</w:t>
      </w:r>
      <w:r w:rsidR="00012AB9">
        <w:t xml:space="preserve">läggningstiderna och förbättra informationen till arbetssökande </w:t>
      </w:r>
      <w:r w:rsidR="00012AB9" w:rsidRPr="00915EA0">
        <w:t>och företagare</w:t>
      </w:r>
      <w:r w:rsidR="00012AB9">
        <w:t xml:space="preserve">. Det är ett arbete som </w:t>
      </w:r>
      <w:r w:rsidR="00A12C47">
        <w:t xml:space="preserve">nu </w:t>
      </w:r>
      <w:r w:rsidR="00012AB9">
        <w:t>pågår</w:t>
      </w:r>
      <w:r w:rsidR="00E20D98">
        <w:t xml:space="preserve"> och där vi följer utvecklingen noga</w:t>
      </w:r>
      <w:r w:rsidR="00012AB9">
        <w:t>.</w:t>
      </w:r>
      <w:r w:rsidR="00E20D98">
        <w:t xml:space="preserve"> Som en del i utvecklingsarbete</w:t>
      </w:r>
      <w:r w:rsidR="00A12C47">
        <w:t>t</w:t>
      </w:r>
      <w:r w:rsidR="00E20D98">
        <w:t xml:space="preserve"> och för att fånga upp viktiga frågor för företagen har Migrationsverket också inlett dialog med företrädare för näringslivet.</w:t>
      </w:r>
    </w:p>
    <w:p w14:paraId="102B55B5" w14:textId="77777777" w:rsidR="007F4C37" w:rsidRDefault="007F4C37">
      <w:pPr>
        <w:pStyle w:val="RKnormal"/>
      </w:pPr>
    </w:p>
    <w:p w14:paraId="6983BB6C" w14:textId="7128561E" w:rsidR="00576F72" w:rsidRDefault="00576F72" w:rsidP="00576F72">
      <w:pPr>
        <w:pStyle w:val="RKnormal"/>
      </w:pPr>
      <w:r>
        <w:lastRenderedPageBreak/>
        <w:t>Företagare som vill etablera verksamhet i Sverige ska mötas av relevant och korrekt information. Information om de regler som gäller för före</w:t>
      </w:r>
      <w:r w:rsidR="0014262B">
        <w:t>-</w:t>
      </w:r>
      <w:r>
        <w:t xml:space="preserve">tagare som ska ansöka om uppehållstillstånd finns på Migrationsverkets hemsida och nås även via myndighetsportalen verksamt.se. Vidare har regeringen nyligen gett Svenska institutet och en rad andra myndigheter i uppdrag att medverka till att relevant information om den svenska arbetsmarknaden och de regelverk som gäller i Sverige finns samlad i ett överskådligt och lättillgängligt digitalt format för utländska arbetstagare, arbetsgivare och egenföretagare som avser att verka i Sverige. </w:t>
      </w:r>
    </w:p>
    <w:p w14:paraId="7DBA00B0" w14:textId="77777777" w:rsidR="009D3103" w:rsidRDefault="009D3103">
      <w:pPr>
        <w:pStyle w:val="RKnormal"/>
      </w:pPr>
    </w:p>
    <w:p w14:paraId="63B953B3" w14:textId="365A0592" w:rsidR="00E20D98" w:rsidRDefault="003F46FE" w:rsidP="00E20D98">
      <w:pPr>
        <w:pStyle w:val="RKnormal"/>
      </w:pPr>
      <w:r>
        <w:t xml:space="preserve">Sammanfattningsvis pågår åtgärder </w:t>
      </w:r>
      <w:r w:rsidR="00A12C47">
        <w:t xml:space="preserve">inom olika områden </w:t>
      </w:r>
      <w:r>
        <w:t xml:space="preserve">för att </w:t>
      </w:r>
      <w:r w:rsidR="00E20D98">
        <w:t>Sverige ska vara ett attraktivt land att investera i</w:t>
      </w:r>
      <w:r>
        <w:t>, för såväl företag som före</w:t>
      </w:r>
      <w:r w:rsidR="00936989">
        <w:t>-</w:t>
      </w:r>
      <w:r>
        <w:t xml:space="preserve">tagare. Men konkurrensen om den bästa kompetensen och de bästa idéerna är intensiv och vi </w:t>
      </w:r>
      <w:r w:rsidR="00A12C47">
        <w:t xml:space="preserve">måste </w:t>
      </w:r>
      <w:r w:rsidR="00CB3552">
        <w:t>a</w:t>
      </w:r>
      <w:r w:rsidR="00A12C47">
        <w:t>rbeta kontinuerligt för att säkerställa att vi står oss väl i den internationella konkurrensen</w:t>
      </w:r>
      <w:r>
        <w:t>.</w:t>
      </w:r>
    </w:p>
    <w:p w14:paraId="57CCEC4B" w14:textId="77777777" w:rsidR="00915EA0" w:rsidRDefault="00915EA0">
      <w:pPr>
        <w:pStyle w:val="RKnormal"/>
      </w:pPr>
    </w:p>
    <w:p w14:paraId="545EA489" w14:textId="77777777" w:rsidR="00372B4C" w:rsidRDefault="00372B4C">
      <w:pPr>
        <w:pStyle w:val="RKnormal"/>
      </w:pPr>
      <w:r>
        <w:t xml:space="preserve">Stockholm den </w:t>
      </w:r>
      <w:r w:rsidR="0071051C">
        <w:t xml:space="preserve">31 </w:t>
      </w:r>
      <w:r w:rsidR="006D4E85">
        <w:t>oktober</w:t>
      </w:r>
      <w:r>
        <w:t xml:space="preserve"> 2017</w:t>
      </w:r>
    </w:p>
    <w:p w14:paraId="4DDAF11D" w14:textId="77777777" w:rsidR="00372B4C" w:rsidRDefault="00372B4C">
      <w:pPr>
        <w:pStyle w:val="RKnormal"/>
      </w:pPr>
    </w:p>
    <w:p w14:paraId="6360BB1A" w14:textId="77777777" w:rsidR="00F6414E" w:rsidRDefault="00F6414E">
      <w:pPr>
        <w:pStyle w:val="RKnormal"/>
      </w:pPr>
    </w:p>
    <w:p w14:paraId="10F6BEEC" w14:textId="77777777" w:rsidR="00372B4C" w:rsidRDefault="00372B4C">
      <w:pPr>
        <w:pStyle w:val="RKnormal"/>
      </w:pPr>
    </w:p>
    <w:p w14:paraId="65071B7B" w14:textId="77777777" w:rsidR="00372B4C" w:rsidRDefault="00160850">
      <w:pPr>
        <w:pStyle w:val="RKnormal"/>
      </w:pPr>
      <w:r>
        <w:t>Mikael Damberg</w:t>
      </w:r>
    </w:p>
    <w:sectPr w:rsidR="00372B4C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0FFAA" w14:textId="77777777" w:rsidR="002A06F7" w:rsidRDefault="002A06F7">
      <w:r>
        <w:separator/>
      </w:r>
    </w:p>
  </w:endnote>
  <w:endnote w:type="continuationSeparator" w:id="0">
    <w:p w14:paraId="4B2C4AEB" w14:textId="77777777" w:rsidR="002A06F7" w:rsidRDefault="002A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61CEB" w14:textId="77777777" w:rsidR="002A06F7" w:rsidRDefault="002A06F7">
      <w:r>
        <w:separator/>
      </w:r>
    </w:p>
  </w:footnote>
  <w:footnote w:type="continuationSeparator" w:id="0">
    <w:p w14:paraId="3EF2BB37" w14:textId="77777777" w:rsidR="002A06F7" w:rsidRDefault="002A0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48A6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869F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2F5FAF8" w14:textId="77777777">
      <w:trPr>
        <w:cantSplit/>
      </w:trPr>
      <w:tc>
        <w:tcPr>
          <w:tcW w:w="3119" w:type="dxa"/>
        </w:tcPr>
        <w:p w14:paraId="1CAED25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9C8E2B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AADA740" w14:textId="77777777" w:rsidR="00E80146" w:rsidRDefault="00E80146">
          <w:pPr>
            <w:pStyle w:val="Sidhuvud"/>
            <w:ind w:right="360"/>
          </w:pPr>
        </w:p>
      </w:tc>
    </w:tr>
  </w:tbl>
  <w:p w14:paraId="11A9E93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0466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3B0449" w14:textId="77777777">
      <w:trPr>
        <w:cantSplit/>
      </w:trPr>
      <w:tc>
        <w:tcPr>
          <w:tcW w:w="3119" w:type="dxa"/>
        </w:tcPr>
        <w:p w14:paraId="353AA56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5E755A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6CDB239" w14:textId="77777777" w:rsidR="00E80146" w:rsidRDefault="00E80146">
          <w:pPr>
            <w:pStyle w:val="Sidhuvud"/>
            <w:ind w:right="360"/>
          </w:pPr>
        </w:p>
      </w:tc>
    </w:tr>
  </w:tbl>
  <w:p w14:paraId="4F20144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EF88F" w14:textId="77777777" w:rsidR="00372B4C" w:rsidRDefault="0069735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2E15244" wp14:editId="291DE20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D2417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F256E6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A0A6D2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D09939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C132C"/>
    <w:multiLevelType w:val="hybridMultilevel"/>
    <w:tmpl w:val="8DC429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4C"/>
    <w:rsid w:val="00012AB9"/>
    <w:rsid w:val="000522E5"/>
    <w:rsid w:val="000641FE"/>
    <w:rsid w:val="00065DAC"/>
    <w:rsid w:val="00071492"/>
    <w:rsid w:val="000B4094"/>
    <w:rsid w:val="000C5C40"/>
    <w:rsid w:val="000E3FDC"/>
    <w:rsid w:val="00102105"/>
    <w:rsid w:val="00102950"/>
    <w:rsid w:val="0014262B"/>
    <w:rsid w:val="00150384"/>
    <w:rsid w:val="00160850"/>
    <w:rsid w:val="00160901"/>
    <w:rsid w:val="00173E68"/>
    <w:rsid w:val="0017770E"/>
    <w:rsid w:val="001805B7"/>
    <w:rsid w:val="001B04FA"/>
    <w:rsid w:val="001B7132"/>
    <w:rsid w:val="0021358E"/>
    <w:rsid w:val="0022311C"/>
    <w:rsid w:val="002A06F7"/>
    <w:rsid w:val="002B1929"/>
    <w:rsid w:val="00367B1C"/>
    <w:rsid w:val="00372B4C"/>
    <w:rsid w:val="003F46FE"/>
    <w:rsid w:val="003F7A34"/>
    <w:rsid w:val="00405CD5"/>
    <w:rsid w:val="004A328D"/>
    <w:rsid w:val="004F7F20"/>
    <w:rsid w:val="00545EB6"/>
    <w:rsid w:val="00576F72"/>
    <w:rsid w:val="0058762B"/>
    <w:rsid w:val="00593E78"/>
    <w:rsid w:val="00597D0B"/>
    <w:rsid w:val="005B5480"/>
    <w:rsid w:val="006161D6"/>
    <w:rsid w:val="00695B12"/>
    <w:rsid w:val="0069735A"/>
    <w:rsid w:val="006B28A3"/>
    <w:rsid w:val="006D4E85"/>
    <w:rsid w:val="006E4E11"/>
    <w:rsid w:val="0071051C"/>
    <w:rsid w:val="00715645"/>
    <w:rsid w:val="007242A3"/>
    <w:rsid w:val="00751C26"/>
    <w:rsid w:val="007A6855"/>
    <w:rsid w:val="007F4C37"/>
    <w:rsid w:val="007F6A41"/>
    <w:rsid w:val="008A4C60"/>
    <w:rsid w:val="008B38A9"/>
    <w:rsid w:val="008C1982"/>
    <w:rsid w:val="00915EA0"/>
    <w:rsid w:val="0092027A"/>
    <w:rsid w:val="00936989"/>
    <w:rsid w:val="0094507E"/>
    <w:rsid w:val="00955E31"/>
    <w:rsid w:val="00992E72"/>
    <w:rsid w:val="009D3103"/>
    <w:rsid w:val="00A07D0E"/>
    <w:rsid w:val="00A12C47"/>
    <w:rsid w:val="00A869F8"/>
    <w:rsid w:val="00A96C15"/>
    <w:rsid w:val="00AE28E4"/>
    <w:rsid w:val="00AF26D1"/>
    <w:rsid w:val="00AF7724"/>
    <w:rsid w:val="00B6546B"/>
    <w:rsid w:val="00B96973"/>
    <w:rsid w:val="00BA3094"/>
    <w:rsid w:val="00C65213"/>
    <w:rsid w:val="00CB3552"/>
    <w:rsid w:val="00D133D7"/>
    <w:rsid w:val="00D42937"/>
    <w:rsid w:val="00D60345"/>
    <w:rsid w:val="00D96481"/>
    <w:rsid w:val="00DC36BD"/>
    <w:rsid w:val="00DE63FB"/>
    <w:rsid w:val="00E14902"/>
    <w:rsid w:val="00E20D98"/>
    <w:rsid w:val="00E56150"/>
    <w:rsid w:val="00E80146"/>
    <w:rsid w:val="00E904D0"/>
    <w:rsid w:val="00EA60B3"/>
    <w:rsid w:val="00EB79FF"/>
    <w:rsid w:val="00EC25F9"/>
    <w:rsid w:val="00ED583F"/>
    <w:rsid w:val="00F6414E"/>
    <w:rsid w:val="00FC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281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73E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73E6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161D6"/>
    <w:rPr>
      <w:color w:val="0000FF" w:themeColor="hyperlink"/>
      <w:u w:val="single"/>
    </w:rPr>
  </w:style>
  <w:style w:type="paragraph" w:styleId="Brdtext">
    <w:name w:val="Body Text"/>
    <w:basedOn w:val="Normal"/>
    <w:link w:val="BrdtextChar"/>
    <w:uiPriority w:val="99"/>
    <w:qFormat/>
    <w:rsid w:val="00F6414E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uiPriority w:val="99"/>
    <w:rsid w:val="00F6414E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Kommentarsreferens">
    <w:name w:val="annotation reference"/>
    <w:basedOn w:val="Standardstycketeckensnitt"/>
    <w:rsid w:val="00D60345"/>
    <w:rPr>
      <w:sz w:val="16"/>
      <w:szCs w:val="16"/>
    </w:rPr>
  </w:style>
  <w:style w:type="paragraph" w:styleId="Kommentarer">
    <w:name w:val="annotation text"/>
    <w:basedOn w:val="Normal"/>
    <w:link w:val="KommentarerChar"/>
    <w:rsid w:val="00D6034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6034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6034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60345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73E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73E6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161D6"/>
    <w:rPr>
      <w:color w:val="0000FF" w:themeColor="hyperlink"/>
      <w:u w:val="single"/>
    </w:rPr>
  </w:style>
  <w:style w:type="paragraph" w:styleId="Brdtext">
    <w:name w:val="Body Text"/>
    <w:basedOn w:val="Normal"/>
    <w:link w:val="BrdtextChar"/>
    <w:uiPriority w:val="99"/>
    <w:qFormat/>
    <w:rsid w:val="00F6414E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uiPriority w:val="99"/>
    <w:rsid w:val="00F6414E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Kommentarsreferens">
    <w:name w:val="annotation reference"/>
    <w:basedOn w:val="Standardstycketeckensnitt"/>
    <w:rsid w:val="00D60345"/>
    <w:rPr>
      <w:sz w:val="16"/>
      <w:szCs w:val="16"/>
    </w:rPr>
  </w:style>
  <w:style w:type="paragraph" w:styleId="Kommentarer">
    <w:name w:val="annotation text"/>
    <w:basedOn w:val="Normal"/>
    <w:link w:val="KommentarerChar"/>
    <w:rsid w:val="00D6034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6034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6034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60345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423e081d-2ea5-4f0a-b450-b416dea8210a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332B15D89D6494596088E71C0CE04B5" ma:contentTypeVersion="21" ma:contentTypeDescription="Skapa ett nytt dokument." ma:contentTypeScope="" ma:versionID="b7dc266ca0014df11b101bac9d019c38">
  <xsd:schema xmlns:xsd="http://www.w3.org/2001/XMLSchema" xmlns:xs="http://www.w3.org/2001/XMLSchema" xmlns:p="http://schemas.microsoft.com/office/2006/metadata/properties" xmlns:ns2="13ceef10-deb8-4807-ae55-f7be06c82a5e" xmlns:ns3="ae7a256b-f4d2-416a-9370-0215551cabac" targetNamespace="http://schemas.microsoft.com/office/2006/metadata/properties" ma:root="true" ma:fieldsID="7fbdea4cfb6fbee3da9886ffddb8eacb" ns2:_="" ns3:_="">
    <xsd:import namespace="13ceef10-deb8-4807-ae55-f7be06c82a5e"/>
    <xsd:import namespace="ae7a256b-f4d2-416a-9370-0215551cab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3:Enhet" minOccurs="0"/>
                <xsd:element ref="ns3:_x00c4_rendetyp" minOccurs="0"/>
                <xsd:element ref="ns3:Nr" minOccurs="0"/>
                <xsd:element ref="ns3:Sakomr_x00e5_de" minOccurs="0"/>
                <xsd:element ref="ns3:_x00c5_r" minOccurs="0"/>
                <xsd:element ref="ns3:Status" minOccurs="0"/>
                <xsd:element ref="ns3:Handl_x00e4_ggare" minOccurs="0"/>
                <xsd:element ref="ns3:Par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6127f1e3-aee7-4cba-a594-81c2bd3df8cb}" ma:internalName="TaxCatchAll" ma:showField="CatchAllData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6127f1e3-aee7-4cba-a594-81c2bd3df8cb}" ma:internalName="TaxCatchAllLabel" ma:readOnly="true" ma:showField="CatchAllDataLabel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description="" ma:hidden="true" ma:internalName="Diarienummer" ma:readOnly="false">
      <xsd:simpleType>
        <xsd:restriction base="dms:Text"/>
      </xsd:simpleType>
    </xsd:element>
    <xsd:element name="Nyckelord" ma:index="14" nillable="true" ma:displayName="Nyckelord" ma:description="" ma:hidden="true" ma:internalName="Nyckelor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5" nillable="true" ma:displayName="Enhet" ma:format="Dropdown" ma:internalName="Enhet">
      <xsd:simpleType>
        <xsd:restriction base="dms:Choice">
          <xsd:enumeration value="D"/>
          <xsd:enumeration value="EF"/>
          <xsd:enumeration value="FF"/>
          <xsd:enumeration value="HL"/>
          <xsd:enumeration value="ITP"/>
          <xsd:enumeration value="RTS"/>
        </xsd:restriction>
      </xsd:simpleType>
    </xsd:element>
    <xsd:element name="_x00c4_rendetyp" ma:index="16" nillable="true" ma:displayName="Ärendetyp" ma:format="Dropdown" ma:internalName="_x00c4_rendetyp">
      <xsd:simpleType>
        <xsd:restriction base="dms:Choice">
          <xsd:enumeration value="Interpellation"/>
          <xsd:enumeration value="Riksdagsfråga"/>
          <xsd:enumeration value="Replikunderlag"/>
          <xsd:enumeration value="Frågestund"/>
        </xsd:restriction>
      </xsd:simpleType>
    </xsd:element>
    <xsd:element name="Nr" ma:index="17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8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19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20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21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2" nillable="true" ma:displayName="Parti" ma:format="Dropdown" ma:internalName="Parti">
      <xsd:simpleType>
        <xsd:restriction base="dms:Choice">
          <xsd:enumeration value="M"/>
          <xsd:enumeration value="C"/>
          <xsd:enumeration value="Fp"/>
          <xsd:enumeration value="Kd"/>
          <xsd:enumeration value="V"/>
          <xsd:enumeration value="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60DD3-5540-4F4A-8AF0-5A9A41E7C35F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3ceef10-deb8-4807-ae55-f7be06c82a5e"/>
    <ds:schemaRef ds:uri="http://purl.org/dc/elements/1.1/"/>
    <ds:schemaRef ds:uri="http://schemas.microsoft.com/office/2006/metadata/properties"/>
    <ds:schemaRef ds:uri="ae7a256b-f4d2-416a-9370-0215551cabac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C60A410-8F2B-4740-B8EB-5863D61BA15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4104AD7-9C48-41B1-B006-BC4585B9BF8B}"/>
</file>

<file path=customXml/itemProps4.xml><?xml version="1.0" encoding="utf-8"?>
<ds:datastoreItem xmlns:ds="http://schemas.openxmlformats.org/officeDocument/2006/customXml" ds:itemID="{980BBDDA-9166-4CA7-8D37-BA1AF15AA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eef10-deb8-4807-ae55-f7be06c82a5e"/>
    <ds:schemaRef ds:uri="ae7a256b-f4d2-416a-9370-0215551ca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8D0FB4-740A-4856-AA26-FDDAE1857D9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EF6AF96-7EA5-4D04-B18B-A27867E5E9C3}"/>
</file>

<file path=customXml/itemProps7.xml><?xml version="1.0" encoding="utf-8"?>
<ds:datastoreItem xmlns:ds="http://schemas.openxmlformats.org/officeDocument/2006/customXml" ds:itemID="{1F7E953E-DCA4-4635-8C4C-BE9D09DED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Österberg</dc:creator>
  <cp:lastModifiedBy>Sofie Bergenheim</cp:lastModifiedBy>
  <cp:revision>2</cp:revision>
  <cp:lastPrinted>2017-10-31T10:24:00Z</cp:lastPrinted>
  <dcterms:created xsi:type="dcterms:W3CDTF">2017-10-31T10:32:00Z</dcterms:created>
  <dcterms:modified xsi:type="dcterms:W3CDTF">2017-10-31T10:32:00Z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9596538c-465a-42c5-afe9-0e945f484e94</vt:lpwstr>
  </property>
</Properties>
</file>