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C71" w:rsidRPr="00322C71" w:rsidRDefault="00322C71">
      <w:pPr>
        <w:pStyle w:val="Frslagsrubrik"/>
      </w:pPr>
      <w:r w:rsidRPr="00322C71">
        <w:t>Förslag till riksdagsbeslut</w:t>
      </w:r>
    </w:p>
    <w:p w:rsidR="00322C71" w:rsidRPr="00322C71" w:rsidRDefault="00322C71">
      <w:pPr>
        <w:pStyle w:val="Hemstlatt"/>
      </w:pPr>
      <w:r w:rsidRPr="00322C71">
        <w:t>Riksdagen tillkännager för regeringen som sin mening vad som anförs i motionen om att se över möjligheten att utse E20, huvudv</w:t>
      </w:r>
      <w:r w:rsidRPr="00322C71">
        <w:t>ä</w:t>
      </w:r>
      <w:r w:rsidRPr="00322C71">
        <w:t>gen mellan Sveriges första och andra stad, till projektväg för biogasanläg</w:t>
      </w:r>
      <w:r w:rsidRPr="00322C71">
        <w:t>g</w:t>
      </w:r>
      <w:r w:rsidRPr="00322C71">
        <w:t>ningar.</w:t>
      </w:r>
    </w:p>
    <w:p w:rsidR="00322C71" w:rsidRPr="00322C71" w:rsidRDefault="00322C71">
      <w:pPr>
        <w:pStyle w:val="Rubrik1"/>
      </w:pPr>
      <w:r w:rsidRPr="00322C71">
        <w:t>Motivering</w:t>
      </w:r>
    </w:p>
    <w:p w:rsidR="00322C71" w:rsidRPr="00322C71" w:rsidRDefault="00322C71">
      <w:pPr>
        <w:autoSpaceDE w:val="0"/>
        <w:autoSpaceDN w:val="0"/>
        <w:adjustRightInd w:val="0"/>
        <w:rPr>
          <w:color w:val="000000"/>
        </w:rPr>
      </w:pPr>
      <w:r w:rsidRPr="00322C71">
        <w:rPr>
          <w:color w:val="000000"/>
        </w:rPr>
        <w:t>Socialdemokraterna påbörjade det gedigna arbetet tillsammans med vänstern och Miljöpartiet redan 2002 för ett mer klimatvänligt samhälle fritt från foss</w:t>
      </w:r>
      <w:r w:rsidRPr="00322C71">
        <w:rPr>
          <w:color w:val="000000"/>
        </w:rPr>
        <w:t>i</w:t>
      </w:r>
      <w:r w:rsidRPr="00322C71">
        <w:rPr>
          <w:color w:val="000000"/>
        </w:rPr>
        <w:t>la bränslen. Denna samhällsomställning tar både tid och kraft. I dagens läge används fossila bränslen som gas och olja i mindre utsträckning i Sverige än i de flesta andra länder i Europa, tack vare Socialdemokraternas tuffa miljöla</w:t>
      </w:r>
      <w:r w:rsidRPr="00322C71">
        <w:rPr>
          <w:color w:val="000000"/>
        </w:rPr>
        <w:t>g</w:t>
      </w:r>
      <w:r w:rsidRPr="00322C71">
        <w:rPr>
          <w:color w:val="000000"/>
        </w:rPr>
        <w:t>stiftning på 1980- och 90-talen. Det är i transportsektorn som de stora vin</w:t>
      </w:r>
      <w:r w:rsidRPr="00322C71">
        <w:rPr>
          <w:color w:val="000000"/>
        </w:rPr>
        <w:t>s</w:t>
      </w:r>
      <w:r w:rsidRPr="00322C71">
        <w:rPr>
          <w:color w:val="000000"/>
        </w:rPr>
        <w:t>terna i form av mindre utsläpp kan göras. Samtidigt är goda kommunikationer och infrastruktur väldigt viktigt för den svenska ekonomin.</w:t>
      </w:r>
    </w:p>
    <w:p w:rsidR="00322C71" w:rsidRPr="00322C71" w:rsidRDefault="00322C71">
      <w:pPr>
        <w:pStyle w:val="Normaltindrag"/>
      </w:pPr>
      <w:r w:rsidRPr="00322C71">
        <w:t>En viktig aspekt i detta sammanhang är att allt fler bönder vill t</w:t>
      </w:r>
      <w:r w:rsidRPr="00322C71">
        <w:t>illverka biogas och att Skaraborgs bönder ligger i framkant . Än så länge finns det för få biogasstationer. Men i takt med att vi stödjer den inhemska produktionen av biogas kan det bli möjligt med fler biogastankställen längs E20. Utvec</w:t>
      </w:r>
      <w:r w:rsidRPr="00322C71">
        <w:t>k</w:t>
      </w:r>
      <w:r w:rsidRPr="00322C71">
        <w:t>lingen och anpassningen till ett mer klimatvänligt samhälle måste fortsätta.</w:t>
      </w:r>
    </w:p>
    <w:p w:rsidR="00322C71" w:rsidRPr="00322C71" w:rsidRDefault="00322C71">
      <w:pPr>
        <w:pStyle w:val="Normaltindrag"/>
      </w:pPr>
      <w:r w:rsidRPr="00322C71">
        <w:t>E20 är huvudstråket mellan Sveriges huvudstad och andra stad, Stockholm och Göteborg, och är oerhört viktigt för den svenska ekonomin och jobben.</w:t>
      </w:r>
    </w:p>
    <w:p w:rsidR="00322C71" w:rsidRPr="00322C71" w:rsidRDefault="00322C71">
      <w:pPr>
        <w:pStyle w:val="Normaltindrag"/>
      </w:pPr>
      <w:r w:rsidRPr="00322C71">
        <w:t>E20 är Sveriges viktigaste vägförbindelse för transporter mellan Göteborg och Västra Götalandsregionen och Stockholm/Mälardalen. Sveriges och Sk</w:t>
      </w:r>
      <w:r w:rsidRPr="00322C71">
        <w:t>a</w:t>
      </w:r>
      <w:r w:rsidRPr="00322C71">
        <w:t>raborgs framtida tillväxt är starkt beroende av en fungerande modern infr</w:t>
      </w:r>
      <w:r w:rsidRPr="00322C71">
        <w:t>a</w:t>
      </w:r>
      <w:r w:rsidRPr="00322C71">
        <w:t>struktur, med både järnväg och möjlighet för bilister att tanka mer miljövä</w:t>
      </w:r>
      <w:r w:rsidRPr="00322C71">
        <w:t>n</w:t>
      </w:r>
      <w:r w:rsidRPr="00322C71">
        <w:t>ligt.</w:t>
      </w:r>
    </w:p>
    <w:p w:rsidR="00322C71" w:rsidRPr="00322C71" w:rsidRDefault="00322C71">
      <w:pPr>
        <w:pStyle w:val="Normaltindrag"/>
      </w:pPr>
      <w:r w:rsidRPr="00322C71">
        <w:lastRenderedPageBreak/>
        <w:t>Omställningen till en mer klimatvänlig ekonomi är ett omfattande arbete. Steg för steg har vårt samhälle anpassats till nya förutsättningar. Vi tog rejäla steg mot ett mer miljövänligt samhälle redan för 10–15 år sedan, och då med hårt motstånd från Moderaterna. Trots våra modiga steg då måste vi hela tiden se till att vi flyttar fram positionerna för m</w:t>
      </w:r>
      <w:r w:rsidRPr="00322C71">
        <w:t>er miljövänlig transportsektor. Ett sådant steg är att utveckla möjligheterna för en fungerande infrastruktur för biogasbilar i Sverige. Detta har redan påbörjats i Västsverige och gjordes med den pumplag som vi rödgröna genomförde 2002 och de klimatinveste</w:t>
      </w:r>
      <w:r w:rsidRPr="00322C71">
        <w:t>r</w:t>
      </w:r>
      <w:r w:rsidRPr="00322C71">
        <w:t>ingsprogram som genomfördes men som avvecklades av den borgerliga r</w:t>
      </w:r>
      <w:r w:rsidRPr="00322C71">
        <w:t>e</w:t>
      </w:r>
      <w:r w:rsidRPr="00322C71">
        <w:t>geringen.</w:t>
      </w:r>
    </w:p>
    <w:p w:rsidR="00322C71" w:rsidRPr="00322C71" w:rsidRDefault="00322C71">
      <w:pPr>
        <w:pStyle w:val="Normaltindrag"/>
      </w:pPr>
      <w:r w:rsidRPr="00322C71">
        <w:t>Nu behöver vi ta tag i nästa steg för tillverkning, efterfrågan och fortsatt utbyggnad av biogasanläggningar. Med E20 som den viktigaste transportv</w:t>
      </w:r>
      <w:r w:rsidRPr="00322C71">
        <w:t>ä</w:t>
      </w:r>
      <w:r w:rsidRPr="00322C71">
        <w:t>gen för gods- och persontrafik i landet framstår E20 som en ideal projektväg för biogasbilar i Sverige. Detta är gynnsamt för klimatet, nya gröna arbetstil</w:t>
      </w:r>
      <w:r w:rsidRPr="00322C71">
        <w:t>l</w:t>
      </w:r>
      <w:r w:rsidRPr="00322C71">
        <w:t>fällen för bönderna i Skaraborg skulle bli möjligt och Sveriges konkurren</w:t>
      </w:r>
      <w:r w:rsidRPr="00322C71">
        <w:t>s</w:t>
      </w:r>
      <w:r w:rsidRPr="00322C71">
        <w:t>kraft skulle stärkas.</w:t>
      </w:r>
    </w:p>
    <w:p w:rsidR="00322C71" w:rsidRPr="00322C71" w:rsidRDefault="00322C71">
      <w:pPr>
        <w:pStyle w:val="Normaltindrag"/>
      </w:pPr>
      <w:r w:rsidRPr="00322C71">
        <w:t>E20 och Skaraborg kan ligga i framkant och vara ett föredöme för övriga Sverige och Europa.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2C71">
        <w:trPr>
          <w:cantSplit/>
        </w:trPr>
        <w:tc>
          <w:tcPr>
            <w:tcW w:w="3046" w:type="dxa"/>
          </w:tcPr>
          <w:p w:rsidR="00322C71" w:rsidRPr="00322C71" w:rsidRDefault="00322C71">
            <w:pPr>
              <w:pStyle w:val="UnderskriftDatum"/>
              <w:spacing w:before="240"/>
            </w:pPr>
            <w:r w:rsidRPr="00322C71">
              <w:t>Stockholm den 25 oktober 2010</w:t>
            </w:r>
          </w:p>
        </w:tc>
        <w:tc>
          <w:tcPr>
            <w:tcW w:w="3047" w:type="dxa"/>
          </w:tcPr>
          <w:p w:rsidR="00322C71" w:rsidRPr="00322C71" w:rsidRDefault="00322C71">
            <w:pPr>
              <w:pStyle w:val="Underskrifter"/>
              <w:spacing w:before="240"/>
            </w:pPr>
          </w:p>
        </w:tc>
      </w:tr>
      <w:tr w:rsidR="00000000" w:rsidRPr="00322C71">
        <w:trPr>
          <w:cantSplit/>
        </w:trPr>
        <w:tc>
          <w:tcPr>
            <w:tcW w:w="3046" w:type="dxa"/>
          </w:tcPr>
          <w:p w:rsidR="00322C71" w:rsidRPr="00322C71" w:rsidRDefault="00322C71">
            <w:pPr>
              <w:pStyle w:val="Underskrifter"/>
            </w:pPr>
            <w:r w:rsidRPr="00322C71">
              <w:t>Monica Green (S)</w:t>
            </w:r>
          </w:p>
        </w:tc>
        <w:tc>
          <w:tcPr>
            <w:tcW w:w="3046" w:type="dxa"/>
          </w:tcPr>
          <w:p w:rsidR="00322C71" w:rsidRPr="00322C71" w:rsidRDefault="00322C71">
            <w:pPr>
              <w:pStyle w:val="Underskrifter"/>
            </w:pPr>
            <w:r w:rsidRPr="00322C71">
              <w:t>Carina Ohlsson (S)</w:t>
            </w:r>
          </w:p>
        </w:tc>
      </w:tr>
    </w:tbl>
    <w:p w:rsidR="00322C71" w:rsidRPr="00322C71" w:rsidRDefault="00322C71">
      <w:pPr>
        <w:pStyle w:val="Normaltindrag"/>
      </w:pPr>
    </w:p>
    <w:sectPr w:rsidR="00000000" w:rsidRPr="00322C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C71" w:rsidRPr="00322C71" w:rsidRDefault="00322C71">
      <w:r w:rsidRPr="00322C71">
        <w:separator/>
      </w:r>
    </w:p>
  </w:endnote>
  <w:endnote w:type="continuationSeparator" w:id="0">
    <w:p w:rsidR="00322C71" w:rsidRPr="00322C71" w:rsidRDefault="00322C71">
      <w:r w:rsidRPr="00322C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C71" w:rsidRPr="00322C71" w:rsidRDefault="00322C71">
    <w:pPr>
      <w:pStyle w:val="Sidfot"/>
    </w:pPr>
    <w:r w:rsidRPr="00322C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58972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C71" w:rsidRDefault="00322C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2C71" w:rsidRDefault="00322C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C71" w:rsidRPr="00322C71" w:rsidRDefault="00322C71">
    <w:pPr>
      <w:pStyle w:val="Sidfot"/>
    </w:pPr>
    <w:r w:rsidRPr="00322C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26058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C71" w:rsidRDefault="00322C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2C71" w:rsidRDefault="00322C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C71" w:rsidRPr="00322C71" w:rsidRDefault="00322C71">
    <w:pPr>
      <w:pStyle w:val="Sidfot"/>
    </w:pPr>
    <w:r w:rsidRPr="00322C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32855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C71" w:rsidRDefault="00322C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2C71" w:rsidRDefault="00322C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C71" w:rsidRPr="00322C71" w:rsidRDefault="00322C71">
      <w:r w:rsidRPr="00322C71">
        <w:separator/>
      </w:r>
    </w:p>
  </w:footnote>
  <w:footnote w:type="continuationSeparator" w:id="0">
    <w:p w:rsidR="00322C71" w:rsidRPr="00322C71" w:rsidRDefault="00322C71">
      <w:r w:rsidRPr="00322C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C71" w:rsidRPr="00322C71" w:rsidRDefault="00322C71">
    <w:pPr>
      <w:pStyle w:val="Sidhuvud"/>
    </w:pPr>
    <w:r w:rsidRPr="00322C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3744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C71" w:rsidRDefault="00322C7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2C71" w:rsidRDefault="00322C7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C71" w:rsidRPr="00322C71" w:rsidRDefault="00322C71">
    <w:pPr>
      <w:pStyle w:val="Sidhuvud"/>
    </w:pPr>
    <w:r w:rsidRPr="00322C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2176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C71" w:rsidRDefault="00322C7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2C71" w:rsidRDefault="00322C7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C71" w:rsidRPr="00322C71" w:rsidRDefault="00322C71">
    <w:pPr>
      <w:pStyle w:val="FSHNormal"/>
      <w:tabs>
        <w:tab w:val="right" w:pos="5840"/>
      </w:tabs>
    </w:pPr>
    <w:r w:rsidRPr="00322C71">
      <w:br/>
    </w:r>
    <w:r w:rsidRPr="00322C71">
      <w:fldChar w:fldCharType="begin" w:fldLock="1"/>
    </w:r>
    <w:r w:rsidRPr="00322C71">
      <w:instrText xml:space="preserve"> DOCPROPERTY</w:instrText>
    </w:r>
    <w:r w:rsidRPr="00322C71">
      <w:rPr>
        <w:sz w:val="18"/>
      </w:rPr>
      <w:instrText xml:space="preserve"> "YearUser" *\charformat </w:instrText>
    </w:r>
    <w:r w:rsidRPr="00322C71">
      <w:fldChar w:fldCharType="separate"/>
    </w:r>
    <w:r w:rsidRPr="00322C71">
      <w:t>2010/11</w:t>
    </w:r>
    <w:r w:rsidRPr="00322C71">
      <w:fldChar w:fldCharType="end"/>
    </w:r>
    <w:r w:rsidRPr="00322C71">
      <w:t xml:space="preserve"> </w:t>
    </w:r>
    <w:r w:rsidRPr="00322C71">
      <w:tab/>
      <w:t xml:space="preserve">mnr: </w:t>
    </w:r>
    <w:r w:rsidRPr="00322C71">
      <w:fldChar w:fldCharType="begin" w:fldLock="1"/>
    </w:r>
    <w:r w:rsidRPr="00322C71">
      <w:instrText xml:space="preserve"> DOCPROPERTY</w:instrText>
    </w:r>
    <w:r w:rsidRPr="00322C71">
      <w:rPr>
        <w:sz w:val="18"/>
      </w:rPr>
      <w:instrText xml:space="preserve"> "Motionsnummer" *\charformat </w:instrText>
    </w:r>
    <w:r w:rsidRPr="00322C71">
      <w:fldChar w:fldCharType="separate"/>
    </w:r>
    <w:r w:rsidRPr="00322C71">
      <w:t>T389</w:t>
    </w:r>
    <w:r w:rsidRPr="00322C71">
      <w:fldChar w:fldCharType="end"/>
    </w:r>
    <w:r w:rsidRPr="00322C71">
      <w:br/>
    </w:r>
    <w:r w:rsidRPr="00322C71">
      <w:fldChar w:fldCharType="begin" w:fldLock="1"/>
    </w:r>
    <w:r w:rsidRPr="00322C71">
      <w:instrText xml:space="preserve"> DOCPROPERTY</w:instrText>
    </w:r>
    <w:r w:rsidRPr="00322C71">
      <w:rPr>
        <w:sz w:val="18"/>
      </w:rPr>
      <w:instrText xml:space="preserve"> "Samling" *\charformat </w:instrText>
    </w:r>
    <w:r w:rsidRPr="00322C71">
      <w:fldChar w:fldCharType="end"/>
    </w:r>
    <w:r w:rsidRPr="00322C71">
      <w:tab/>
      <w:t xml:space="preserve">pnr: </w:t>
    </w:r>
    <w:r w:rsidRPr="00322C71">
      <w:fldChar w:fldCharType="begin" w:fldLock="1"/>
    </w:r>
    <w:r w:rsidRPr="00322C71">
      <w:instrText xml:space="preserve"> DOCPROPERTY</w:instrText>
    </w:r>
    <w:r w:rsidRPr="00322C71">
      <w:rPr>
        <w:sz w:val="18"/>
      </w:rPr>
      <w:instrText xml:space="preserve"> "Partinummer" *\charformat </w:instrText>
    </w:r>
    <w:r w:rsidRPr="00322C71">
      <w:fldChar w:fldCharType="separate"/>
    </w:r>
    <w:r w:rsidRPr="00322C71">
      <w:t>S28079</w:t>
    </w:r>
    <w:r w:rsidRPr="00322C71">
      <w:fldChar w:fldCharType="end"/>
    </w:r>
  </w:p>
  <w:p w:rsidR="00322C71" w:rsidRPr="00322C71" w:rsidRDefault="00322C71">
    <w:pPr>
      <w:pStyle w:val="FSHRub1"/>
    </w:pPr>
    <w:r w:rsidRPr="00322C71">
      <w:t>Motion till riksdagen</w:t>
    </w:r>
    <w:r w:rsidRPr="00322C71">
      <w:br/>
    </w:r>
    <w:r w:rsidRPr="00322C71">
      <w:fldChar w:fldCharType="begin" w:fldLock="1"/>
    </w:r>
    <w:r w:rsidRPr="00322C71">
      <w:instrText xml:space="preserve"> DOCPROPERTY "YearUser" *\charformat </w:instrText>
    </w:r>
    <w:r w:rsidRPr="00322C71">
      <w:fldChar w:fldCharType="separate"/>
    </w:r>
    <w:r w:rsidRPr="00322C71">
      <w:t>2010/11</w:t>
    </w:r>
    <w:r w:rsidRPr="00322C71">
      <w:fldChar w:fldCharType="end"/>
    </w:r>
    <w:r w:rsidRPr="00322C71">
      <w:t>:</w:t>
    </w:r>
    <w:r w:rsidRPr="00322C71">
      <w:fldChar w:fldCharType="begin" w:fldLock="1"/>
    </w:r>
    <w:r w:rsidRPr="00322C71">
      <w:instrText xml:space="preserve"> DOCPROPERTY "Motionsnummer" *\charformat </w:instrText>
    </w:r>
    <w:r w:rsidRPr="00322C71">
      <w:fldChar w:fldCharType="separate"/>
    </w:r>
    <w:r w:rsidRPr="00322C71">
      <w:t>T389</w:t>
    </w:r>
    <w:r w:rsidRPr="00322C71">
      <w:fldChar w:fldCharType="end"/>
    </w:r>
  </w:p>
  <w:p w:rsidR="00322C71" w:rsidRPr="00322C71" w:rsidRDefault="00322C71">
    <w:pPr>
      <w:pStyle w:val="FSHNormalS5"/>
    </w:pPr>
    <w:r w:rsidRPr="00322C71">
      <w:fldChar w:fldCharType="begin" w:fldLock="1"/>
    </w:r>
    <w:r w:rsidRPr="00322C71">
      <w:instrText xml:space="preserve"> DOCPROPERTY "MotionarText" *\charformat </w:instrText>
    </w:r>
    <w:r w:rsidRPr="00322C71">
      <w:fldChar w:fldCharType="separate"/>
    </w:r>
    <w:r w:rsidRPr="00322C71">
      <w:t>av Monica Green och Carina Ohlsson (S)</w:t>
    </w:r>
    <w:r w:rsidRPr="00322C71">
      <w:fldChar w:fldCharType="end"/>
    </w:r>
    <w:r w:rsidRPr="00322C71">
      <w:br/>
    </w:r>
    <w:r w:rsidRPr="00322C71">
      <w:fldChar w:fldCharType="begin" w:fldLock="1"/>
    </w:r>
    <w:r w:rsidRPr="00322C71">
      <w:instrText xml:space="preserve"> DOCPROPERTY "SvarFrasKort" *\charformat </w:instrText>
    </w:r>
    <w:r w:rsidRPr="00322C71">
      <w:fldChar w:fldCharType="end"/>
    </w:r>
  </w:p>
  <w:p w:rsidR="00322C71" w:rsidRPr="00322C71" w:rsidRDefault="00322C71">
    <w:pPr>
      <w:pStyle w:val="FSHTitel"/>
    </w:pPr>
    <w:r w:rsidRPr="00322C71">
      <w:fldChar w:fldCharType="begin" w:fldLock="1"/>
    </w:r>
    <w:r w:rsidRPr="00322C71">
      <w:instrText xml:space="preserve"> DOCPROPERTY</w:instrText>
    </w:r>
    <w:r w:rsidRPr="00322C71">
      <w:rPr>
        <w:sz w:val="18"/>
      </w:rPr>
      <w:instrText xml:space="preserve"> "RubrikSvar" *\charformat </w:instrText>
    </w:r>
    <w:r w:rsidRPr="00322C71">
      <w:fldChar w:fldCharType="separate"/>
    </w:r>
    <w:r w:rsidRPr="00322C71">
      <w:t>Motion om E20 som ett föredöme för biogasstationer</w:t>
    </w:r>
    <w:r w:rsidRPr="00322C71">
      <w:fldChar w:fldCharType="end"/>
    </w:r>
  </w:p>
  <w:p w:rsidR="00322C71" w:rsidRPr="00322C71" w:rsidRDefault="00322C71">
    <w:pPr>
      <w:pStyle w:val="Normal00"/>
    </w:pPr>
  </w:p>
  <w:p w:rsidR="00322C71" w:rsidRPr="00322C71" w:rsidRDefault="00322C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356846">
    <w:abstractNumId w:val="3"/>
  </w:num>
  <w:num w:numId="2" w16cid:durableId="864362726">
    <w:abstractNumId w:val="2"/>
  </w:num>
  <w:num w:numId="3" w16cid:durableId="1266646338">
    <w:abstractNumId w:val="1"/>
  </w:num>
  <w:num w:numId="4" w16cid:durableId="307444007">
    <w:abstractNumId w:val="0"/>
  </w:num>
  <w:num w:numId="5" w16cid:durableId="1587567364">
    <w:abstractNumId w:val="7"/>
  </w:num>
  <w:num w:numId="6" w16cid:durableId="1867719521">
    <w:abstractNumId w:val="6"/>
  </w:num>
  <w:num w:numId="7" w16cid:durableId="1956326427">
    <w:abstractNumId w:val="5"/>
  </w:num>
  <w:num w:numId="8" w16cid:durableId="1327512054">
    <w:abstractNumId w:val="4"/>
  </w:num>
  <w:num w:numId="9" w16cid:durableId="1200436663">
    <w:abstractNumId w:val="8"/>
  </w:num>
  <w:num w:numId="10" w16cid:durableId="1773284229">
    <w:abstractNumId w:val="9"/>
  </w:num>
  <w:num w:numId="11" w16cid:durableId="1376732043">
    <w:abstractNumId w:val="10"/>
  </w:num>
  <w:num w:numId="12" w16cid:durableId="2096196888">
    <w:abstractNumId w:val="13"/>
  </w:num>
  <w:num w:numId="13" w16cid:durableId="302857309">
    <w:abstractNumId w:val="15"/>
  </w:num>
  <w:num w:numId="14" w16cid:durableId="1916281412">
    <w:abstractNumId w:val="16"/>
  </w:num>
  <w:num w:numId="15" w16cid:durableId="1245996428">
    <w:abstractNumId w:val="11"/>
  </w:num>
  <w:num w:numId="16" w16cid:durableId="1816750764">
    <w:abstractNumId w:val="18"/>
  </w:num>
  <w:num w:numId="17" w16cid:durableId="301352510">
    <w:abstractNumId w:val="17"/>
  </w:num>
  <w:num w:numId="18" w16cid:durableId="1840775503">
    <w:abstractNumId w:val="14"/>
  </w:num>
  <w:num w:numId="19" w16cid:durableId="17382409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8EEB4B84-FF04-442A-9A21-DFB9FCCFE1B6},{0B4B3970-BBD9-4A71-B6C2-8655225545FF}"/>
  </w:docVars>
  <w:rsids>
    <w:rsidRoot w:val="00674091"/>
    <w:rsid w:val="00322C71"/>
    <w:rsid w:val="006740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2B8BB82-920F-416B-B74C-D355AAB0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2495</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s28079</vt:lpstr>
    </vt:vector>
  </TitlesOfParts>
  <Company>Riksdagen</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s28079</dc:title>
  <dc:subject>s28079</dc:subject>
  <dc:creator>Riksdagen</dc:creator>
  <cp:keywords>Riksdagen</cp:keywords>
  <dc:description>msmq kontroll, ensamt yrkande mm (b: S5 fix för yrk o listkorr)</dc:description>
  <cp:lastModifiedBy>Lars Brink</cp:lastModifiedBy>
  <cp:revision>2</cp:revision>
  <cp:lastPrinted>2011-01-26T08:14:00Z</cp:lastPrinted>
  <dcterms:created xsi:type="dcterms:W3CDTF">2025-12-18T03:05:00Z</dcterms:created>
  <dcterms:modified xsi:type="dcterms:W3CDTF">2025-12-18T03:05:00Z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Motion om E20 som ett föredöme för biogasstationer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Motion om E20 som ett föredöme för biogasstationer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Monica Green och Carina Ohlsson (S)</vt:lpwstr>
  </property>
  <property fmtid="{D5CDD505-2E9C-101B-9397-08002B2CF9AE}" pid="26" name="MotionarLista">
    <vt:lpwstr>Green, Monica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20102011000000000115000280790069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20102011000000000115000280790069</vt:lpwstr>
  </property>
  <property fmtid="{D5CDD505-2E9C-101B-9397-08002B2CF9AE}" pid="50" name="nummer">
    <vt:lpwstr>389</vt:lpwstr>
  </property>
  <property fmtid="{D5CDD505-2E9C-101B-9397-08002B2CF9AE}" pid="51" name="utskottsbeteckning">
    <vt:lpwstr>T</vt:lpwstr>
  </property>
  <property fmtid="{D5CDD505-2E9C-101B-9397-08002B2CF9AE}" pid="52" name="GlobalUID">
    <vt:lpwstr>{5841B61A-ED46-48CA-BE62-EB161120F640}</vt:lpwstr>
  </property>
  <property fmtid="{D5CDD505-2E9C-101B-9397-08002B2CF9AE}" pid="53" name="Överföringar">
    <vt:i4>0</vt:i4>
  </property>
  <property fmtid="{D5CDD505-2E9C-101B-9397-08002B2CF9AE}" pid="54" name="Checksum">
    <vt:lpwstr>*1005006440033*</vt:lpwstr>
  </property>
  <property fmtid="{D5CDD505-2E9C-101B-9397-08002B2CF9AE}" pid="55" name="skuggnummer">
    <vt:lpwstr>1946</vt:lpwstr>
  </property>
  <property fmtid="{D5CDD505-2E9C-101B-9397-08002B2CF9AE}" pid="56" name="urixVersion">
    <vt:lpwstr>4.3.2.0</vt:lpwstr>
  </property>
  <property fmtid="{D5CDD505-2E9C-101B-9397-08002B2CF9AE}" pid="57" name="urixOrigin">
    <vt:lpwstr>110126 09:15:25.832</vt:lpwstr>
  </property>
  <property fmtid="{D5CDD505-2E9C-101B-9397-08002B2CF9AE}" pid="58" name="urixGuid">
    <vt:lpwstr>{6C16A185-AB5C-4554-975A-A6D9F545E326}</vt:lpwstr>
  </property>
</Properties>
</file>