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40E4" w:rsidRPr="00413F9E" w:rsidRDefault="00DD40E4" w:rsidP="00DD40E4">
      <w:pPr>
        <w:pStyle w:val="Hemstlrubrik"/>
      </w:pPr>
      <w:r w:rsidRPr="00413F9E">
        <w:t>Förslag till riksdagsbeslut</w:t>
      </w:r>
    </w:p>
    <w:p w:rsidR="00E43DE9" w:rsidRPr="00413F9E" w:rsidRDefault="00E43DE9">
      <w:pPr>
        <w:pStyle w:val="Hemstlatt"/>
        <w:ind w:left="0"/>
      </w:pPr>
      <w:r w:rsidRPr="00413F9E">
        <w:t>Riksdagen tillkännager för regeringen som sin mening vad som i motionen anförs om rekryteringsbidrag.</w:t>
      </w:r>
    </w:p>
    <w:p w:rsidR="00DD40E4" w:rsidRPr="00413F9E" w:rsidRDefault="00DD40E4" w:rsidP="009416C5">
      <w:pPr>
        <w:pStyle w:val="Rubrik1"/>
      </w:pPr>
      <w:r w:rsidRPr="00413F9E">
        <w:t>Motivering</w:t>
      </w:r>
    </w:p>
    <w:p w:rsidR="00DD40E4" w:rsidRPr="00413F9E" w:rsidRDefault="00DD40E4" w:rsidP="00DD40E4">
      <w:r w:rsidRPr="00413F9E">
        <w:t>Rekryteringsbidraget är ett stöd som riktar sig till dem som behöver komple</w:t>
      </w:r>
      <w:r w:rsidRPr="00413F9E">
        <w:t>t</w:t>
      </w:r>
      <w:r w:rsidRPr="00413F9E">
        <w:t>tera sin grundskole- eller gymnasieutbildning. Stödet är en viktig del i utvec</w:t>
      </w:r>
      <w:r w:rsidRPr="00413F9E">
        <w:t>k</w:t>
      </w:r>
      <w:r w:rsidRPr="00413F9E">
        <w:t>lingen av vuxenutbildningen och det livslånga lärandet. Det tillfaller de pe</w:t>
      </w:r>
      <w:r w:rsidRPr="00413F9E">
        <w:t>r</w:t>
      </w:r>
      <w:r w:rsidRPr="00413F9E">
        <w:t>soner som har de största utbildningsbehoven. Detta effektiva, tidsenliga och ändamålsriktiga stöd avser den borgerliga regeringen att avveckla från och med den 1 januari 2007.</w:t>
      </w:r>
    </w:p>
    <w:p w:rsidR="00DD40E4" w:rsidRPr="00413F9E" w:rsidRDefault="00DD40E4" w:rsidP="00FC2AA1">
      <w:pPr>
        <w:pStyle w:val="Normaltindrag"/>
      </w:pPr>
      <w:r w:rsidRPr="00413F9E">
        <w:t>Som vanligt riktar den borgerliga regeringen sina besparingsförslag mot de mest utsatta. Det är ingen hemlighet att högern förespråkar en omvänd Robin Hoodpolitik. I detta fall drabbar deras förslag personer som har kort utbil</w:t>
      </w:r>
      <w:r w:rsidRPr="00413F9E">
        <w:t>d</w:t>
      </w:r>
      <w:r w:rsidRPr="00413F9E">
        <w:t>ning och som är eller riskerar att bli arbetslösa eller som har något funktion</w:t>
      </w:r>
      <w:r w:rsidRPr="00413F9E">
        <w:t>s</w:t>
      </w:r>
      <w:r w:rsidRPr="00413F9E">
        <w:t>hinder. Dessutom används rekryteringsbidraget av kommunerna som ett ver</w:t>
      </w:r>
      <w:r w:rsidRPr="00413F9E">
        <w:t>k</w:t>
      </w:r>
      <w:r w:rsidRPr="00413F9E">
        <w:t>tyg i sin uppsökande verksamhet för att stimulera till studier på grundskole- och gymnasienivå.</w:t>
      </w:r>
    </w:p>
    <w:p w:rsidR="00DD40E4" w:rsidRPr="00413F9E" w:rsidRDefault="00DD40E4" w:rsidP="00FC2AA1">
      <w:pPr>
        <w:pStyle w:val="Normaltindrag"/>
      </w:pPr>
      <w:r w:rsidRPr="00413F9E">
        <w:t>Den borgerliga regeringen</w:t>
      </w:r>
      <w:r w:rsidR="00FC2AA1" w:rsidRPr="00413F9E">
        <w:t>s</w:t>
      </w:r>
      <w:r w:rsidRPr="00413F9E">
        <w:t xml:space="preserve"> argument för att avveckla rekryteringsbidraget är att villkoren för finansiering av studier ska bli mer likvärdiga och enhetliga för vuxna studerande på olika utbildningsnivåer. För många som kommer från studieovana miljöer är det ett stort steg att börja studera</w:t>
      </w:r>
      <w:r w:rsidR="00FC2AA1" w:rsidRPr="00413F9E">
        <w:t>;</w:t>
      </w:r>
      <w:r w:rsidRPr="00413F9E">
        <w:t xml:space="preserve"> då kan det vara skrämmande att inleda sina studier genom att ta stora lån. Att ta stora studi</w:t>
      </w:r>
      <w:r w:rsidRPr="00413F9E">
        <w:t>e</w:t>
      </w:r>
      <w:r w:rsidRPr="00413F9E">
        <w:t>lån som vuxenstuderande innebär också att lånet ska betalas av fortare, vilket kan vara svårt. Utan stödet kommer många att avstå ifrån att genomföra nö</w:t>
      </w:r>
      <w:r w:rsidRPr="00413F9E">
        <w:t>d</w:t>
      </w:r>
      <w:r w:rsidRPr="00413F9E">
        <w:t>vändiga grundläggande utbildningar och därför riskera att långsiktigt hamna utanför arbetsmarknaden.</w:t>
      </w:r>
    </w:p>
    <w:p w:rsidR="00DD40E4" w:rsidRPr="00413F9E" w:rsidRDefault="00DD40E4" w:rsidP="00FC2AA1">
      <w:pPr>
        <w:pStyle w:val="Normaltindrag"/>
      </w:pPr>
      <w:r w:rsidRPr="00413F9E">
        <w:lastRenderedPageBreak/>
        <w:t>Skolverket har visat att 28 procent av dem som studerade med rekryt</w:t>
      </w:r>
      <w:r w:rsidRPr="00413F9E">
        <w:t>e</w:t>
      </w:r>
      <w:r w:rsidRPr="00413F9E">
        <w:t>ringsbidrag under 2004 hade högst nio års grundläggande utbildning. Den största gruppen studerande som fått</w:t>
      </w:r>
      <w:r w:rsidR="007C22F6" w:rsidRPr="00413F9E">
        <w:t xml:space="preserve"> </w:t>
      </w:r>
      <w:r w:rsidRPr="00413F9E">
        <w:t>stödet är också de som hade högst två års gymnasial utbildning. Dessutom visade</w:t>
      </w:r>
      <w:r w:rsidR="007C22F6" w:rsidRPr="00413F9E">
        <w:t xml:space="preserve"> </w:t>
      </w:r>
      <w:r w:rsidR="00FC2AA1" w:rsidRPr="00413F9E">
        <w:t xml:space="preserve">Skolverket </w:t>
      </w:r>
      <w:r w:rsidRPr="00413F9E">
        <w:t>att cirka 33 procent av stödtagarna var födda utomlands. Således är det ett träffsäkert verktyg för att öka möjligheten för människor att kunna etablera sig på arbetsmarknaden eller gå vidare till högre studier. Dessutom stimulerar stödet integrationen genom att det ger människor en möjlighet att etablera sig i det svenska sa</w:t>
      </w:r>
      <w:r w:rsidRPr="00413F9E">
        <w:t>m</w:t>
      </w:r>
      <w:r w:rsidRPr="00413F9E">
        <w:t>hället.</w:t>
      </w:r>
    </w:p>
    <w:p w:rsidR="00DD40E4" w:rsidRPr="00413F9E" w:rsidRDefault="00DD40E4" w:rsidP="00FC2AA1">
      <w:pPr>
        <w:pStyle w:val="Normaltindrag"/>
      </w:pPr>
      <w:r w:rsidRPr="00413F9E">
        <w:t>Ett slopande av rekryteringsbidraget drabbar framför</w:t>
      </w:r>
      <w:r w:rsidR="00FC2AA1" w:rsidRPr="00413F9E">
        <w:t xml:space="preserve"> </w:t>
      </w:r>
      <w:r w:rsidRPr="00413F9E">
        <w:t>allt orter med låg u</w:t>
      </w:r>
      <w:r w:rsidRPr="00413F9E">
        <w:t>t</w:t>
      </w:r>
      <w:r w:rsidRPr="00413F9E">
        <w:t xml:space="preserve">bildningsnivå och hög arbetslöshet. Malmö kommer att drabbas extra hårt på grund av </w:t>
      </w:r>
      <w:r w:rsidR="00FC2AA1" w:rsidRPr="00413F9E">
        <w:t>sin</w:t>
      </w:r>
      <w:r w:rsidRPr="00413F9E">
        <w:t xml:space="preserve"> stora andel invånare med låg utbildning, och stora andel invånare med utländsk härkomst. Ofta har dessa grupper att stort behov av att komple</w:t>
      </w:r>
      <w:r w:rsidRPr="00413F9E">
        <w:t>t</w:t>
      </w:r>
      <w:r w:rsidRPr="00413F9E">
        <w:t>tera sin utbildning. I Malmö innebär avvecklingen av rekryteringsstödet att cirka 800 individer nekas att komplettera sina tidigare utbildningar. Deras etablering på arbetsmarknaden kommer då att försvåras och många kommer att tvingas till att söka försörjningsstöd i</w:t>
      </w:r>
      <w:r w:rsidR="00FC2AA1" w:rsidRPr="00413F9E">
        <w:t xml:space="preserve"> </w:t>
      </w:r>
      <w:r w:rsidRPr="00413F9E">
        <w:t>stället för att utbilda sig.</w:t>
      </w:r>
    </w:p>
    <w:p w:rsidR="00DD40E4" w:rsidRPr="00413F9E" w:rsidRDefault="00DD40E4" w:rsidP="00FC2AA1">
      <w:pPr>
        <w:pStyle w:val="Normaltindrag"/>
      </w:pPr>
      <w:r w:rsidRPr="00413F9E">
        <w:t>Regeringens förslag att spara 1,5 miljard</w:t>
      </w:r>
      <w:r w:rsidR="00FC2AA1" w:rsidRPr="00413F9E">
        <w:t>er kronor</w:t>
      </w:r>
      <w:r w:rsidRPr="00413F9E">
        <w:t xml:space="preserve"> på vuxenstudiestödet genom att slopa rekryteringsbidraget är för oss socialdemokrater helt oacce</w:t>
      </w:r>
      <w:r w:rsidRPr="00413F9E">
        <w:t>p</w:t>
      </w:r>
      <w:r w:rsidRPr="00413F9E">
        <w:t>tabelt. Om vi ska kunna möta det framtida kunskapssamhällets utmaningar är utbildning en av de viktigaste åtgärderna</w:t>
      </w:r>
      <w:r w:rsidR="00FC2AA1" w:rsidRPr="00413F9E">
        <w:t>, o</w:t>
      </w:r>
      <w:r w:rsidRPr="00413F9E">
        <w:t>ch då särskilt utbildning för de människor som är eller riskerar att hamna utanför den reguljära arbetsmar</w:t>
      </w:r>
      <w:r w:rsidRPr="00413F9E">
        <w:t>k</w:t>
      </w:r>
      <w:r w:rsidRPr="00413F9E">
        <w:t>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13F9E">
        <w:trPr>
          <w:cantSplit/>
        </w:trPr>
        <w:tc>
          <w:tcPr>
            <w:tcW w:w="3046" w:type="dxa"/>
          </w:tcPr>
          <w:p w:rsidR="00E43DE9" w:rsidRPr="00413F9E" w:rsidRDefault="00E43DE9">
            <w:pPr>
              <w:pStyle w:val="UnderskriftDatum"/>
              <w:spacing w:before="240"/>
            </w:pPr>
            <w:r w:rsidRPr="00413F9E">
              <w:t>Stockholm den 21 november 2006</w:t>
            </w:r>
          </w:p>
        </w:tc>
        <w:tc>
          <w:tcPr>
            <w:tcW w:w="3047" w:type="dxa"/>
          </w:tcPr>
          <w:p w:rsidR="00E43DE9" w:rsidRPr="00413F9E" w:rsidRDefault="00E43DE9">
            <w:pPr>
              <w:pStyle w:val="Underskrifter"/>
              <w:spacing w:before="240"/>
            </w:pPr>
          </w:p>
        </w:tc>
      </w:tr>
      <w:tr w:rsidR="00000000" w:rsidRPr="00413F9E">
        <w:trPr>
          <w:cantSplit/>
        </w:trPr>
        <w:tc>
          <w:tcPr>
            <w:tcW w:w="3046" w:type="dxa"/>
          </w:tcPr>
          <w:p w:rsidR="00E43DE9" w:rsidRPr="00413F9E" w:rsidRDefault="00E43DE9">
            <w:pPr>
              <w:pStyle w:val="Underskrifter"/>
            </w:pPr>
            <w:r w:rsidRPr="00413F9E">
              <w:t>Luciano Astudillo (s)</w:t>
            </w:r>
          </w:p>
        </w:tc>
        <w:tc>
          <w:tcPr>
            <w:tcW w:w="3046" w:type="dxa"/>
          </w:tcPr>
          <w:p w:rsidR="00E43DE9" w:rsidRPr="00413F9E" w:rsidRDefault="00E43DE9">
            <w:pPr>
              <w:pStyle w:val="Underskrifter"/>
            </w:pPr>
          </w:p>
        </w:tc>
      </w:tr>
    </w:tbl>
    <w:p w:rsidR="00E84F25" w:rsidRPr="00413F9E" w:rsidRDefault="00E84F25" w:rsidP="00FC2AA1">
      <w:pPr>
        <w:pStyle w:val="Normaltindrag"/>
      </w:pPr>
    </w:p>
    <w:sectPr w:rsidR="00E84F25" w:rsidRPr="00413F9E" w:rsidSect="00FC2A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3DE9" w:rsidRPr="00413F9E" w:rsidRDefault="00E43DE9">
      <w:r w:rsidRPr="00413F9E">
        <w:separator/>
      </w:r>
    </w:p>
  </w:endnote>
  <w:endnote w:type="continuationSeparator" w:id="0">
    <w:p w:rsidR="00E43DE9" w:rsidRPr="00413F9E" w:rsidRDefault="00E43DE9">
      <w:r w:rsidRPr="00413F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CBF" w:rsidRPr="00413F9E" w:rsidRDefault="00413F9E" w:rsidP="00FC2AA1">
    <w:pPr>
      <w:pStyle w:val="Sidfot"/>
    </w:pPr>
    <w:r w:rsidRPr="00413F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99158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AA1" w:rsidRDefault="00E43DE9">
                          <w:pPr>
                            <w:pStyle w:val="NormalS5sidnrV"/>
                          </w:pPr>
                          <w:r>
                            <w:fldChar w:fldCharType="begin"/>
                          </w:r>
                          <w:r w:rsidR="00FC2AA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2AA1" w:rsidRDefault="00E43DE9">
                    <w:pPr>
                      <w:pStyle w:val="NormalS5sidnrV"/>
                    </w:pPr>
                    <w:r>
                      <w:fldChar w:fldCharType="begin"/>
                    </w:r>
                    <w:r w:rsidR="00FC2AA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CBF" w:rsidRPr="00413F9E" w:rsidRDefault="00413F9E" w:rsidP="00FC2AA1">
    <w:pPr>
      <w:pStyle w:val="Sidfot"/>
    </w:pPr>
    <w:r w:rsidRPr="00413F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92078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AA1" w:rsidRDefault="00E43DE9">
                          <w:pPr>
                            <w:pStyle w:val="NormalS5sidnrH"/>
                            <w:ind w:right="0"/>
                          </w:pPr>
                          <w:r>
                            <w:fldChar w:fldCharType="begin"/>
                          </w:r>
                          <w:r w:rsidR="00FC2AA1">
                            <w:instrText xml:space="preserve"> PAGE *\charformat</w:instrText>
                          </w:r>
                          <w:r>
                            <w:fldChar w:fldCharType="separate"/>
                          </w:r>
                          <w:r w:rsidR="00FC2AA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2AA1" w:rsidRDefault="00E43DE9">
                    <w:pPr>
                      <w:pStyle w:val="NormalS5sidnrH"/>
                      <w:ind w:right="0"/>
                    </w:pPr>
                    <w:r>
                      <w:fldChar w:fldCharType="begin"/>
                    </w:r>
                    <w:r w:rsidR="00FC2AA1">
                      <w:instrText xml:space="preserve"> PAGE *\charformat</w:instrText>
                    </w:r>
                    <w:r>
                      <w:fldChar w:fldCharType="separate"/>
                    </w:r>
                    <w:r w:rsidR="00FC2AA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CBF" w:rsidRPr="00413F9E" w:rsidRDefault="00413F9E" w:rsidP="00FC2AA1">
    <w:pPr>
      <w:pStyle w:val="Sidfot"/>
    </w:pPr>
    <w:r w:rsidRPr="00413F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12195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AA1" w:rsidRDefault="00E43DE9">
                          <w:pPr>
                            <w:pStyle w:val="NormalS5sidnrH"/>
                            <w:ind w:right="0"/>
                          </w:pPr>
                          <w:r>
                            <w:fldChar w:fldCharType="begin"/>
                          </w:r>
                          <w:r w:rsidR="00FC2AA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2AA1" w:rsidRDefault="00E43DE9">
                    <w:pPr>
                      <w:pStyle w:val="NormalS5sidnrH"/>
                      <w:ind w:right="0"/>
                    </w:pPr>
                    <w:r>
                      <w:fldChar w:fldCharType="begin"/>
                    </w:r>
                    <w:r w:rsidR="00FC2AA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3DE9" w:rsidRPr="00413F9E" w:rsidRDefault="00E43DE9">
      <w:r w:rsidRPr="00413F9E">
        <w:separator/>
      </w:r>
    </w:p>
  </w:footnote>
  <w:footnote w:type="continuationSeparator" w:id="0">
    <w:p w:rsidR="00E43DE9" w:rsidRPr="00413F9E" w:rsidRDefault="00E43DE9">
      <w:r w:rsidRPr="00413F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CBF" w:rsidRPr="00413F9E" w:rsidRDefault="00413F9E" w:rsidP="00FC2AA1">
    <w:pPr>
      <w:pStyle w:val="Sidhuvud"/>
    </w:pPr>
    <w:r w:rsidRPr="00413F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07524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AA1" w:rsidRDefault="00E43DE9">
                          <w:pPr>
                            <w:pStyle w:val="KantRubrikS5V"/>
                          </w:pPr>
                          <w:r>
                            <w:fldChar w:fldCharType="begin"/>
                          </w:r>
                          <w:r w:rsidR="00FC2AA1">
                            <w:instrText xml:space="preserve"> DOCPROPERTY "YearUser" *\charformat </w:instrText>
                          </w:r>
                          <w:r>
                            <w:fldChar w:fldCharType="separate"/>
                          </w:r>
                          <w:r w:rsidR="00FC2AA1">
                            <w:t>2006/07</w:t>
                          </w:r>
                          <w:r>
                            <w:fldChar w:fldCharType="end"/>
                          </w:r>
                          <w:r w:rsidR="00FC2AA1">
                            <w:t>:</w:t>
                          </w:r>
                          <w:r>
                            <w:fldChar w:fldCharType="begin"/>
                          </w:r>
                          <w:r w:rsidR="00FC2AA1">
                            <w:instrText xml:space="preserve"> DOCPROPERTY "Motionsnummer" *\charformat </w:instrText>
                          </w:r>
                          <w:r>
                            <w:fldChar w:fldCharType="separate"/>
                          </w:r>
                          <w:r w:rsidR="00FC2AA1">
                            <w:t>Ub2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2AA1" w:rsidRDefault="00E43DE9">
                    <w:pPr>
                      <w:pStyle w:val="KantRubrikS5V"/>
                    </w:pPr>
                    <w:r>
                      <w:fldChar w:fldCharType="begin"/>
                    </w:r>
                    <w:r w:rsidR="00FC2AA1">
                      <w:instrText xml:space="preserve"> DOCPROPERTY "YearUser" *\charformat </w:instrText>
                    </w:r>
                    <w:r>
                      <w:fldChar w:fldCharType="separate"/>
                    </w:r>
                    <w:r w:rsidR="00FC2AA1">
                      <w:t>2006/07</w:t>
                    </w:r>
                    <w:r>
                      <w:fldChar w:fldCharType="end"/>
                    </w:r>
                    <w:r w:rsidR="00FC2AA1">
                      <w:t>:</w:t>
                    </w:r>
                    <w:r>
                      <w:fldChar w:fldCharType="begin"/>
                    </w:r>
                    <w:r w:rsidR="00FC2AA1">
                      <w:instrText xml:space="preserve"> DOCPROPERTY "Motionsnummer" *\charformat </w:instrText>
                    </w:r>
                    <w:r>
                      <w:fldChar w:fldCharType="separate"/>
                    </w:r>
                    <w:r w:rsidR="00FC2AA1">
                      <w:t>Ub2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CBF" w:rsidRPr="00413F9E" w:rsidRDefault="00413F9E" w:rsidP="00FC2AA1">
    <w:pPr>
      <w:pStyle w:val="Sidhuvud"/>
    </w:pPr>
    <w:r w:rsidRPr="00413F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86930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AA1" w:rsidRDefault="00E43DE9">
                          <w:pPr>
                            <w:pStyle w:val="KantRubrikS5H"/>
                            <w:ind w:right="0"/>
                          </w:pPr>
                          <w:r>
                            <w:fldChar w:fldCharType="begin"/>
                          </w:r>
                          <w:r w:rsidR="00FC2AA1">
                            <w:instrText xml:space="preserve"> DOCPROPERTY "YearUser" *\charformat </w:instrText>
                          </w:r>
                          <w:r>
                            <w:fldChar w:fldCharType="separate"/>
                          </w:r>
                          <w:r w:rsidR="00FC2AA1">
                            <w:t>2006/07</w:t>
                          </w:r>
                          <w:r>
                            <w:fldChar w:fldCharType="end"/>
                          </w:r>
                          <w:r w:rsidR="00FC2AA1">
                            <w:t>:</w:t>
                          </w:r>
                          <w:r>
                            <w:fldChar w:fldCharType="begin"/>
                          </w:r>
                          <w:r w:rsidR="00FC2AA1">
                            <w:instrText xml:space="preserve"> DOCPROPERTY "Motionsnummer" *\charformat </w:instrText>
                          </w:r>
                          <w:r>
                            <w:fldChar w:fldCharType="separate"/>
                          </w:r>
                          <w:r w:rsidR="00FC2AA1">
                            <w:t>Ub2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2AA1" w:rsidRDefault="00E43DE9">
                    <w:pPr>
                      <w:pStyle w:val="KantRubrikS5H"/>
                      <w:ind w:right="0"/>
                    </w:pPr>
                    <w:r>
                      <w:fldChar w:fldCharType="begin"/>
                    </w:r>
                    <w:r w:rsidR="00FC2AA1">
                      <w:instrText xml:space="preserve"> DOCPROPERTY "YearUser" *\charformat </w:instrText>
                    </w:r>
                    <w:r>
                      <w:fldChar w:fldCharType="separate"/>
                    </w:r>
                    <w:r w:rsidR="00FC2AA1">
                      <w:t>2006/07</w:t>
                    </w:r>
                    <w:r>
                      <w:fldChar w:fldCharType="end"/>
                    </w:r>
                    <w:r w:rsidR="00FC2AA1">
                      <w:t>:</w:t>
                    </w:r>
                    <w:r>
                      <w:fldChar w:fldCharType="begin"/>
                    </w:r>
                    <w:r w:rsidR="00FC2AA1">
                      <w:instrText xml:space="preserve"> DOCPROPERTY "Motionsnummer" *\charformat </w:instrText>
                    </w:r>
                    <w:r>
                      <w:fldChar w:fldCharType="separate"/>
                    </w:r>
                    <w:r w:rsidR="00FC2AA1">
                      <w:t>Ub2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DE9" w:rsidRPr="00413F9E" w:rsidRDefault="00E43DE9">
    <w:pPr>
      <w:pStyle w:val="FSHNormal"/>
      <w:tabs>
        <w:tab w:val="right" w:pos="5840"/>
      </w:tabs>
    </w:pPr>
    <w:r w:rsidRPr="00413F9E">
      <w:br/>
    </w:r>
    <w:r w:rsidRPr="00413F9E">
      <w:fldChar w:fldCharType="begin" w:fldLock="1"/>
    </w:r>
    <w:r w:rsidRPr="00413F9E">
      <w:instrText xml:space="preserve"> DOCPROPERTY</w:instrText>
    </w:r>
    <w:r w:rsidRPr="00413F9E">
      <w:rPr>
        <w:sz w:val="18"/>
      </w:rPr>
      <w:instrText xml:space="preserve"> "YearUser" *\charformat </w:instrText>
    </w:r>
    <w:r w:rsidRPr="00413F9E">
      <w:fldChar w:fldCharType="separate"/>
    </w:r>
    <w:r w:rsidRPr="00413F9E">
      <w:t>2006/07</w:t>
    </w:r>
    <w:r w:rsidRPr="00413F9E">
      <w:fldChar w:fldCharType="end"/>
    </w:r>
    <w:r w:rsidRPr="00413F9E">
      <w:t xml:space="preserve"> </w:t>
    </w:r>
    <w:r w:rsidRPr="00413F9E">
      <w:tab/>
      <w:t xml:space="preserve">mnr: </w:t>
    </w:r>
    <w:r w:rsidRPr="00413F9E">
      <w:fldChar w:fldCharType="begin" w:fldLock="1"/>
    </w:r>
    <w:r w:rsidRPr="00413F9E">
      <w:instrText xml:space="preserve"> DOCPROPERTY</w:instrText>
    </w:r>
    <w:r w:rsidRPr="00413F9E">
      <w:rPr>
        <w:sz w:val="18"/>
      </w:rPr>
      <w:instrText xml:space="preserve"> "Motionsnummer" *\charformat </w:instrText>
    </w:r>
    <w:r w:rsidRPr="00413F9E">
      <w:fldChar w:fldCharType="separate"/>
    </w:r>
    <w:r w:rsidRPr="00413F9E">
      <w:t>Ub2</w:t>
    </w:r>
    <w:r w:rsidRPr="00413F9E">
      <w:fldChar w:fldCharType="end"/>
    </w:r>
    <w:r w:rsidRPr="00413F9E">
      <w:br/>
    </w:r>
    <w:r w:rsidRPr="00413F9E">
      <w:fldChar w:fldCharType="begin" w:fldLock="1"/>
    </w:r>
    <w:r w:rsidRPr="00413F9E">
      <w:instrText xml:space="preserve"> DOCPROPERTY</w:instrText>
    </w:r>
    <w:r w:rsidRPr="00413F9E">
      <w:rPr>
        <w:sz w:val="18"/>
      </w:rPr>
      <w:instrText xml:space="preserve"> "Samling" *\charformat </w:instrText>
    </w:r>
    <w:r w:rsidRPr="00413F9E">
      <w:fldChar w:fldCharType="end"/>
    </w:r>
    <w:r w:rsidRPr="00413F9E">
      <w:tab/>
      <w:t xml:space="preserve">pnr: </w:t>
    </w:r>
    <w:r w:rsidRPr="00413F9E">
      <w:fldChar w:fldCharType="begin" w:fldLock="1"/>
    </w:r>
    <w:r w:rsidRPr="00413F9E">
      <w:instrText xml:space="preserve"> DOCPROPERTY</w:instrText>
    </w:r>
    <w:r w:rsidRPr="00413F9E">
      <w:rPr>
        <w:sz w:val="18"/>
      </w:rPr>
      <w:instrText xml:space="preserve"> "Partinummer" *\charformat </w:instrText>
    </w:r>
    <w:r w:rsidRPr="00413F9E">
      <w:fldChar w:fldCharType="separate"/>
    </w:r>
    <w:r w:rsidRPr="00413F9E">
      <w:t>s12029</w:t>
    </w:r>
    <w:r w:rsidRPr="00413F9E">
      <w:fldChar w:fldCharType="end"/>
    </w:r>
  </w:p>
  <w:p w:rsidR="00E43DE9" w:rsidRPr="00413F9E" w:rsidRDefault="00E43DE9">
    <w:pPr>
      <w:pStyle w:val="FSHRub1"/>
    </w:pPr>
    <w:r w:rsidRPr="00413F9E">
      <w:t>Motion till riksdagen</w:t>
    </w:r>
    <w:r w:rsidRPr="00413F9E">
      <w:br/>
    </w:r>
    <w:r w:rsidRPr="00413F9E">
      <w:fldChar w:fldCharType="begin" w:fldLock="1"/>
    </w:r>
    <w:r w:rsidRPr="00413F9E">
      <w:instrText xml:space="preserve"> DOCPROPERTY "YearUser" *\charformat </w:instrText>
    </w:r>
    <w:r w:rsidRPr="00413F9E">
      <w:fldChar w:fldCharType="separate"/>
    </w:r>
    <w:r w:rsidRPr="00413F9E">
      <w:t>2006/07</w:t>
    </w:r>
    <w:r w:rsidRPr="00413F9E">
      <w:fldChar w:fldCharType="end"/>
    </w:r>
    <w:r w:rsidRPr="00413F9E">
      <w:t>:</w:t>
    </w:r>
    <w:r w:rsidRPr="00413F9E">
      <w:fldChar w:fldCharType="begin" w:fldLock="1"/>
    </w:r>
    <w:r w:rsidRPr="00413F9E">
      <w:instrText xml:space="preserve"> DOCPROPERTY "Motionsnummer" *\charformat </w:instrText>
    </w:r>
    <w:r w:rsidRPr="00413F9E">
      <w:fldChar w:fldCharType="separate"/>
    </w:r>
    <w:r w:rsidRPr="00413F9E">
      <w:t>Ub2</w:t>
    </w:r>
    <w:r w:rsidRPr="00413F9E">
      <w:fldChar w:fldCharType="end"/>
    </w:r>
  </w:p>
  <w:p w:rsidR="00E43DE9" w:rsidRPr="00413F9E" w:rsidRDefault="00E43DE9">
    <w:pPr>
      <w:pStyle w:val="FSHNormalS5"/>
    </w:pPr>
    <w:r w:rsidRPr="00413F9E">
      <w:fldChar w:fldCharType="begin" w:fldLock="1"/>
    </w:r>
    <w:r w:rsidRPr="00413F9E">
      <w:instrText xml:space="preserve"> DOCPROPERTY "MotionarText" *\charformat </w:instrText>
    </w:r>
    <w:r w:rsidRPr="00413F9E">
      <w:fldChar w:fldCharType="separate"/>
    </w:r>
    <w:r w:rsidRPr="00413F9E">
      <w:t>av Luciano Astudillo (s)</w:t>
    </w:r>
    <w:r w:rsidRPr="00413F9E">
      <w:fldChar w:fldCharType="end"/>
    </w:r>
    <w:r w:rsidRPr="00413F9E">
      <w:br/>
    </w:r>
    <w:r w:rsidRPr="00413F9E">
      <w:fldChar w:fldCharType="begin" w:fldLock="1"/>
    </w:r>
    <w:r w:rsidRPr="00413F9E">
      <w:instrText xml:space="preserve"> DOCPROPERTY "SvarFrasKort" *\charformat </w:instrText>
    </w:r>
    <w:r w:rsidRPr="00413F9E">
      <w:fldChar w:fldCharType="separate"/>
    </w:r>
    <w:r w:rsidRPr="00413F9E">
      <w:t>med anledning av prop. 2006/07:17</w:t>
    </w:r>
    <w:r w:rsidRPr="00413F9E">
      <w:fldChar w:fldCharType="end"/>
    </w:r>
  </w:p>
  <w:p w:rsidR="00E43DE9" w:rsidRPr="00413F9E" w:rsidRDefault="00E43DE9">
    <w:pPr>
      <w:pStyle w:val="FSHTitel"/>
    </w:pPr>
    <w:r w:rsidRPr="00413F9E">
      <w:fldChar w:fldCharType="begin" w:fldLock="1"/>
    </w:r>
    <w:r w:rsidRPr="00413F9E">
      <w:instrText xml:space="preserve"> DOCPROPERTY</w:instrText>
    </w:r>
    <w:r w:rsidRPr="00413F9E">
      <w:rPr>
        <w:sz w:val="18"/>
      </w:rPr>
      <w:instrText xml:space="preserve"> "RubrikSvar" *\charformat </w:instrText>
    </w:r>
    <w:r w:rsidRPr="00413F9E">
      <w:fldChar w:fldCharType="separate"/>
    </w:r>
    <w:r w:rsidRPr="00413F9E">
      <w:t>Avveckling av rekryteringsbidrag till vuxenstuderande</w:t>
    </w:r>
    <w:r w:rsidRPr="00413F9E">
      <w:fldChar w:fldCharType="end"/>
    </w:r>
  </w:p>
  <w:p w:rsidR="00E43DE9" w:rsidRPr="00413F9E" w:rsidRDefault="00E43DE9">
    <w:pPr>
      <w:pStyle w:val="Normal00"/>
    </w:pPr>
  </w:p>
  <w:p w:rsidR="00FC2AA1" w:rsidRPr="00413F9E" w:rsidRDefault="00FC2A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21680150">
    <w:abstractNumId w:val="13"/>
  </w:num>
  <w:num w:numId="2" w16cid:durableId="1124157999">
    <w:abstractNumId w:val="10"/>
  </w:num>
  <w:num w:numId="3" w16cid:durableId="566109778">
    <w:abstractNumId w:val="11"/>
  </w:num>
  <w:num w:numId="4" w16cid:durableId="1628126015">
    <w:abstractNumId w:val="12"/>
  </w:num>
  <w:num w:numId="5" w16cid:durableId="662706324">
    <w:abstractNumId w:val="8"/>
  </w:num>
  <w:num w:numId="6" w16cid:durableId="633020237">
    <w:abstractNumId w:val="3"/>
  </w:num>
  <w:num w:numId="7" w16cid:durableId="391196474">
    <w:abstractNumId w:val="2"/>
  </w:num>
  <w:num w:numId="8" w16cid:durableId="2003780170">
    <w:abstractNumId w:val="1"/>
  </w:num>
  <w:num w:numId="9" w16cid:durableId="1424063659">
    <w:abstractNumId w:val="0"/>
  </w:num>
  <w:num w:numId="10" w16cid:durableId="1854106583">
    <w:abstractNumId w:val="9"/>
  </w:num>
  <w:num w:numId="11" w16cid:durableId="1672172585">
    <w:abstractNumId w:val="7"/>
  </w:num>
  <w:num w:numId="12" w16cid:durableId="1682587732">
    <w:abstractNumId w:val="6"/>
  </w:num>
  <w:num w:numId="13" w16cid:durableId="156461247">
    <w:abstractNumId w:val="5"/>
  </w:num>
  <w:num w:numId="14" w16cid:durableId="10898891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1-21"/>
    <w:docVar w:name="PersonGUIDs" w:val="{F811E1C4-472B-4A9A-B957-9664DD343C3C}"/>
  </w:docVars>
  <w:rsids>
    <w:rsidRoot w:val="00413F9E"/>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56CBF"/>
    <w:rsid w:val="00166D90"/>
    <w:rsid w:val="00170803"/>
    <w:rsid w:val="00177CC2"/>
    <w:rsid w:val="0019171D"/>
    <w:rsid w:val="001921C4"/>
    <w:rsid w:val="001923A4"/>
    <w:rsid w:val="001A25D5"/>
    <w:rsid w:val="001A2624"/>
    <w:rsid w:val="001A2A2B"/>
    <w:rsid w:val="001D470A"/>
    <w:rsid w:val="001E0043"/>
    <w:rsid w:val="00201DFB"/>
    <w:rsid w:val="00204A63"/>
    <w:rsid w:val="00212FF1"/>
    <w:rsid w:val="00230193"/>
    <w:rsid w:val="002374D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122F6"/>
    <w:rsid w:val="00413F9E"/>
    <w:rsid w:val="00445271"/>
    <w:rsid w:val="00447A04"/>
    <w:rsid w:val="004527C3"/>
    <w:rsid w:val="00456DC6"/>
    <w:rsid w:val="004834E2"/>
    <w:rsid w:val="00485F77"/>
    <w:rsid w:val="00487F7A"/>
    <w:rsid w:val="004971B2"/>
    <w:rsid w:val="004A0504"/>
    <w:rsid w:val="004A5227"/>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22F6"/>
    <w:rsid w:val="007C6092"/>
    <w:rsid w:val="007E119E"/>
    <w:rsid w:val="00846903"/>
    <w:rsid w:val="008F0A96"/>
    <w:rsid w:val="009062A0"/>
    <w:rsid w:val="009416C5"/>
    <w:rsid w:val="009451E7"/>
    <w:rsid w:val="00956E7F"/>
    <w:rsid w:val="00970D4F"/>
    <w:rsid w:val="00971D70"/>
    <w:rsid w:val="009A4377"/>
    <w:rsid w:val="009A6043"/>
    <w:rsid w:val="009D0673"/>
    <w:rsid w:val="00A053C6"/>
    <w:rsid w:val="00A055B3"/>
    <w:rsid w:val="00A15D71"/>
    <w:rsid w:val="00A162C0"/>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7789B"/>
    <w:rsid w:val="00DC0DF0"/>
    <w:rsid w:val="00DC6C70"/>
    <w:rsid w:val="00DD40E4"/>
    <w:rsid w:val="00DF5ACD"/>
    <w:rsid w:val="00E22893"/>
    <w:rsid w:val="00E349C2"/>
    <w:rsid w:val="00E360DE"/>
    <w:rsid w:val="00E43DE9"/>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2AA1"/>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B23AC5-DD08-4D41-8A6A-35FF3CC12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2829</Characters>
  <Application>Microsoft Office Word</Application>
  <DocSecurity>4</DocSecurity>
  <Lines>53</Lines>
  <Paragraphs>12</Paragraphs>
  <ScaleCrop>false</ScaleCrop>
  <HeadingPairs>
    <vt:vector size="2" baseType="variant">
      <vt:variant>
        <vt:lpstr>Rubrik</vt:lpstr>
      </vt:variant>
      <vt:variant>
        <vt:i4>1</vt:i4>
      </vt:variant>
    </vt:vector>
  </HeadingPairs>
  <TitlesOfParts>
    <vt:vector size="1" baseType="lpstr">
      <vt:lpstr>s12029</vt:lpstr>
    </vt:vector>
  </TitlesOfParts>
  <Company>Riksdagen</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s12029</dc:title>
  <dc:subject>s12029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2006-11-21T12:51:00Z</cp:lastPrinted>
  <dcterms:created xsi:type="dcterms:W3CDTF">2025-12-17T02:37:00Z</dcterms:created>
  <dcterms:modified xsi:type="dcterms:W3CDTF">2025-12-17T02:37:00Z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mot2000_460_2006-11-21</vt:lpwstr>
  </property>
  <property fmtid="{D5CDD505-2E9C-101B-9397-08002B2CF9AE}" pid="3" name="version">
    <vt:lpwstr>mot2000_460_2006-11-21</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Avveckling av rekryteringsbidrag till vuxenstuderande</vt:lpwstr>
  </property>
  <property fmtid="{D5CDD505-2E9C-101B-9397-08002B2CF9AE}" pid="11" name="SvarFrasKort">
    <vt:lpwstr>med anledning av prop. 2006/07:17</vt:lpwstr>
  </property>
  <property fmtid="{D5CDD505-2E9C-101B-9397-08002B2CF9AE}" pid="12" name="Svar">
    <vt:lpwstr>Proposition</vt:lpwstr>
  </property>
  <property fmtid="{D5CDD505-2E9C-101B-9397-08002B2CF9AE}" pid="13" name="SvarNr">
    <vt:lpwstr>2006/07:17</vt:lpwstr>
  </property>
  <property fmtid="{D5CDD505-2E9C-101B-9397-08002B2CF9AE}" pid="14" name="RubrikSvar">
    <vt:lpwstr>Avveckling av rekryteringsbidrag till vuxenstuderande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Luciano Astudillo (s)</vt:lpwstr>
  </property>
  <property fmtid="{D5CDD505-2E9C-101B-9397-08002B2CF9AE}" pid="26" name="MotionarLista">
    <vt:lpwstr>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november 2006</vt:lpwstr>
  </property>
  <property fmtid="{D5CDD505-2E9C-101B-9397-08002B2CF9AE}" pid="44" name="NotesUID">
    <vt:lpwstr/>
  </property>
  <property fmtid="{D5CDD505-2E9C-101B-9397-08002B2CF9AE}" pid="45" name="ReservUID">
    <vt:lpwstr>sn0926ab</vt:lpwstr>
  </property>
  <property fmtid="{D5CDD505-2E9C-101B-9397-08002B2CF9AE}" pid="46" name="MotionID">
    <vt:lpwstr>20062007000000000115000120290069</vt:lpwstr>
  </property>
  <property fmtid="{D5CDD505-2E9C-101B-9397-08002B2CF9AE}" pid="47" name="datum">
    <vt:lpwstr>061121</vt:lpwstr>
  </property>
  <property fmtid="{D5CDD505-2E9C-101B-9397-08002B2CF9AE}" pid="48" name="avsändar-e-post">
    <vt:lpwstr/>
  </property>
  <property fmtid="{D5CDD505-2E9C-101B-9397-08002B2CF9AE}" pid="49" name="id">
    <vt:lpwstr>20062007000000000115000120290069</vt:lpwstr>
  </property>
  <property fmtid="{D5CDD505-2E9C-101B-9397-08002B2CF9AE}" pid="50" name="nummer">
    <vt:lpwstr>2</vt:lpwstr>
  </property>
  <property fmtid="{D5CDD505-2E9C-101B-9397-08002B2CF9AE}" pid="51" name="utskottsbeteckning">
    <vt:lpwstr>Ub</vt:lpwstr>
  </property>
  <property fmtid="{D5CDD505-2E9C-101B-9397-08002B2CF9AE}" pid="52" name="GlobalUID">
    <vt:lpwstr>{97AA2854-FB7F-43AD-A63D-E316FE89D4C7}</vt:lpwstr>
  </property>
  <property fmtid="{D5CDD505-2E9C-101B-9397-08002B2CF9AE}" pid="53" name="Överföringar">
    <vt:i4>0</vt:i4>
  </property>
  <property fmtid="{D5CDD505-2E9C-101B-9397-08002B2CF9AE}" pid="54" name="Checksum">
    <vt:lpwstr>*0002238692064*</vt:lpwstr>
  </property>
  <property fmtid="{D5CDD505-2E9C-101B-9397-08002B2CF9AE}" pid="55" name="skuggnummer">
    <vt:lpwstr/>
  </property>
  <property fmtid="{D5CDD505-2E9C-101B-9397-08002B2CF9AE}" pid="56" name="urixVersion">
    <vt:lpwstr>3.1.4.4</vt:lpwstr>
  </property>
  <property fmtid="{D5CDD505-2E9C-101B-9397-08002B2CF9AE}" pid="57" name="urixOrigin">
    <vt:lpwstr>070215 16:32:03.022</vt:lpwstr>
  </property>
  <property fmtid="{D5CDD505-2E9C-101B-9397-08002B2CF9AE}" pid="58" name="urixGuid">
    <vt:lpwstr>{6E88AD15-0737-4142-97C6-B1592FADDE3A}</vt:lpwstr>
  </property>
</Properties>
</file>