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262" w:rsidRPr="00CE7262" w:rsidRDefault="00CE7262">
      <w:pPr>
        <w:pStyle w:val="Hemstlrubrik"/>
        <w:shd w:val="clear" w:color="000000" w:fill="auto"/>
      </w:pPr>
      <w:r w:rsidRPr="00CE7262">
        <w:t>Förslag till riksdagsbeslut</w:t>
      </w:r>
    </w:p>
    <w:p w:rsidR="00CE7262" w:rsidRPr="00CE7262" w:rsidRDefault="00CE7262">
      <w:pPr>
        <w:pStyle w:val="Hemstlatt"/>
        <w:numPr>
          <w:ilvl w:val="0"/>
          <w:numId w:val="1"/>
        </w:numPr>
        <w:shd w:val="clear" w:color="000000" w:fill="auto"/>
      </w:pPr>
      <w:r w:rsidRPr="00CE7262">
        <w:t>Riksdagen avslår regeringens proposition 2008/09:178 Skattereduktion för reparationer, underhåll samt om- och tillbyggnad av vissa bostäder.</w:t>
      </w:r>
    </w:p>
    <w:p w:rsidR="00CE7262" w:rsidRPr="00CE7262" w:rsidRDefault="00CE7262">
      <w:pPr>
        <w:pStyle w:val="Hemstlatt"/>
        <w:numPr>
          <w:ilvl w:val="0"/>
          <w:numId w:val="1"/>
        </w:numPr>
        <w:shd w:val="clear" w:color="000000" w:fill="auto"/>
      </w:pPr>
      <w:r w:rsidRPr="00CE7262">
        <w:t>Riksdagen begär att regeringen lägger fram förslag om en skattereduktion för reparation samt om- och tillbyggnad av vissa bost</w:t>
      </w:r>
      <w:r w:rsidRPr="00CE7262">
        <w:t>ä</w:t>
      </w:r>
      <w:r w:rsidRPr="00CE7262">
        <w:t>der i enlighet med vad som anförs i motionen.</w:t>
      </w:r>
    </w:p>
    <w:p w:rsidR="00CE7262" w:rsidRPr="00CE7262" w:rsidRDefault="00CE7262">
      <w:pPr>
        <w:pStyle w:val="Rubrik1"/>
        <w:shd w:val="clear" w:color="000000" w:fill="auto"/>
      </w:pPr>
      <w:r w:rsidRPr="00CE7262">
        <w:t>Motivering</w:t>
      </w:r>
    </w:p>
    <w:p w:rsidR="00CE7262" w:rsidRPr="00CE7262" w:rsidRDefault="00CE7262">
      <w:pPr>
        <w:shd w:val="clear" w:color="000000" w:fill="auto"/>
      </w:pPr>
      <w:r w:rsidRPr="00CE7262">
        <w:t>Bygginvesteringarna har minskat dramatiskt under senaste året. Genom att utforma en smart och modern konjunkturpolitik som stabiliserar efterfrågan i ekonomin, minskar arbetslösheten och samtidigt leder till att nödvändiga klimat-, miljö- och energiåtgärder genomförs kan man minska de kortsiktiga skador på i ekonomin som uppkommer till följd av kraftiga konjunktursvän</w:t>
      </w:r>
      <w:r w:rsidRPr="00CE7262">
        <w:t>g</w:t>
      </w:r>
      <w:r w:rsidRPr="00CE7262">
        <w:t>ningar. Samtidigt stärks ekonomin långsiktigt genom att vi skapar förutsät</w:t>
      </w:r>
      <w:r w:rsidRPr="00CE7262">
        <w:t>t</w:t>
      </w:r>
      <w:r w:rsidRPr="00CE7262">
        <w:t xml:space="preserve">ningar för en effektiv långsiktig resursanvändning. Detta innebär att ta ansvar både på kort och på lång sikt. </w:t>
      </w:r>
    </w:p>
    <w:p w:rsidR="00CE7262" w:rsidRPr="00CE7262" w:rsidRDefault="00CE7262">
      <w:pPr>
        <w:pStyle w:val="Rubrik2"/>
        <w:shd w:val="clear" w:color="000000" w:fill="auto"/>
      </w:pPr>
      <w:r w:rsidRPr="00CE7262">
        <w:t>Ja till ROT-avdrag för att rädda jobben</w:t>
      </w:r>
    </w:p>
    <w:p w:rsidR="00CE7262" w:rsidRPr="00CE7262" w:rsidRDefault="00CE7262">
      <w:pPr>
        <w:shd w:val="clear" w:color="000000" w:fill="auto"/>
      </w:pPr>
      <w:r w:rsidRPr="00CE7262">
        <w:t xml:space="preserve">Vi avvisar den omfattande, allmänna avdragsmodell som regeringen kallar hushållsskatteavdraget (HUS). Vi vill istället ha ett renodlat reparations-, underhålls- samt om- och tillbyggnadsavdrag (ROT-avdrag) med en klimat- och miljöprofil. </w:t>
      </w:r>
    </w:p>
    <w:p w:rsidR="00CE7262" w:rsidRPr="00CE7262" w:rsidRDefault="00CE7262">
      <w:pPr>
        <w:pStyle w:val="Normaltindrag"/>
        <w:shd w:val="clear" w:color="000000" w:fill="auto"/>
      </w:pPr>
      <w:r w:rsidRPr="00CE7262">
        <w:lastRenderedPageBreak/>
        <w:t>Den pågående jobbkrisen har i byggsektorn förstärkts av den borgerliga bostadspolitiken. Denna har redan under den tidigare högkonjunkturen skapat en nedgång av byggandet. Under 2008 påbörjades nybyggnad av sammanlagt ca 22 550 bostadslägenheter. Det är en halvering av bostadsbyggandet jämfört med 2006. Påbörjandet av byggande av hyresrätter har sjunkit med över 70 % 2008 jämfört med 2006. Boverket prognostiserar att bostadsbyggandet ko</w:t>
      </w:r>
      <w:r w:rsidRPr="00CE7262">
        <w:t>m</w:t>
      </w:r>
      <w:r w:rsidRPr="00CE7262">
        <w:t>mer att falla ned till ca 16 000 bostäder under 2009. Det skulle innebära en tredjedel jämfört med 2006. Bygginvesteringarna väntas sjunka med 50 % under 2009 enligt Byggindustrierna.</w:t>
      </w:r>
    </w:p>
    <w:p w:rsidR="00CE7262" w:rsidRPr="00CE7262" w:rsidRDefault="00CE7262">
      <w:pPr>
        <w:pStyle w:val="Normaltindrag"/>
        <w:shd w:val="clear" w:color="000000" w:fill="auto"/>
      </w:pPr>
      <w:r w:rsidRPr="00CE7262">
        <w:t xml:space="preserve">Vi vill ha ett ROT-avdrag för att möta jobbkrisen och stimulera efterfrågan i Sverige. Vi kommer att behålla ROT-avdraget så länge det behövs för att bekämpa jobbkrisen inom </w:t>
      </w:r>
    </w:p>
    <w:p w:rsidR="00CE7262" w:rsidRPr="00CE7262" w:rsidRDefault="00CE7262">
      <w:pPr>
        <w:pStyle w:val="Normaltindrag"/>
        <w:shd w:val="clear" w:color="000000" w:fill="auto"/>
      </w:pPr>
      <w:r w:rsidRPr="00CE7262">
        <w:t xml:space="preserve">främst byggbranschen. </w:t>
      </w:r>
    </w:p>
    <w:p w:rsidR="00CE7262" w:rsidRPr="00CE7262" w:rsidRDefault="00CE7262">
      <w:pPr>
        <w:pStyle w:val="Normaltindrag"/>
        <w:shd w:val="clear" w:color="000000" w:fill="auto"/>
      </w:pPr>
      <w:r w:rsidRPr="00CE7262">
        <w:t>Huvuddelen av ROT-regelverket för småhusägare och bostadsrättsinneh</w:t>
      </w:r>
      <w:r w:rsidRPr="00CE7262">
        <w:t>a</w:t>
      </w:r>
      <w:r w:rsidRPr="00CE7262">
        <w:t>vare i propositionen har vi inga större invändningar emot, dock med fyra tydliga avv</w:t>
      </w:r>
      <w:r w:rsidRPr="00CE7262">
        <w:t>i</w:t>
      </w:r>
      <w:r w:rsidRPr="00CE7262">
        <w:t xml:space="preserve">kelser. </w:t>
      </w:r>
    </w:p>
    <w:p w:rsidR="00CE7262" w:rsidRPr="00CE7262" w:rsidRDefault="00CE7262">
      <w:pPr>
        <w:pStyle w:val="Normaltindrag"/>
        <w:shd w:val="clear" w:color="000000" w:fill="auto"/>
      </w:pPr>
      <w:r w:rsidRPr="00CE7262">
        <w:t>Vi stödjer ett avdrag för reparation och ombyggnad på maximalt 50 000 kr per år för småhus, ägarlägenhet eller bostadsrätt som ägs av den som ansöker om eller begär skattereduktion. Skattereduktionen är 50 % av det totala unde</w:t>
      </w:r>
      <w:r w:rsidRPr="00CE7262">
        <w:t>r</w:t>
      </w:r>
      <w:r w:rsidRPr="00CE7262">
        <w:t>laget. Det betyder att vederbörande kan köpa tjänster för reparationer, unde</w:t>
      </w:r>
      <w:r w:rsidRPr="00CE7262">
        <w:t>r</w:t>
      </w:r>
      <w:r w:rsidRPr="00CE7262">
        <w:t>håll samt om- och tillbyggnader för 100 000 kr per år. Avdraget görs av varje individ som äger ett småhus eller en ägarlägenhet eller är innehavare av en bostadsrätt. Om det är två delägare av exempelvis ett småhus kan dessa få skattereduktion med sammanlagt 2 x 50 000 kr per år, dvs. 100 000 kr per år. Reduktionen gäller bara arbetskostnaden. Propositionen vill inte tillåta ROT-åtgärder på nybyggda hus och förordar en femårsspärr</w:t>
      </w:r>
      <w:r w:rsidRPr="00CE7262">
        <w:t xml:space="preserve">. Vi delar uppfattningen att nybyggen inte ska kunna använda och subventioneras genom ROT-avdraget. </w:t>
      </w:r>
    </w:p>
    <w:p w:rsidR="00CE7262" w:rsidRPr="00CE7262" w:rsidRDefault="00CE7262">
      <w:pPr>
        <w:pStyle w:val="Normaltindrag"/>
        <w:shd w:val="clear" w:color="000000" w:fill="auto"/>
      </w:pPr>
      <w:r w:rsidRPr="00CE7262">
        <w:t>Till skillnad från propositionens föreslagna regelverk vill vi dock att a</w:t>
      </w:r>
      <w:r w:rsidRPr="00CE7262">
        <w:t>v</w:t>
      </w:r>
      <w:r w:rsidRPr="00CE7262">
        <w:t>draget görs i efterhand. Avdraget ska alltså göras enligt i dag gällande rege</w:t>
      </w:r>
      <w:r w:rsidRPr="00CE7262">
        <w:t>l</w:t>
      </w:r>
      <w:r w:rsidRPr="00CE7262">
        <w:t>verk för hushållstjänster, och vi vill inte ha den föreslagna fakturamodellen. Företagarorganisationer framhåller problem med att ligga ute med pengarna i enlighet med fakturamodellen. Likviditetsproblem kan uppstå för främst mindre företag. Vi vill också att de som utför arbetena ska ha F-skattesedel. Att en F-skattsedelsinnehavare anlitas ska vara ett villkor för att man ska få avdraget. Varken sysselsättningen eller kvaliteten</w:t>
      </w:r>
      <w:r w:rsidRPr="00CE7262">
        <w:t xml:space="preserve"> på de utförda arbetena främjas av att privatpersoner, ibland kanske utan yrkeskunskap, gör byg</w:t>
      </w:r>
      <w:r w:rsidRPr="00CE7262">
        <w:t>g</w:t>
      </w:r>
      <w:r w:rsidRPr="00CE7262">
        <w:t>nadsarbeten. Seriösa näringsidkare som förtjänar sitt uppehälle genom ver</w:t>
      </w:r>
      <w:r w:rsidRPr="00CE7262">
        <w:t>k</w:t>
      </w:r>
      <w:r w:rsidRPr="00CE7262">
        <w:t xml:space="preserve">samhet inom byggbranschen, enskilda sådana såväl som hela företag, får en illojal konkurrens av privatpersoner. Vi vill inte att ROT-avdrag ska kunna ges som löneförmån. Vi vill slutligen pröva möjligheten att begränsa ROT-avdragen till fastigheter i Sverige. </w:t>
      </w:r>
    </w:p>
    <w:p w:rsidR="00CE7262" w:rsidRPr="00CE7262" w:rsidRDefault="00CE7262">
      <w:pPr>
        <w:pStyle w:val="Rubrik2"/>
        <w:shd w:val="clear" w:color="000000" w:fill="auto"/>
      </w:pPr>
      <w:r w:rsidRPr="00CE7262">
        <w:t>Ett utvidgat ROT-avdrag</w:t>
      </w:r>
    </w:p>
    <w:p w:rsidR="00CE7262" w:rsidRPr="00CE7262" w:rsidRDefault="00CE7262">
      <w:pPr>
        <w:shd w:val="clear" w:color="000000" w:fill="auto"/>
      </w:pPr>
      <w:r w:rsidRPr="00CE7262">
        <w:t>De investeringar som vi föreslår med hjälp av ROT-avdraget kommer att påverka bostadssektorns miljöprestanda för lång tid framöver. Det är därför viktigt att det blir rätt från början, med kloka lösningar som hushåller med el, värme och vatten. Ombyggnad, reparationer och underhåll som främjar detta är bra framtidsinvesteringar. Vi vill därför att ROT-avdraget ges en klimat- och miljöstyrande profil.</w:t>
      </w:r>
    </w:p>
    <w:p w:rsidR="00CE7262" w:rsidRPr="00CE7262" w:rsidRDefault="00CE7262">
      <w:pPr>
        <w:pStyle w:val="Normaltindrag"/>
        <w:shd w:val="clear" w:color="000000" w:fill="auto"/>
      </w:pPr>
      <w:r w:rsidRPr="00CE7262">
        <w:t>Vi vill att ROT-avdraget ska vara så neutralt som möjligt i förhållande till upplåtelseformerna. Innehavare av äganderätter, bostadsrätter, hyresrätter, kooperativa hyresrätter och ägarlägenheter ska samtliga kunna ta del av ROT-avdraget i någon form. Hyresrätten är en viktig upplåtelseform som regerin</w:t>
      </w:r>
      <w:r w:rsidRPr="00CE7262">
        <w:t>g</w:t>
      </w:r>
      <w:r w:rsidRPr="00CE7262">
        <w:t>en behandlat styvmoderligt. Ingen ska behöva äga för att kunna bo. Rätten till bostad är en social rättighet, och hyresrätten är viktig för rörligheten på b</w:t>
      </w:r>
      <w:r w:rsidRPr="00CE7262">
        <w:t>o</w:t>
      </w:r>
      <w:r w:rsidRPr="00CE7262">
        <w:t xml:space="preserve">stadsmarknaden. </w:t>
      </w:r>
    </w:p>
    <w:p w:rsidR="00CE7262" w:rsidRPr="00CE7262" w:rsidRDefault="00CE7262">
      <w:pPr>
        <w:pStyle w:val="Normaltindrag"/>
        <w:shd w:val="clear" w:color="000000" w:fill="auto"/>
      </w:pPr>
      <w:r w:rsidRPr="00CE7262">
        <w:t>Detaljerna i vårt förslag om ett utvidgat ROT-avdrag kommer att redovisas i samband med skatteutskottets behandling.</w:t>
      </w:r>
    </w:p>
    <w:p w:rsidR="00CE7262" w:rsidRPr="00CE7262" w:rsidRDefault="00CE7262">
      <w:pPr>
        <w:pStyle w:val="Rubrik2"/>
        <w:shd w:val="clear" w:color="000000" w:fill="auto"/>
      </w:pPr>
      <w:r w:rsidRPr="00CE7262">
        <w:t>Sammanfattning av förslagen</w:t>
      </w:r>
    </w:p>
    <w:p w:rsidR="00CE7262" w:rsidRPr="00CE7262" w:rsidRDefault="00CE7262">
      <w:pPr>
        <w:pStyle w:val="PunktlistaBomb"/>
        <w:shd w:val="clear" w:color="000000" w:fill="auto"/>
        <w:tabs>
          <w:tab w:val="clear" w:pos="360"/>
        </w:tabs>
      </w:pPr>
      <w:r w:rsidRPr="00CE7262">
        <w:t>Avdraget för hushållsnära tjänster ska avskaffas.</w:t>
      </w:r>
    </w:p>
    <w:p w:rsidR="00CE7262" w:rsidRPr="00CE7262" w:rsidRDefault="00CE7262">
      <w:pPr>
        <w:pStyle w:val="PunktlistaBomb"/>
        <w:shd w:val="clear" w:color="000000" w:fill="auto"/>
        <w:tabs>
          <w:tab w:val="clear" w:pos="360"/>
        </w:tabs>
        <w:spacing w:before="0"/>
      </w:pPr>
      <w:r w:rsidRPr="00CE7262">
        <w:t>Avdraget för hushållsnära tjänster som löneförmån ska avskaffas.</w:t>
      </w:r>
    </w:p>
    <w:p w:rsidR="00CE7262" w:rsidRPr="00CE7262" w:rsidRDefault="00CE7262">
      <w:pPr>
        <w:pStyle w:val="PunktlistaBomb"/>
        <w:shd w:val="clear" w:color="000000" w:fill="auto"/>
        <w:tabs>
          <w:tab w:val="clear" w:pos="360"/>
        </w:tabs>
        <w:spacing w:before="0"/>
      </w:pPr>
      <w:r w:rsidRPr="00CE7262">
        <w:t>Ett tidsbegränsat avdrag för reparationer, underhåll samt om- och tillbyg</w:t>
      </w:r>
      <w:r w:rsidRPr="00CE7262">
        <w:t>g</w:t>
      </w:r>
      <w:r w:rsidRPr="00CE7262">
        <w:t>nader (ROT) ska införas fr.o.m. den 30 juni 2009.</w:t>
      </w:r>
    </w:p>
    <w:p w:rsidR="00CE7262" w:rsidRPr="00CE7262" w:rsidRDefault="00CE7262">
      <w:pPr>
        <w:pStyle w:val="PunktlistaBomb"/>
        <w:shd w:val="clear" w:color="000000" w:fill="auto"/>
        <w:tabs>
          <w:tab w:val="clear" w:pos="360"/>
        </w:tabs>
        <w:spacing w:before="0"/>
      </w:pPr>
      <w:r w:rsidRPr="00CE7262">
        <w:t>Skattereduktionen ska gälla ROT-arbeten i småhus, ägarlägenheter eller b</w:t>
      </w:r>
      <w:r w:rsidRPr="00CE7262">
        <w:t>o</w:t>
      </w:r>
      <w:r w:rsidRPr="00CE7262">
        <w:t>stadsrätter som har utförts och betalats fr.o.m. den 8 december 2008.</w:t>
      </w:r>
    </w:p>
    <w:p w:rsidR="00CE7262" w:rsidRPr="00CE7262" w:rsidRDefault="00CE7262">
      <w:pPr>
        <w:pStyle w:val="PunktlistaBomb"/>
        <w:shd w:val="clear" w:color="000000" w:fill="auto"/>
        <w:tabs>
          <w:tab w:val="clear" w:pos="360"/>
        </w:tabs>
        <w:spacing w:before="0"/>
      </w:pPr>
      <w:r w:rsidRPr="00CE7262">
        <w:t>ROT-avdraget ska kunna göras för upp till 50 % av arbetskostnaderna för ROT-åtgärder i småhus, ägarlägenheter eller bostadsrätter.</w:t>
      </w:r>
    </w:p>
    <w:p w:rsidR="00CE7262" w:rsidRPr="00CE7262" w:rsidRDefault="00CE7262">
      <w:pPr>
        <w:pStyle w:val="PunktlistaBomb"/>
        <w:shd w:val="clear" w:color="000000" w:fill="auto"/>
        <w:tabs>
          <w:tab w:val="clear" w:pos="360"/>
        </w:tabs>
        <w:spacing w:before="0"/>
      </w:pPr>
      <w:r w:rsidRPr="00CE7262">
        <w:t>ROT-avdraget ska kunna uppgå till högst 50 000 kr för den som ansöker om eller begär skattereduktion för ett småhus, en ägarlägenhet eller en b</w:t>
      </w:r>
      <w:r w:rsidRPr="00CE7262">
        <w:t>o</w:t>
      </w:r>
      <w:r w:rsidRPr="00CE7262">
        <w:t>stad</w:t>
      </w:r>
      <w:r w:rsidRPr="00CE7262">
        <w:t>s</w:t>
      </w:r>
      <w:r w:rsidRPr="00CE7262">
        <w:t>rätt.</w:t>
      </w:r>
    </w:p>
    <w:p w:rsidR="00CE7262" w:rsidRPr="00CE7262" w:rsidRDefault="00CE7262">
      <w:pPr>
        <w:pStyle w:val="PunktlistaBomb"/>
        <w:shd w:val="clear" w:color="000000" w:fill="auto"/>
        <w:tabs>
          <w:tab w:val="clear" w:pos="360"/>
        </w:tabs>
        <w:spacing w:before="0"/>
      </w:pPr>
      <w:r w:rsidRPr="00CE7262">
        <w:t>ROT-avdraget ska göras i efterhand.</w:t>
      </w:r>
    </w:p>
    <w:p w:rsidR="00CE7262" w:rsidRPr="00CE7262" w:rsidRDefault="00CE7262">
      <w:pPr>
        <w:pStyle w:val="PunktlistaBomb"/>
        <w:shd w:val="clear" w:color="000000" w:fill="auto"/>
        <w:tabs>
          <w:tab w:val="clear" w:pos="360"/>
        </w:tabs>
        <w:spacing w:before="0"/>
      </w:pPr>
      <w:r w:rsidRPr="00CE7262">
        <w:t>Krav på F-skattesedel gäller för utföraren.</w:t>
      </w:r>
    </w:p>
    <w:p w:rsidR="00CE7262" w:rsidRPr="00CE7262" w:rsidRDefault="00CE7262">
      <w:pPr>
        <w:pStyle w:val="PunktlistaBomb"/>
        <w:shd w:val="clear" w:color="000000" w:fill="auto"/>
        <w:tabs>
          <w:tab w:val="clear" w:pos="360"/>
        </w:tabs>
        <w:spacing w:before="0"/>
      </w:pPr>
      <w:r w:rsidRPr="00CE7262">
        <w:t>ROT-avdrag ska inte kunna ges som löneförmån.</w:t>
      </w:r>
    </w:p>
    <w:p w:rsidR="00CE7262" w:rsidRPr="00CE7262" w:rsidRDefault="00CE7262">
      <w:pPr>
        <w:pStyle w:val="PunktlistaBomb"/>
        <w:shd w:val="clear" w:color="000000" w:fill="auto"/>
        <w:tabs>
          <w:tab w:val="clear" w:pos="360"/>
        </w:tabs>
        <w:spacing w:before="0"/>
      </w:pPr>
      <w:r w:rsidRPr="00CE7262">
        <w:t>Avdrag för fastigheter utomlands ska ej medges.</w:t>
      </w:r>
    </w:p>
    <w:p w:rsidR="00CE7262" w:rsidRPr="00CE7262" w:rsidRDefault="00CE7262">
      <w:pPr>
        <w:pStyle w:val="PunktlistaBomb"/>
        <w:shd w:val="clear" w:color="000000" w:fill="auto"/>
        <w:tabs>
          <w:tab w:val="clear" w:pos="360"/>
        </w:tabs>
        <w:spacing w:before="0"/>
      </w:pPr>
      <w:r w:rsidRPr="00CE7262">
        <w:t>Flerbostadshus ska kunna ta del av ROT-avdraget.</w:t>
      </w:r>
    </w:p>
    <w:p w:rsidR="00CE7262" w:rsidRPr="00CE7262" w:rsidRDefault="00CE7262">
      <w:pPr>
        <w:pStyle w:val="PunktlistaBomb"/>
        <w:shd w:val="clear" w:color="000000" w:fill="auto"/>
        <w:tabs>
          <w:tab w:val="clear" w:pos="360"/>
        </w:tabs>
        <w:spacing w:before="0"/>
      </w:pPr>
      <w:r w:rsidRPr="00CE7262">
        <w:t>ROT-avdraget ska ges en klimat- och miljöstyrande profil.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262">
        <w:trPr>
          <w:cantSplit/>
        </w:trPr>
        <w:tc>
          <w:tcPr>
            <w:tcW w:w="3046" w:type="dxa"/>
          </w:tcPr>
          <w:p w:rsidR="00CE7262" w:rsidRPr="00CE7262" w:rsidRDefault="00CE7262">
            <w:pPr>
              <w:pStyle w:val="UnderskriftDatum"/>
              <w:shd w:val="clear" w:color="000000" w:fill="auto"/>
              <w:spacing w:before="240"/>
            </w:pPr>
            <w:r w:rsidRPr="00CE7262">
              <w:t>Stockholm den 22 april 2009</w:t>
            </w:r>
          </w:p>
        </w:tc>
        <w:tc>
          <w:tcPr>
            <w:tcW w:w="3047" w:type="dxa"/>
          </w:tcPr>
          <w:p w:rsidR="00CE7262" w:rsidRPr="00CE7262" w:rsidRDefault="00CE7262">
            <w:pPr>
              <w:pStyle w:val="Underskrifter"/>
              <w:shd w:val="clear" w:color="000000" w:fill="auto"/>
              <w:spacing w:before="240"/>
            </w:pPr>
          </w:p>
        </w:tc>
      </w:tr>
      <w:tr w:rsidR="00000000" w:rsidRPr="00CE7262">
        <w:trPr>
          <w:cantSplit/>
        </w:trPr>
        <w:tc>
          <w:tcPr>
            <w:tcW w:w="3046" w:type="dxa"/>
          </w:tcPr>
          <w:p w:rsidR="00CE7262" w:rsidRPr="00CE7262" w:rsidRDefault="00CE7262">
            <w:pPr>
              <w:pStyle w:val="Underskrifter"/>
              <w:shd w:val="clear" w:color="000000" w:fill="auto"/>
            </w:pPr>
            <w:r w:rsidRPr="00CE7262">
              <w:t>Lars Johansson (s)</w:t>
            </w:r>
          </w:p>
        </w:tc>
        <w:tc>
          <w:tcPr>
            <w:tcW w:w="3046" w:type="dxa"/>
          </w:tcPr>
          <w:p w:rsidR="00CE7262" w:rsidRPr="00CE7262" w:rsidRDefault="00CE7262">
            <w:pPr>
              <w:pStyle w:val="Underskrifter"/>
              <w:shd w:val="clear" w:color="000000" w:fill="auto"/>
            </w:pPr>
          </w:p>
        </w:tc>
      </w:tr>
      <w:tr w:rsidR="00000000" w:rsidRPr="00CE7262">
        <w:trPr>
          <w:cantSplit/>
        </w:trPr>
        <w:tc>
          <w:tcPr>
            <w:tcW w:w="3046" w:type="dxa"/>
          </w:tcPr>
          <w:p w:rsidR="00CE7262" w:rsidRPr="00CE7262" w:rsidRDefault="00CE7262">
            <w:pPr>
              <w:pStyle w:val="Underskrifter"/>
              <w:shd w:val="clear" w:color="000000" w:fill="auto"/>
            </w:pPr>
            <w:r w:rsidRPr="00CE7262">
              <w:t>Laila Bjurling (s)</w:t>
            </w:r>
          </w:p>
        </w:tc>
        <w:tc>
          <w:tcPr>
            <w:tcW w:w="3046" w:type="dxa"/>
          </w:tcPr>
          <w:p w:rsidR="00CE7262" w:rsidRPr="00CE7262" w:rsidRDefault="00CE7262">
            <w:pPr>
              <w:pStyle w:val="Underskrifter"/>
              <w:shd w:val="clear" w:color="000000" w:fill="auto"/>
            </w:pPr>
            <w:r w:rsidRPr="00CE7262">
              <w:t>Raimo Pärssinen (s)</w:t>
            </w:r>
          </w:p>
        </w:tc>
      </w:tr>
      <w:tr w:rsidR="00000000" w:rsidRPr="00CE7262">
        <w:trPr>
          <w:cantSplit/>
        </w:trPr>
        <w:tc>
          <w:tcPr>
            <w:tcW w:w="3046" w:type="dxa"/>
          </w:tcPr>
          <w:p w:rsidR="00CE7262" w:rsidRPr="00CE7262" w:rsidRDefault="00CE7262">
            <w:pPr>
              <w:pStyle w:val="Underskrifter"/>
              <w:shd w:val="clear" w:color="000000" w:fill="auto"/>
            </w:pPr>
            <w:r w:rsidRPr="00CE7262">
              <w:t>Christin Hagberg (s)</w:t>
            </w:r>
          </w:p>
        </w:tc>
        <w:tc>
          <w:tcPr>
            <w:tcW w:w="3046" w:type="dxa"/>
          </w:tcPr>
          <w:p w:rsidR="00CE7262" w:rsidRPr="00CE7262" w:rsidRDefault="00CE7262">
            <w:pPr>
              <w:pStyle w:val="Underskrifter"/>
              <w:shd w:val="clear" w:color="000000" w:fill="auto"/>
            </w:pPr>
            <w:r w:rsidRPr="00CE7262">
              <w:t>Fredrik Olovsson (s)</w:t>
            </w:r>
          </w:p>
        </w:tc>
      </w:tr>
      <w:tr w:rsidR="00000000" w:rsidRPr="00CE7262">
        <w:trPr>
          <w:cantSplit/>
        </w:trPr>
        <w:tc>
          <w:tcPr>
            <w:tcW w:w="3046" w:type="dxa"/>
          </w:tcPr>
          <w:p w:rsidR="00CE7262" w:rsidRPr="00CE7262" w:rsidRDefault="00CE7262">
            <w:pPr>
              <w:pStyle w:val="Underskrifter"/>
              <w:shd w:val="clear" w:color="000000" w:fill="auto"/>
            </w:pPr>
            <w:r w:rsidRPr="00CE7262">
              <w:t>Britta Rådström (s)</w:t>
            </w:r>
          </w:p>
        </w:tc>
        <w:tc>
          <w:tcPr>
            <w:tcW w:w="3046" w:type="dxa"/>
          </w:tcPr>
          <w:p w:rsidR="00CE7262" w:rsidRPr="00CE7262" w:rsidRDefault="00CE7262">
            <w:pPr>
              <w:pStyle w:val="Underskrifter"/>
              <w:shd w:val="clear" w:color="000000" w:fill="auto"/>
            </w:pPr>
            <w:r w:rsidRPr="00CE7262">
              <w:t>Hans Olsson (s)</w:t>
            </w:r>
          </w:p>
        </w:tc>
      </w:tr>
      <w:tr w:rsidR="00000000" w:rsidRPr="00CE7262">
        <w:trPr>
          <w:cantSplit/>
        </w:trPr>
        <w:tc>
          <w:tcPr>
            <w:tcW w:w="3046" w:type="dxa"/>
          </w:tcPr>
          <w:p w:rsidR="00CE7262" w:rsidRPr="00CE7262" w:rsidRDefault="00CE7262">
            <w:pPr>
              <w:pStyle w:val="Underskrifter"/>
              <w:shd w:val="clear" w:color="000000" w:fill="auto"/>
            </w:pPr>
            <w:r w:rsidRPr="00CE7262">
              <w:t>Birgitta Eriksson (s)</w:t>
            </w:r>
          </w:p>
        </w:tc>
        <w:tc>
          <w:tcPr>
            <w:tcW w:w="3046" w:type="dxa"/>
          </w:tcPr>
          <w:p w:rsidR="00CE7262" w:rsidRPr="00CE7262" w:rsidRDefault="00CE7262">
            <w:pPr>
              <w:pStyle w:val="Underskrifter"/>
              <w:shd w:val="clear" w:color="000000" w:fill="auto"/>
            </w:pPr>
            <w:r w:rsidRPr="00CE7262">
              <w:t>Marie Engström (v)</w:t>
            </w:r>
          </w:p>
        </w:tc>
      </w:tr>
      <w:tr w:rsidR="00000000" w:rsidRPr="00CE7262">
        <w:trPr>
          <w:cantSplit/>
        </w:trPr>
        <w:tc>
          <w:tcPr>
            <w:tcW w:w="3046" w:type="dxa"/>
          </w:tcPr>
          <w:p w:rsidR="00CE7262" w:rsidRPr="00CE7262" w:rsidRDefault="00CE7262">
            <w:pPr>
              <w:pStyle w:val="Underskrifter"/>
              <w:shd w:val="clear" w:color="000000" w:fill="auto"/>
            </w:pPr>
            <w:r w:rsidRPr="00CE7262">
              <w:t>Helena Leander (mp)</w:t>
            </w:r>
          </w:p>
        </w:tc>
        <w:tc>
          <w:tcPr>
            <w:tcW w:w="3046" w:type="dxa"/>
          </w:tcPr>
          <w:p w:rsidR="00CE7262" w:rsidRPr="00CE7262" w:rsidRDefault="00CE7262">
            <w:pPr>
              <w:pStyle w:val="Underskrifter"/>
              <w:shd w:val="clear" w:color="000000" w:fill="auto"/>
            </w:pPr>
          </w:p>
        </w:tc>
      </w:tr>
    </w:tbl>
    <w:p w:rsidR="00CE7262" w:rsidRPr="00CE7262" w:rsidRDefault="00CE7262">
      <w:pPr>
        <w:pStyle w:val="Normaltindrag"/>
        <w:shd w:val="clear" w:color="000000" w:fill="auto"/>
      </w:pPr>
    </w:p>
    <w:sectPr w:rsidR="00000000" w:rsidRPr="00CE72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262" w:rsidRPr="00CE7262" w:rsidRDefault="00CE7262">
      <w:r w:rsidRPr="00CE7262">
        <w:separator/>
      </w:r>
    </w:p>
  </w:endnote>
  <w:endnote w:type="continuationSeparator" w:id="0">
    <w:p w:rsidR="00CE7262" w:rsidRPr="00CE7262" w:rsidRDefault="00CE7262">
      <w:r w:rsidRPr="00CE7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Sidfot"/>
    </w:pPr>
    <w:r w:rsidRPr="00CE72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829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62" w:rsidRDefault="00CE72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262" w:rsidRDefault="00CE72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Sidfot"/>
    </w:pPr>
    <w:r w:rsidRPr="00CE72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222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62" w:rsidRDefault="00CE72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262" w:rsidRDefault="00CE72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Sidfot"/>
    </w:pPr>
    <w:r w:rsidRPr="00CE72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75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62" w:rsidRDefault="00CE72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262" w:rsidRDefault="00CE72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262" w:rsidRPr="00CE7262" w:rsidRDefault="00CE7262">
      <w:r w:rsidRPr="00CE7262">
        <w:separator/>
      </w:r>
    </w:p>
  </w:footnote>
  <w:footnote w:type="continuationSeparator" w:id="0">
    <w:p w:rsidR="00CE7262" w:rsidRPr="00CE7262" w:rsidRDefault="00CE7262">
      <w:r w:rsidRPr="00CE72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Sidhuvud"/>
    </w:pPr>
    <w:r w:rsidRPr="00CE72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87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62" w:rsidRDefault="00CE72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262" w:rsidRDefault="00CE72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Sidhuvud"/>
    </w:pPr>
    <w:r w:rsidRPr="00CE72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644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62" w:rsidRDefault="00CE72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262" w:rsidRDefault="00CE72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262" w:rsidRPr="00CE7262" w:rsidRDefault="00CE7262">
    <w:pPr>
      <w:pStyle w:val="FSHNormal"/>
      <w:tabs>
        <w:tab w:val="right" w:pos="5840"/>
      </w:tabs>
    </w:pPr>
    <w:r w:rsidRPr="00CE7262">
      <w:br/>
    </w:r>
    <w:r w:rsidRPr="00CE7262">
      <w:fldChar w:fldCharType="begin" w:fldLock="1"/>
    </w:r>
    <w:r w:rsidRPr="00CE7262">
      <w:instrText xml:space="preserve"> DOCPROPERTY</w:instrText>
    </w:r>
    <w:r w:rsidRPr="00CE7262">
      <w:rPr>
        <w:sz w:val="18"/>
      </w:rPr>
      <w:instrText xml:space="preserve"> "YearUser" *\charformat </w:instrText>
    </w:r>
    <w:r w:rsidRPr="00CE7262">
      <w:fldChar w:fldCharType="separate"/>
    </w:r>
    <w:r w:rsidRPr="00CE7262">
      <w:t>2008/09</w:t>
    </w:r>
    <w:r w:rsidRPr="00CE7262">
      <w:fldChar w:fldCharType="end"/>
    </w:r>
    <w:r w:rsidRPr="00CE7262">
      <w:t xml:space="preserve"> </w:t>
    </w:r>
    <w:r w:rsidRPr="00CE7262">
      <w:tab/>
      <w:t xml:space="preserve">mnr: </w:t>
    </w:r>
    <w:r w:rsidRPr="00CE7262">
      <w:fldChar w:fldCharType="begin" w:fldLock="1"/>
    </w:r>
    <w:r w:rsidRPr="00CE7262">
      <w:instrText xml:space="preserve"> DOCPROPERTY</w:instrText>
    </w:r>
    <w:r w:rsidRPr="00CE7262">
      <w:rPr>
        <w:sz w:val="18"/>
      </w:rPr>
      <w:instrText xml:space="preserve"> "Motionsnummer" *\charformat </w:instrText>
    </w:r>
    <w:r w:rsidRPr="00CE7262">
      <w:fldChar w:fldCharType="separate"/>
    </w:r>
    <w:r w:rsidRPr="00CE7262">
      <w:t>Sk18</w:t>
    </w:r>
    <w:r w:rsidRPr="00CE7262">
      <w:fldChar w:fldCharType="end"/>
    </w:r>
    <w:r w:rsidRPr="00CE7262">
      <w:br/>
    </w:r>
    <w:r w:rsidRPr="00CE7262">
      <w:fldChar w:fldCharType="begin" w:fldLock="1"/>
    </w:r>
    <w:r w:rsidRPr="00CE7262">
      <w:instrText xml:space="preserve"> DOCPROPERTY</w:instrText>
    </w:r>
    <w:r w:rsidRPr="00CE7262">
      <w:rPr>
        <w:sz w:val="18"/>
      </w:rPr>
      <w:instrText xml:space="preserve"> "Samling" *\charformat </w:instrText>
    </w:r>
    <w:r w:rsidRPr="00CE7262">
      <w:fldChar w:fldCharType="end"/>
    </w:r>
    <w:r w:rsidRPr="00CE7262">
      <w:tab/>
      <w:t xml:space="preserve">pnr: </w:t>
    </w:r>
    <w:r w:rsidRPr="00CE7262">
      <w:fldChar w:fldCharType="begin" w:fldLock="1"/>
    </w:r>
    <w:r w:rsidRPr="00CE7262">
      <w:instrText xml:space="preserve"> DOCPROPERTY</w:instrText>
    </w:r>
    <w:r w:rsidRPr="00CE7262">
      <w:rPr>
        <w:sz w:val="18"/>
      </w:rPr>
      <w:instrText xml:space="preserve"> "Partinummer" *\charformat </w:instrText>
    </w:r>
    <w:r w:rsidRPr="00CE7262">
      <w:fldChar w:fldCharType="separate"/>
    </w:r>
    <w:r w:rsidRPr="00CE7262">
      <w:t>-s33109</w:t>
    </w:r>
    <w:r w:rsidRPr="00CE7262">
      <w:fldChar w:fldCharType="end"/>
    </w:r>
  </w:p>
  <w:p w:rsidR="00CE7262" w:rsidRPr="00CE7262" w:rsidRDefault="00CE7262">
    <w:pPr>
      <w:pStyle w:val="FSHRub1"/>
    </w:pPr>
    <w:r w:rsidRPr="00CE7262">
      <w:t>Motion till riksdagen</w:t>
    </w:r>
    <w:r w:rsidRPr="00CE7262">
      <w:br/>
    </w:r>
    <w:r w:rsidRPr="00CE7262">
      <w:fldChar w:fldCharType="begin" w:fldLock="1"/>
    </w:r>
    <w:r w:rsidRPr="00CE7262">
      <w:instrText xml:space="preserve"> DOCPROPERTY "YearUser" *\charformat </w:instrText>
    </w:r>
    <w:r w:rsidRPr="00CE7262">
      <w:fldChar w:fldCharType="separate"/>
    </w:r>
    <w:r w:rsidRPr="00CE7262">
      <w:t>2008/09</w:t>
    </w:r>
    <w:r w:rsidRPr="00CE7262">
      <w:fldChar w:fldCharType="end"/>
    </w:r>
    <w:r w:rsidRPr="00CE7262">
      <w:t>:</w:t>
    </w:r>
    <w:r w:rsidRPr="00CE7262">
      <w:fldChar w:fldCharType="begin" w:fldLock="1"/>
    </w:r>
    <w:r w:rsidRPr="00CE7262">
      <w:instrText xml:space="preserve"> DOCPROPERTY "Motionsnummer" *\charformat </w:instrText>
    </w:r>
    <w:r w:rsidRPr="00CE7262">
      <w:fldChar w:fldCharType="separate"/>
    </w:r>
    <w:r w:rsidRPr="00CE7262">
      <w:t>Sk18</w:t>
    </w:r>
    <w:r w:rsidRPr="00CE7262">
      <w:fldChar w:fldCharType="end"/>
    </w:r>
  </w:p>
  <w:p w:rsidR="00CE7262" w:rsidRPr="00CE7262" w:rsidRDefault="00CE7262">
    <w:pPr>
      <w:pStyle w:val="FSHNormalS5"/>
    </w:pPr>
    <w:r w:rsidRPr="00CE7262">
      <w:fldChar w:fldCharType="begin" w:fldLock="1"/>
    </w:r>
    <w:r w:rsidRPr="00CE7262">
      <w:instrText xml:space="preserve"> DOCPROPERTY "MotionarText" *\charformat </w:instrText>
    </w:r>
    <w:r w:rsidRPr="00CE7262">
      <w:fldChar w:fldCharType="separate"/>
    </w:r>
    <w:r w:rsidRPr="00CE7262">
      <w:t>av Lars Johansson m.fl. (s, v, mp)</w:t>
    </w:r>
    <w:r w:rsidRPr="00CE7262">
      <w:fldChar w:fldCharType="end"/>
    </w:r>
    <w:r w:rsidRPr="00CE7262">
      <w:br/>
    </w:r>
    <w:r w:rsidRPr="00CE7262">
      <w:fldChar w:fldCharType="begin" w:fldLock="1"/>
    </w:r>
    <w:r w:rsidRPr="00CE7262">
      <w:instrText xml:space="preserve"> DOCPROPERTY "SvarFrasKort" *\charformat </w:instrText>
    </w:r>
    <w:r w:rsidRPr="00CE7262">
      <w:fldChar w:fldCharType="separate"/>
    </w:r>
    <w:r w:rsidRPr="00CE7262">
      <w:t>med anledning av prop. 2008/09:178</w:t>
    </w:r>
    <w:r w:rsidRPr="00CE7262">
      <w:fldChar w:fldCharType="end"/>
    </w:r>
  </w:p>
  <w:p w:rsidR="00CE7262" w:rsidRPr="00CE7262" w:rsidRDefault="00CE7262">
    <w:pPr>
      <w:pStyle w:val="FSHTitel"/>
    </w:pPr>
    <w:r w:rsidRPr="00CE7262">
      <w:fldChar w:fldCharType="begin" w:fldLock="1"/>
    </w:r>
    <w:r w:rsidRPr="00CE7262">
      <w:instrText xml:space="preserve"> DOCPROPERTY</w:instrText>
    </w:r>
    <w:r w:rsidRPr="00CE7262">
      <w:rPr>
        <w:sz w:val="18"/>
      </w:rPr>
      <w:instrText xml:space="preserve"> "RubrikSvar" *\charformat </w:instrText>
    </w:r>
    <w:r w:rsidRPr="00CE7262">
      <w:fldChar w:fldCharType="separate"/>
    </w:r>
    <w:r w:rsidRPr="00CE7262">
      <w:t>Skattereduktion för reparationer, underhåll samt om- och tillbyggnad av vissa bostäder</w:t>
    </w:r>
    <w:r w:rsidRPr="00CE7262">
      <w:fldChar w:fldCharType="end"/>
    </w:r>
  </w:p>
  <w:p w:rsidR="00CE7262" w:rsidRPr="00CE7262" w:rsidRDefault="00CE7262">
    <w:pPr>
      <w:pStyle w:val="Normal00"/>
    </w:pPr>
  </w:p>
  <w:p w:rsidR="00CE7262" w:rsidRPr="00CE7262" w:rsidRDefault="00CE72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F85704"/>
    <w:multiLevelType w:val="hybridMultilevel"/>
    <w:tmpl w:val="048EF76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2B5A2B"/>
    <w:multiLevelType w:val="hybridMultilevel"/>
    <w:tmpl w:val="647C481A"/>
    <w:lvl w:ilvl="0" w:tplc="88A6DB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7116812">
    <w:abstractNumId w:val="8"/>
  </w:num>
  <w:num w:numId="2" w16cid:durableId="2020886493">
    <w:abstractNumId w:val="9"/>
  </w:num>
  <w:num w:numId="3" w16cid:durableId="647826255">
    <w:abstractNumId w:val="8"/>
  </w:num>
  <w:num w:numId="4" w16cid:durableId="84692975">
    <w:abstractNumId w:val="9"/>
  </w:num>
  <w:num w:numId="5" w16cid:durableId="1021711863">
    <w:abstractNumId w:val="14"/>
  </w:num>
  <w:num w:numId="6" w16cid:durableId="1309553159">
    <w:abstractNumId w:val="10"/>
  </w:num>
  <w:num w:numId="7" w16cid:durableId="2032490660">
    <w:abstractNumId w:val="12"/>
  </w:num>
  <w:num w:numId="8" w16cid:durableId="1233152243">
    <w:abstractNumId w:val="13"/>
  </w:num>
  <w:num w:numId="9" w16cid:durableId="1918250291">
    <w:abstractNumId w:val="8"/>
  </w:num>
  <w:num w:numId="10" w16cid:durableId="851915821">
    <w:abstractNumId w:val="3"/>
  </w:num>
  <w:num w:numId="11" w16cid:durableId="1715494931">
    <w:abstractNumId w:val="2"/>
  </w:num>
  <w:num w:numId="12" w16cid:durableId="209802110">
    <w:abstractNumId w:val="1"/>
  </w:num>
  <w:num w:numId="13" w16cid:durableId="1590507762">
    <w:abstractNumId w:val="0"/>
  </w:num>
  <w:num w:numId="14" w16cid:durableId="1521973157">
    <w:abstractNumId w:val="9"/>
  </w:num>
  <w:num w:numId="15" w16cid:durableId="1239510555">
    <w:abstractNumId w:val="7"/>
  </w:num>
  <w:num w:numId="16" w16cid:durableId="1664697960">
    <w:abstractNumId w:val="6"/>
  </w:num>
  <w:num w:numId="17" w16cid:durableId="1328360957">
    <w:abstractNumId w:val="5"/>
  </w:num>
  <w:num w:numId="18" w16cid:durableId="2096702208">
    <w:abstractNumId w:val="4"/>
  </w:num>
  <w:num w:numId="19" w16cid:durableId="1604533242">
    <w:abstractNumId w:val="15"/>
  </w:num>
  <w:num w:numId="20" w16cid:durableId="921716974">
    <w:abstractNumId w:val="11"/>
  </w:num>
  <w:num w:numId="21" w16cid:durableId="172961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670BA2"/>
    <w:rsid w:val="00670BA2"/>
    <w:rsid w:val="00CE72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53E2FF8-99E8-48B2-B488-980D8DA3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5368</Characters>
  <Application>Microsoft Office Word</Application>
  <DocSecurity>4</DocSecurity>
  <Lines>111</Lines>
  <Paragraphs>47</Paragraphs>
  <ScaleCrop>false</ScaleCrop>
  <HeadingPairs>
    <vt:vector size="2" baseType="variant">
      <vt:variant>
        <vt:lpstr>Rubrik</vt:lpstr>
      </vt:variant>
      <vt:variant>
        <vt:i4>1</vt:i4>
      </vt:variant>
    </vt:vector>
  </HeadingPairs>
  <TitlesOfParts>
    <vt:vector size="1" baseType="lpstr">
      <vt:lpstr>-s33109</vt:lpstr>
    </vt:vector>
  </TitlesOfParts>
  <Company>Riksdagen</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-s33109</dc:title>
  <dc:subject>-s33109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2009-04-27T11:52:00Z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mot2000_496_2009-04-20</vt:lpwstr>
  </property>
  <property fmtid="{D5CDD505-2E9C-101B-9397-08002B2CF9AE}" pid="3" name="version">
    <vt:lpwstr>mot2000_496_2009-04-20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2008/09:178 Skattereduktion för reparationer, underhåll samt om- och tillbyggnad av vissa bostäder</vt:lpwstr>
  </property>
  <property fmtid="{D5CDD505-2E9C-101B-9397-08002B2CF9AE}" pid="11" name="SvarFrasKort">
    <vt:lpwstr>med anledning av prop. 2008/09:178</vt:lpwstr>
  </property>
  <property fmtid="{D5CDD505-2E9C-101B-9397-08002B2CF9AE}" pid="12" name="Svar">
    <vt:lpwstr>Proposition</vt:lpwstr>
  </property>
  <property fmtid="{D5CDD505-2E9C-101B-9397-08002B2CF9AE}" pid="13" name="SvarNr">
    <vt:lpwstr>2008/09:178</vt:lpwstr>
  </property>
  <property fmtid="{D5CDD505-2E9C-101B-9397-08002B2CF9AE}" pid="14" name="RubrikSvar">
    <vt:lpwstr>Skattereduktion för reparationer, underhåll samt om- och tillbyggnad av vissa bostäder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20082009000000000115000331090070</vt:lpwstr>
  </property>
  <property fmtid="{D5CDD505-2E9C-101B-9397-08002B2CF9AE}" pid="47" name="datum">
    <vt:lpwstr>090422</vt:lpwstr>
  </property>
  <property fmtid="{D5CDD505-2E9C-101B-9397-08002B2CF9AE}" pid="48" name="avsändar-e-post">
    <vt:lpwstr>kata.hansson@riksdagen.se</vt:lpwstr>
  </property>
  <property fmtid="{D5CDD505-2E9C-101B-9397-08002B2CF9AE}" pid="49" name="id">
    <vt:lpwstr>20082009000000000115000331090070</vt:lpwstr>
  </property>
  <property fmtid="{D5CDD505-2E9C-101B-9397-08002B2CF9AE}" pid="50" name="nummer">
    <vt:lpwstr>18</vt:lpwstr>
  </property>
  <property fmtid="{D5CDD505-2E9C-101B-9397-08002B2CF9AE}" pid="51" name="utskottsbeteckning">
    <vt:lpwstr>Sk</vt:lpwstr>
  </property>
  <property fmtid="{D5CDD505-2E9C-101B-9397-08002B2CF9AE}" pid="52" name="GlobalUID">
    <vt:lpwstr>{D0348165-553A-45A5-A5CD-4EF18DEAFEAD}</vt:lpwstr>
  </property>
  <property fmtid="{D5CDD505-2E9C-101B-9397-08002B2CF9AE}" pid="53" name="Överföringar">
    <vt:i4>0</vt:i4>
  </property>
  <property fmtid="{D5CDD505-2E9C-101B-9397-08002B2CF9AE}" pid="54" name="Checksum">
    <vt:lpwstr>*0004256536344*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090427 13:52:54.270</vt:lpwstr>
  </property>
  <property fmtid="{D5CDD505-2E9C-101B-9397-08002B2CF9AE}" pid="58" name="urixGuid">
    <vt:lpwstr>{3B56702C-F06E-4B78-8C35-5C2A5F1BAE58}</vt:lpwstr>
  </property>
</Properties>
</file>