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BA41" w14:textId="77777777" w:rsidR="001D5FBE" w:rsidRDefault="001D5FBE" w:rsidP="00DA0661">
      <w:pPr>
        <w:pStyle w:val="Rubrik"/>
      </w:pPr>
      <w:bookmarkStart w:id="0" w:name="Start"/>
      <w:bookmarkEnd w:id="0"/>
      <w:r>
        <w:t>Svar på fråga 2020/21:367 av Lotta Olsson (M)</w:t>
      </w:r>
      <w:r>
        <w:br/>
        <w:t>Sekretess för försäkringskunder</w:t>
      </w:r>
      <w:bookmarkStart w:id="1" w:name="_GoBack"/>
      <w:bookmarkEnd w:id="1"/>
    </w:p>
    <w:p w14:paraId="1FD9325F" w14:textId="3F9B9A98" w:rsidR="001D5FBE" w:rsidRDefault="001D5FBE" w:rsidP="001D5FBE">
      <w:pPr>
        <w:pStyle w:val="Brdtext"/>
      </w:pPr>
      <w:r>
        <w:t xml:space="preserve">Lotta Olsson har frågat mig vilka åtgärder jag kommer att vidta för att säkerställa att </w:t>
      </w:r>
      <w:r w:rsidR="001E1B4E">
        <w:t>en sådan</w:t>
      </w:r>
      <w:r>
        <w:t xml:space="preserve"> typ av händelse </w:t>
      </w:r>
      <w:r w:rsidR="001E1B4E">
        <w:t xml:space="preserve">hos försäkringsbolaget Folksam som hon beskriver i frågan </w:t>
      </w:r>
      <w:r>
        <w:t xml:space="preserve">inte upprepas. </w:t>
      </w:r>
    </w:p>
    <w:p w14:paraId="6A6E296C" w14:textId="40984B81" w:rsidR="00F652CD" w:rsidRDefault="001D5FBE" w:rsidP="001D5FBE">
      <w:pPr>
        <w:pStyle w:val="Brdtext"/>
      </w:pPr>
      <w:r>
        <w:t>Utgångspunkten i den nationella informations- och cybersäkerhetsstrategi</w:t>
      </w:r>
      <w:r w:rsidR="00F652CD">
        <w:t>n är att den enskilda organisationen har det yttersta ansvaret för att hantera sin information och bedriva ett systematiskt informationssäkerhetsarbete i enlig</w:t>
      </w:r>
      <w:r w:rsidR="00094475">
        <w:t xml:space="preserve">het </w:t>
      </w:r>
      <w:r w:rsidR="00F652CD">
        <w:t xml:space="preserve">med gällande regelverk inom området. </w:t>
      </w:r>
      <w:r w:rsidR="0041097F">
        <w:t xml:space="preserve">Det faller </w:t>
      </w:r>
      <w:r w:rsidR="002E69AD">
        <w:t xml:space="preserve">alltså </w:t>
      </w:r>
      <w:r w:rsidR="0041097F">
        <w:t xml:space="preserve">på Folksam och andra organisationer att vidta nödvändiga åtgärder för att säkerställa skyddet av personuppgifter och </w:t>
      </w:r>
      <w:r w:rsidR="00D84B7E">
        <w:t>andra skyddsvärda</w:t>
      </w:r>
      <w:r w:rsidR="0041097F">
        <w:t xml:space="preserve"> uppgifter i den egna verksamheten. </w:t>
      </w:r>
    </w:p>
    <w:p w14:paraId="1F37F5F1" w14:textId="2187468E" w:rsidR="005B1572" w:rsidRDefault="00F652CD" w:rsidP="00336688">
      <w:r>
        <w:t xml:space="preserve">Regeringen </w:t>
      </w:r>
      <w:r w:rsidR="00EB1CB7">
        <w:t xml:space="preserve">och ansvariga myndigheter </w:t>
      </w:r>
      <w:r>
        <w:t>har vidtagit flera åtgärder</w:t>
      </w:r>
      <w:r w:rsidR="00EB1CB7">
        <w:t xml:space="preserve"> för att underlätta för organisationer att ta det ansvaret. </w:t>
      </w:r>
      <w:r w:rsidR="00B96FEA">
        <w:t>Bland</w:t>
      </w:r>
      <w:r w:rsidR="00C21B1E">
        <w:t xml:space="preserve"> annat</w:t>
      </w:r>
      <w:r w:rsidR="00B96FEA">
        <w:t xml:space="preserve"> </w:t>
      </w:r>
      <w:r w:rsidR="002E69AD">
        <w:t xml:space="preserve">har </w:t>
      </w:r>
      <w:r w:rsidR="00C21B1E">
        <w:t>regeringen 2018</w:t>
      </w:r>
      <w:r w:rsidR="00B96FEA">
        <w:t xml:space="preserve"> </w:t>
      </w:r>
      <w:r w:rsidR="001E1B4E">
        <w:t xml:space="preserve">uppdragit åt </w:t>
      </w:r>
      <w:r w:rsidR="00B96FEA">
        <w:t xml:space="preserve">Myndigheten för </w:t>
      </w:r>
      <w:r w:rsidR="00FF43E5">
        <w:t>s</w:t>
      </w:r>
      <w:r w:rsidR="00B96FEA">
        <w:t xml:space="preserve">amhällsskydd och </w:t>
      </w:r>
      <w:r w:rsidR="00FF43E5">
        <w:t>b</w:t>
      </w:r>
      <w:r w:rsidR="00B96FEA">
        <w:t>eredskap (MSB) att</w:t>
      </w:r>
      <w:r w:rsidR="00C21B1E">
        <w:t xml:space="preserve"> bidra till att öka allmänhetens samt små och medelstora </w:t>
      </w:r>
      <w:proofErr w:type="gramStart"/>
      <w:r w:rsidR="00C21B1E">
        <w:t>företags</w:t>
      </w:r>
      <w:r w:rsidR="00094475">
        <w:t xml:space="preserve"> </w:t>
      </w:r>
      <w:r w:rsidR="00C21B1E">
        <w:t>kunskap</w:t>
      </w:r>
      <w:proofErr w:type="gramEnd"/>
      <w:r w:rsidR="00C21B1E">
        <w:t xml:space="preserve"> om informationssäkerhet</w:t>
      </w:r>
      <w:r w:rsidR="00336688">
        <w:t xml:space="preserve">. Regeringen har även uppdragit åt MSB att ta fram en struktur för uppföljning av det systematiska informationssäkerhetsarbetet i den offentliga förvaltningen och att genomföra riktade utbildningsinsatser för att höja nivån på informationssäkerhetsarbetet. </w:t>
      </w:r>
      <w:r w:rsidR="001E1B4E">
        <w:t>Det sistnämnda u</w:t>
      </w:r>
      <w:r w:rsidR="00336688">
        <w:t>ppdraget ska slutredovisas i mars 2021.</w:t>
      </w:r>
      <w:r w:rsidR="00336688" w:rsidRPr="002226E8">
        <w:t xml:space="preserve"> </w:t>
      </w:r>
    </w:p>
    <w:p w14:paraId="40E2F2FF" w14:textId="4BA9BFA4" w:rsidR="00E17DEC" w:rsidRDefault="00336688" w:rsidP="00C21B1E">
      <w:pPr>
        <w:pStyle w:val="Brdtext"/>
      </w:pPr>
      <w:r>
        <w:t>R</w:t>
      </w:r>
      <w:r w:rsidR="00F41416" w:rsidRPr="00F41416">
        <w:t>egeringen</w:t>
      </w:r>
      <w:r w:rsidR="00F41416">
        <w:t xml:space="preserve"> </w:t>
      </w:r>
      <w:r>
        <w:t xml:space="preserve">har </w:t>
      </w:r>
      <w:r w:rsidR="001E1B4E">
        <w:t xml:space="preserve">vidare </w:t>
      </w:r>
      <w:r w:rsidR="00F41416">
        <w:t>2019</w:t>
      </w:r>
      <w:r w:rsidR="00F41416" w:rsidRPr="00F41416">
        <w:t xml:space="preserve"> beslutat att ge en särskild utredare i uppdrag att utreda förutsättningarna för den offentliga förvaltningen att få tillgång till säker och kostnadseffektiv </w:t>
      </w:r>
      <w:proofErr w:type="spellStart"/>
      <w:r w:rsidR="00F41416" w:rsidRPr="00F41416">
        <w:t>it-drift</w:t>
      </w:r>
      <w:proofErr w:type="spellEnd"/>
      <w:r w:rsidR="00F41416" w:rsidRPr="00F41416">
        <w:t xml:space="preserve">. Utredaren ska </w:t>
      </w:r>
      <w:proofErr w:type="gramStart"/>
      <w:r w:rsidR="00F41416" w:rsidRPr="00F41416">
        <w:t>bl.a</w:t>
      </w:r>
      <w:r w:rsidR="00F41416">
        <w:t>.</w:t>
      </w:r>
      <w:proofErr w:type="gramEnd"/>
      <w:r w:rsidR="00F41416" w:rsidRPr="00F41416">
        <w:t xml:space="preserve"> tydliggöra de rättsliga </w:t>
      </w:r>
      <w:r w:rsidR="00F41416" w:rsidRPr="00F41416">
        <w:lastRenderedPageBreak/>
        <w:t xml:space="preserve">förutsättningarna för att på ett säkert sätt kunna anlita privata leverantörer av </w:t>
      </w:r>
      <w:proofErr w:type="spellStart"/>
      <w:r w:rsidR="00F41416" w:rsidRPr="00F41416">
        <w:t>it-drift</w:t>
      </w:r>
      <w:proofErr w:type="spellEnd"/>
      <w:r w:rsidR="00F41416" w:rsidRPr="00F41416">
        <w:t>.</w:t>
      </w:r>
      <w:r w:rsidR="00F41416">
        <w:t xml:space="preserve"> </w:t>
      </w:r>
    </w:p>
    <w:p w14:paraId="5D90EF4F" w14:textId="3D310042" w:rsidR="00B96FEA" w:rsidRDefault="005B1572" w:rsidP="001D5FBE">
      <w:pPr>
        <w:pStyle w:val="Brdtext"/>
      </w:pPr>
      <w:r>
        <w:t xml:space="preserve">Regeringen föreslår </w:t>
      </w:r>
      <w:r w:rsidR="001E1B4E">
        <w:t xml:space="preserve">dessutom </w:t>
      </w:r>
      <w:r>
        <w:t xml:space="preserve">i budgetpropositionen för 2021 att sammanlagt 50 miljoner kronor tillförs 2021 för det samlade arbetet med att inrätta ett cybersäkerhetscenter. Cybersäkerhetscentret kommer att </w:t>
      </w:r>
      <w:r w:rsidR="00300F5B">
        <w:t>ge</w:t>
      </w:r>
      <w:r>
        <w:t xml:space="preserve"> ett utvecklat och samordnat stöd om hur privat och offentlig sektor kan skydda sig mot cyberattacker. </w:t>
      </w:r>
    </w:p>
    <w:p w14:paraId="1E3743E4" w14:textId="025E7CE5" w:rsidR="0070331D" w:rsidRDefault="0041097F" w:rsidP="006A12F1">
      <w:pPr>
        <w:pStyle w:val="Brdtext"/>
      </w:pPr>
      <w:r>
        <w:t xml:space="preserve">Inom branschen i fråga har MSB </w:t>
      </w:r>
      <w:proofErr w:type="gramStart"/>
      <w:r w:rsidR="0070331D">
        <w:t>bl.a.</w:t>
      </w:r>
      <w:proofErr w:type="gramEnd"/>
      <w:r w:rsidR="0070331D">
        <w:t xml:space="preserve"> </w:t>
      </w:r>
      <w:r>
        <w:t xml:space="preserve">tagit initiativ till FIDI-FINANS – </w:t>
      </w:r>
      <w:r w:rsidRPr="005B1572">
        <w:t xml:space="preserve">ett forum </w:t>
      </w:r>
      <w:r>
        <w:t xml:space="preserve">som syftar till </w:t>
      </w:r>
      <w:r w:rsidRPr="005B1572">
        <w:t>att dela information mellan stat och näringsliv avseende informationssäkerhetsaspekter inom finanssektorn.</w:t>
      </w:r>
      <w:r w:rsidR="00300F5B">
        <w:t xml:space="preserve"> MSB har därtill knutit till sig ett informationssäkerhetsråd med bred representation från både offentlig förvaltning och näringslivet som </w:t>
      </w:r>
      <w:proofErr w:type="gramStart"/>
      <w:r w:rsidR="00300F5B">
        <w:t>bl.a.</w:t>
      </w:r>
      <w:proofErr w:type="gramEnd"/>
      <w:r w:rsidR="00300F5B">
        <w:t xml:space="preserve"> ska bistå MSB med information om utvecklingstrender inom informationssäkerhet samt bidra med spridning av information om </w:t>
      </w:r>
      <w:proofErr w:type="spellStart"/>
      <w:r w:rsidR="00300F5B">
        <w:t>MSB:s</w:t>
      </w:r>
      <w:proofErr w:type="spellEnd"/>
      <w:r w:rsidR="00300F5B">
        <w:t xml:space="preserve"> arbete med informationssäkerhet. </w:t>
      </w:r>
      <w:r w:rsidR="00EF3783">
        <w:t xml:space="preserve">Vidare har </w:t>
      </w:r>
      <w:r w:rsidR="00EF3783" w:rsidRPr="00EF3783">
        <w:t xml:space="preserve">EU-kommissionen nyligen lämnat förslag på en ny förordning om digital operativ motståndskraft (eng. DORA) som syftar till att </w:t>
      </w:r>
      <w:proofErr w:type="gramStart"/>
      <w:r w:rsidR="00EF3783" w:rsidRPr="00EF3783">
        <w:t>bl.a.</w:t>
      </w:r>
      <w:proofErr w:type="gramEnd"/>
      <w:r w:rsidR="00EF3783" w:rsidRPr="00EF3783">
        <w:t xml:space="preserve"> försäkringsbolag ska vidta de skyddsåtgärder som krävs för att motverka cyberattacker och andra risker av den arten.</w:t>
      </w:r>
    </w:p>
    <w:p w14:paraId="2CD4C1C6" w14:textId="56F454F3" w:rsidR="001D5FBE" w:rsidRDefault="001D5F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FCD1598A704A6F931A55944980F033"/>
          </w:placeholder>
          <w:dataBinding w:prefixMappings="xmlns:ns0='http://lp/documentinfo/RK' " w:xpath="/ns0:DocumentInfo[1]/ns0:BaseInfo[1]/ns0:HeaderDate[1]" w:storeItemID="{CCFE174E-108C-4B79-A94C-61507B5E21EA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2B6F">
            <w:t>18 november 2020</w:t>
          </w:r>
        </w:sdtContent>
      </w:sdt>
    </w:p>
    <w:p w14:paraId="791A8851" w14:textId="77777777" w:rsidR="001D5FBE" w:rsidRDefault="001D5FBE" w:rsidP="004E7A8F">
      <w:pPr>
        <w:pStyle w:val="Brdtextutanavstnd"/>
      </w:pPr>
    </w:p>
    <w:p w14:paraId="09EC7EE5" w14:textId="77777777" w:rsidR="001D5FBE" w:rsidRDefault="001D5FBE" w:rsidP="004E7A8F">
      <w:pPr>
        <w:pStyle w:val="Brdtextutanavstnd"/>
      </w:pPr>
    </w:p>
    <w:p w14:paraId="50CCC738" w14:textId="77777777" w:rsidR="001D5FBE" w:rsidRDefault="001D5FBE" w:rsidP="004E7A8F">
      <w:pPr>
        <w:pStyle w:val="Brdtextutanavstnd"/>
      </w:pPr>
    </w:p>
    <w:p w14:paraId="5B0399BE" w14:textId="77777777" w:rsidR="001D5FBE" w:rsidRDefault="00E17DEC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342DE52B" w14:textId="77777777" w:rsidR="001D5FBE" w:rsidRPr="00DB48AB" w:rsidRDefault="001D5FBE" w:rsidP="00DB48AB">
      <w:pPr>
        <w:pStyle w:val="Brdtext"/>
      </w:pPr>
    </w:p>
    <w:sectPr w:rsidR="001D5F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4C2D2" w14:textId="77777777" w:rsidR="001D5FBE" w:rsidRDefault="001D5FBE" w:rsidP="00A87A54">
      <w:pPr>
        <w:spacing w:after="0" w:line="240" w:lineRule="auto"/>
      </w:pPr>
      <w:r>
        <w:separator/>
      </w:r>
    </w:p>
  </w:endnote>
  <w:endnote w:type="continuationSeparator" w:id="0">
    <w:p w14:paraId="7BD2ED18" w14:textId="77777777" w:rsidR="001D5FBE" w:rsidRDefault="001D5F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8A02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50BD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5C3D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8DA7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B75A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DA33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ACD0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DA0816" w14:textId="77777777" w:rsidTr="00C26068">
      <w:trPr>
        <w:trHeight w:val="227"/>
      </w:trPr>
      <w:tc>
        <w:tcPr>
          <w:tcW w:w="4074" w:type="dxa"/>
        </w:tcPr>
        <w:p w14:paraId="06FF9D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546C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74E2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6130" w14:textId="77777777" w:rsidR="001D5FBE" w:rsidRDefault="001D5FBE" w:rsidP="00A87A54">
      <w:pPr>
        <w:spacing w:after="0" w:line="240" w:lineRule="auto"/>
      </w:pPr>
      <w:r>
        <w:separator/>
      </w:r>
    </w:p>
  </w:footnote>
  <w:footnote w:type="continuationSeparator" w:id="0">
    <w:p w14:paraId="1D0F57B7" w14:textId="77777777" w:rsidR="001D5FBE" w:rsidRDefault="001D5F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5FBE" w14:paraId="17635CF8" w14:textId="77777777" w:rsidTr="00C93EBA">
      <w:trPr>
        <w:trHeight w:val="227"/>
      </w:trPr>
      <w:tc>
        <w:tcPr>
          <w:tcW w:w="5534" w:type="dxa"/>
        </w:tcPr>
        <w:p w14:paraId="199C017E" w14:textId="77777777" w:rsidR="001D5FBE" w:rsidRPr="007D73AB" w:rsidRDefault="001D5FBE">
          <w:pPr>
            <w:pStyle w:val="Sidhuvud"/>
          </w:pPr>
        </w:p>
      </w:tc>
      <w:tc>
        <w:tcPr>
          <w:tcW w:w="3170" w:type="dxa"/>
          <w:vAlign w:val="bottom"/>
        </w:tcPr>
        <w:p w14:paraId="10F20C67" w14:textId="77777777" w:rsidR="001D5FBE" w:rsidRPr="007D73AB" w:rsidRDefault="001D5FBE" w:rsidP="00340DE0">
          <w:pPr>
            <w:pStyle w:val="Sidhuvud"/>
          </w:pPr>
        </w:p>
      </w:tc>
      <w:tc>
        <w:tcPr>
          <w:tcW w:w="1134" w:type="dxa"/>
        </w:tcPr>
        <w:p w14:paraId="30D285CA" w14:textId="77777777" w:rsidR="001D5FBE" w:rsidRDefault="001D5FBE" w:rsidP="005A703A">
          <w:pPr>
            <w:pStyle w:val="Sidhuvud"/>
          </w:pPr>
        </w:p>
      </w:tc>
    </w:tr>
    <w:tr w:rsidR="001D5FBE" w14:paraId="0E60B3ED" w14:textId="77777777" w:rsidTr="00C93EBA">
      <w:trPr>
        <w:trHeight w:val="1928"/>
      </w:trPr>
      <w:tc>
        <w:tcPr>
          <w:tcW w:w="5534" w:type="dxa"/>
        </w:tcPr>
        <w:p w14:paraId="59F24D9D" w14:textId="77777777" w:rsidR="001D5FBE" w:rsidRPr="00340DE0" w:rsidRDefault="001D5F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30647D" wp14:editId="2C8BC0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9870BA" w14:textId="77777777" w:rsidR="001D5FBE" w:rsidRPr="00710A6C" w:rsidRDefault="001D5FBE" w:rsidP="00EE3C0F">
          <w:pPr>
            <w:pStyle w:val="Sidhuvud"/>
            <w:rPr>
              <w:b/>
            </w:rPr>
          </w:pPr>
        </w:p>
        <w:p w14:paraId="5629709A" w14:textId="77777777" w:rsidR="001D5FBE" w:rsidRDefault="001D5FBE" w:rsidP="00EE3C0F">
          <w:pPr>
            <w:pStyle w:val="Sidhuvud"/>
          </w:pPr>
        </w:p>
        <w:p w14:paraId="0ED1A668" w14:textId="77777777" w:rsidR="001D5FBE" w:rsidRDefault="001D5FBE" w:rsidP="00EE3C0F">
          <w:pPr>
            <w:pStyle w:val="Sidhuvud"/>
          </w:pPr>
        </w:p>
        <w:p w14:paraId="1BE98AD2" w14:textId="77777777" w:rsidR="001D5FBE" w:rsidRDefault="001D5F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D6277675D34D438484F4391506A44F"/>
            </w:placeholder>
            <w:dataBinding w:prefixMappings="xmlns:ns0='http://lp/documentinfo/RK' " w:xpath="/ns0:DocumentInfo[1]/ns0:BaseInfo[1]/ns0:Dnr[1]" w:storeItemID="{CCFE174E-108C-4B79-A94C-61507B5E21EA}"/>
            <w:text/>
          </w:sdtPr>
          <w:sdtEndPr/>
          <w:sdtContent>
            <w:p w14:paraId="697F661D" w14:textId="03B5BB6C" w:rsidR="001D5FBE" w:rsidRDefault="00092B6F" w:rsidP="00EE3C0F">
              <w:pPr>
                <w:pStyle w:val="Sidhuvud"/>
              </w:pPr>
              <w:r w:rsidRPr="00092B6F">
                <w:t>I2020/02807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BBED0EE2DD4C4796353E60B0FE568A"/>
            </w:placeholder>
            <w:showingPlcHdr/>
            <w:dataBinding w:prefixMappings="xmlns:ns0='http://lp/documentinfo/RK' " w:xpath="/ns0:DocumentInfo[1]/ns0:BaseInfo[1]/ns0:DocNumber[1]" w:storeItemID="{CCFE174E-108C-4B79-A94C-61507B5E21EA}"/>
            <w:text/>
          </w:sdtPr>
          <w:sdtEndPr/>
          <w:sdtContent>
            <w:p w14:paraId="577D5FD8" w14:textId="77777777" w:rsidR="001D5FBE" w:rsidRDefault="001D5F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D2BE3A" w14:textId="77777777" w:rsidR="001D5FBE" w:rsidRDefault="001D5FBE" w:rsidP="00EE3C0F">
          <w:pPr>
            <w:pStyle w:val="Sidhuvud"/>
          </w:pPr>
        </w:p>
      </w:tc>
      <w:tc>
        <w:tcPr>
          <w:tcW w:w="1134" w:type="dxa"/>
        </w:tcPr>
        <w:p w14:paraId="52D8B254" w14:textId="77777777" w:rsidR="001D5FBE" w:rsidRDefault="001D5FBE" w:rsidP="0094502D">
          <w:pPr>
            <w:pStyle w:val="Sidhuvud"/>
          </w:pPr>
        </w:p>
        <w:p w14:paraId="5E3E12B6" w14:textId="77777777" w:rsidR="001D5FBE" w:rsidRPr="0094502D" w:rsidRDefault="001D5FBE" w:rsidP="00EC71A6">
          <w:pPr>
            <w:pStyle w:val="Sidhuvud"/>
          </w:pPr>
        </w:p>
      </w:tc>
    </w:tr>
    <w:tr w:rsidR="001D5FBE" w14:paraId="004FFB6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E38B8CDF3E14A63AE6A7D91A62E4FEF"/>
            </w:placeholder>
          </w:sdtPr>
          <w:sdtEndPr>
            <w:rPr>
              <w:b w:val="0"/>
            </w:rPr>
          </w:sdtEndPr>
          <w:sdtContent>
            <w:p w14:paraId="2EE33C7A" w14:textId="77777777" w:rsidR="00E17DEC" w:rsidRPr="00E17DEC" w:rsidRDefault="00E17DEC" w:rsidP="00340DE0">
              <w:pPr>
                <w:pStyle w:val="Sidhuvud"/>
                <w:rPr>
                  <w:b/>
                </w:rPr>
              </w:pPr>
              <w:r w:rsidRPr="00E17DEC">
                <w:rPr>
                  <w:b/>
                </w:rPr>
                <w:t>Infrastrukturdepartementet</w:t>
              </w:r>
            </w:p>
            <w:p w14:paraId="4EBD94DE" w14:textId="77777777" w:rsidR="001D5FBE" w:rsidRDefault="00E17DEC" w:rsidP="00340DE0">
              <w:pPr>
                <w:pStyle w:val="Sidhuvud"/>
              </w:pPr>
              <w:r w:rsidRPr="00E17DEC">
                <w:t>Energi- och digitaliseringsministern</w:t>
              </w:r>
            </w:p>
          </w:sdtContent>
        </w:sdt>
        <w:p w14:paraId="2ECAD6C1" w14:textId="77777777" w:rsidR="00092B6F" w:rsidRDefault="00092B6F" w:rsidP="00340DE0">
          <w:pPr>
            <w:pStyle w:val="Sidhuvud"/>
          </w:pPr>
        </w:p>
        <w:p w14:paraId="5E93E2B2" w14:textId="2607AAC1" w:rsidR="00092B6F" w:rsidRPr="00340DE0" w:rsidRDefault="00092B6F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624C33FB30E54DBDB1496C135FD2D824"/>
          </w:placeholder>
          <w:dataBinding w:prefixMappings="xmlns:ns0='http://lp/documentinfo/RK' " w:xpath="/ns0:DocumentInfo[1]/ns0:BaseInfo[1]/ns0:Recipient[1]" w:storeItemID="{CCFE174E-108C-4B79-A94C-61507B5E21EA}"/>
          <w:text w:multiLine="1"/>
        </w:sdtPr>
        <w:sdtEndPr/>
        <w:sdtContent>
          <w:tc>
            <w:tcPr>
              <w:tcW w:w="3170" w:type="dxa"/>
            </w:tcPr>
            <w:p w14:paraId="6A6CA05A" w14:textId="77777777" w:rsidR="001D5FBE" w:rsidRDefault="001D5F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5086CB" w14:textId="77777777" w:rsidR="001D5FBE" w:rsidRDefault="001D5FBE" w:rsidP="003E6020">
          <w:pPr>
            <w:pStyle w:val="Sidhuvud"/>
          </w:pPr>
        </w:p>
      </w:tc>
    </w:tr>
  </w:tbl>
  <w:p w14:paraId="176B85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B6F"/>
    <w:rsid w:val="00093408"/>
    <w:rsid w:val="00093BBF"/>
    <w:rsid w:val="0009435C"/>
    <w:rsid w:val="0009447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341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BE"/>
    <w:rsid w:val="001D761A"/>
    <w:rsid w:val="001E0BD5"/>
    <w:rsid w:val="001E1A13"/>
    <w:rsid w:val="001E1B4E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9AD"/>
    <w:rsid w:val="002F3675"/>
    <w:rsid w:val="002F59E0"/>
    <w:rsid w:val="002F66A6"/>
    <w:rsid w:val="00300342"/>
    <w:rsid w:val="00300F5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68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97F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97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57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ABB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13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3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3E15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161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149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2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6FE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B1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B1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7E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DE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CB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83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41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2CD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3E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150B00"/>
  <w15:docId w15:val="{4A6C1822-045B-4CDF-BA52-1E224E21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D6277675D34D438484F4391506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A1B9E-6C6F-4B44-9208-B0B037C3533A}"/>
      </w:docPartPr>
      <w:docPartBody>
        <w:p w:rsidR="00B2556A" w:rsidRDefault="003052E9" w:rsidP="003052E9">
          <w:pPr>
            <w:pStyle w:val="84D6277675D34D438484F4391506A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BED0EE2DD4C4796353E60B0FE5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E80CF-899C-4CB7-9F8C-7FC235DC884D}"/>
      </w:docPartPr>
      <w:docPartBody>
        <w:p w:rsidR="00B2556A" w:rsidRDefault="003052E9" w:rsidP="003052E9">
          <w:pPr>
            <w:pStyle w:val="D0BBED0EE2DD4C4796353E60B0FE56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38B8CDF3E14A63AE6A7D91A62E4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E4253-2EB8-4ACB-A2D6-DBF595E16B22}"/>
      </w:docPartPr>
      <w:docPartBody>
        <w:p w:rsidR="00B2556A" w:rsidRDefault="003052E9" w:rsidP="003052E9">
          <w:pPr>
            <w:pStyle w:val="1E38B8CDF3E14A63AE6A7D91A62E4F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C33FB30E54DBDB1496C135FD2D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33F8F-DF88-4838-9917-0994940E11F2}"/>
      </w:docPartPr>
      <w:docPartBody>
        <w:p w:rsidR="00B2556A" w:rsidRDefault="003052E9" w:rsidP="003052E9">
          <w:pPr>
            <w:pStyle w:val="624C33FB30E54DBDB1496C135FD2D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CD1598A704A6F931A55944980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8A3AE-BC89-4136-BC5E-1A21E9C21104}"/>
      </w:docPartPr>
      <w:docPartBody>
        <w:p w:rsidR="00B2556A" w:rsidRDefault="003052E9" w:rsidP="003052E9">
          <w:pPr>
            <w:pStyle w:val="5FFCD1598A704A6F931A55944980F0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E9"/>
    <w:rsid w:val="003052E9"/>
    <w:rsid w:val="00B2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0AF55FEB1C458AB6833DF3E6BE2B02">
    <w:name w:val="390AF55FEB1C458AB6833DF3E6BE2B02"/>
    <w:rsid w:val="003052E9"/>
  </w:style>
  <w:style w:type="character" w:styleId="Platshllartext">
    <w:name w:val="Placeholder Text"/>
    <w:basedOn w:val="Standardstycketeckensnitt"/>
    <w:uiPriority w:val="99"/>
    <w:semiHidden/>
    <w:rsid w:val="003052E9"/>
    <w:rPr>
      <w:noProof w:val="0"/>
      <w:color w:val="808080"/>
    </w:rPr>
  </w:style>
  <w:style w:type="paragraph" w:customStyle="1" w:styleId="91509BAB997D4395852F0C4D4DF8A675">
    <w:name w:val="91509BAB997D4395852F0C4D4DF8A675"/>
    <w:rsid w:val="003052E9"/>
  </w:style>
  <w:style w:type="paragraph" w:customStyle="1" w:styleId="44882C6091EA490BA7C93BD641F0FE6C">
    <w:name w:val="44882C6091EA490BA7C93BD641F0FE6C"/>
    <w:rsid w:val="003052E9"/>
  </w:style>
  <w:style w:type="paragraph" w:customStyle="1" w:styleId="7493C6EC71244099883DCC0A84057844">
    <w:name w:val="7493C6EC71244099883DCC0A84057844"/>
    <w:rsid w:val="003052E9"/>
  </w:style>
  <w:style w:type="paragraph" w:customStyle="1" w:styleId="84D6277675D34D438484F4391506A44F">
    <w:name w:val="84D6277675D34D438484F4391506A44F"/>
    <w:rsid w:val="003052E9"/>
  </w:style>
  <w:style w:type="paragraph" w:customStyle="1" w:styleId="D0BBED0EE2DD4C4796353E60B0FE568A">
    <w:name w:val="D0BBED0EE2DD4C4796353E60B0FE568A"/>
    <w:rsid w:val="003052E9"/>
  </w:style>
  <w:style w:type="paragraph" w:customStyle="1" w:styleId="35C4CCEC610C45A295C93BC6A76C3FB8">
    <w:name w:val="35C4CCEC610C45A295C93BC6A76C3FB8"/>
    <w:rsid w:val="003052E9"/>
  </w:style>
  <w:style w:type="paragraph" w:customStyle="1" w:styleId="E60B478896E2439098BC4EA9FCDF1963">
    <w:name w:val="E60B478896E2439098BC4EA9FCDF1963"/>
    <w:rsid w:val="003052E9"/>
  </w:style>
  <w:style w:type="paragraph" w:customStyle="1" w:styleId="5058B71D1A52430DBCD1B0EDC6772D28">
    <w:name w:val="5058B71D1A52430DBCD1B0EDC6772D28"/>
    <w:rsid w:val="003052E9"/>
  </w:style>
  <w:style w:type="paragraph" w:customStyle="1" w:styleId="1E38B8CDF3E14A63AE6A7D91A62E4FEF">
    <w:name w:val="1E38B8CDF3E14A63AE6A7D91A62E4FEF"/>
    <w:rsid w:val="003052E9"/>
  </w:style>
  <w:style w:type="paragraph" w:customStyle="1" w:styleId="624C33FB30E54DBDB1496C135FD2D824">
    <w:name w:val="624C33FB30E54DBDB1496C135FD2D824"/>
    <w:rsid w:val="003052E9"/>
  </w:style>
  <w:style w:type="paragraph" w:customStyle="1" w:styleId="D0BBED0EE2DD4C4796353E60B0FE568A1">
    <w:name w:val="D0BBED0EE2DD4C4796353E60B0FE568A1"/>
    <w:rsid w:val="003052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38B8CDF3E14A63AE6A7D91A62E4FEF1">
    <w:name w:val="1E38B8CDF3E14A63AE6A7D91A62E4FEF1"/>
    <w:rsid w:val="003052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5810D7D246405AA771C32D97981C3B">
    <w:name w:val="7C5810D7D246405AA771C32D97981C3B"/>
    <w:rsid w:val="003052E9"/>
  </w:style>
  <w:style w:type="paragraph" w:customStyle="1" w:styleId="E52D7867B7CA4981A3E8034DEF4C7DE7">
    <w:name w:val="E52D7867B7CA4981A3E8034DEF4C7DE7"/>
    <w:rsid w:val="003052E9"/>
  </w:style>
  <w:style w:type="paragraph" w:customStyle="1" w:styleId="A6DBAFDE070C4AFC993A0FBD6AB00409">
    <w:name w:val="A6DBAFDE070C4AFC993A0FBD6AB00409"/>
    <w:rsid w:val="003052E9"/>
  </w:style>
  <w:style w:type="paragraph" w:customStyle="1" w:styleId="4A161A665773430FB6882C27487EEECA">
    <w:name w:val="4A161A665773430FB6882C27487EEECA"/>
    <w:rsid w:val="003052E9"/>
  </w:style>
  <w:style w:type="paragraph" w:customStyle="1" w:styleId="CD408C62CF2943A28D5BEA37C2A302C8">
    <w:name w:val="CD408C62CF2943A28D5BEA37C2A302C8"/>
    <w:rsid w:val="003052E9"/>
  </w:style>
  <w:style w:type="paragraph" w:customStyle="1" w:styleId="5FFCD1598A704A6F931A55944980F033">
    <w:name w:val="5FFCD1598A704A6F931A55944980F033"/>
    <w:rsid w:val="003052E9"/>
  </w:style>
  <w:style w:type="paragraph" w:customStyle="1" w:styleId="B528CA6DBF9F4B818AAC5914CBEECC38">
    <w:name w:val="B528CA6DBF9F4B818AAC5914CBEECC38"/>
    <w:rsid w:val="00305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80d8f2b8-ebcd-442d-9853-f8cca4756737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/yta/i-de/arende/Riksdagsfrgor och interpellationer och frgestund i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I2020/02807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8EA5-B378-4E58-9510-4A3055B2B06C}"/>
</file>

<file path=customXml/itemProps2.xml><?xml version="1.0" encoding="utf-8"?>
<ds:datastoreItem xmlns:ds="http://schemas.openxmlformats.org/officeDocument/2006/customXml" ds:itemID="{AC1B2FC5-3271-4915-80B4-88FAD80171D6}"/>
</file>

<file path=customXml/itemProps3.xml><?xml version="1.0" encoding="utf-8"?>
<ds:datastoreItem xmlns:ds="http://schemas.openxmlformats.org/officeDocument/2006/customXml" ds:itemID="{C11290A8-4774-4E9D-A1E9-65A4C1A2A445}"/>
</file>

<file path=customXml/itemProps4.xml><?xml version="1.0" encoding="utf-8"?>
<ds:datastoreItem xmlns:ds="http://schemas.openxmlformats.org/officeDocument/2006/customXml" ds:itemID="{15E40320-EC26-4A84-81FD-33BB45D7D7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4C19627-099E-497C-849A-D7B3AFC7CF3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C1B2FC5-3271-4915-80B4-88FAD80171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CFE174E-108C-4B79-A94C-61507B5E21EA}"/>
</file>

<file path=customXml/itemProps8.xml><?xml version="1.0" encoding="utf-8"?>
<ds:datastoreItem xmlns:ds="http://schemas.openxmlformats.org/officeDocument/2006/customXml" ds:itemID="{9BA5CEEF-B2FD-4C8C-829C-AC970074B5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367 av Lotta Olsson (M) Sekretess för försäkringskunder.docx</dc:title>
  <dc:subject/>
  <dc:creator>Nils Fjelkegård</dc:creator>
  <cp:keywords/>
  <dc:description/>
  <cp:lastModifiedBy>Maria Solberg</cp:lastModifiedBy>
  <cp:revision>2</cp:revision>
  <dcterms:created xsi:type="dcterms:W3CDTF">2020-11-17T17:16:00Z</dcterms:created>
  <dcterms:modified xsi:type="dcterms:W3CDTF">2020-11-17T17:16:00Z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