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D33BC5" w14:textId="77777777">
      <w:pPr>
        <w:pStyle w:val="Normalutanindragellerluft"/>
      </w:pPr>
      <w:bookmarkStart w:name="_Toc106800475" w:id="0"/>
      <w:bookmarkStart w:name="_Toc106801300" w:id="1"/>
    </w:p>
    <w:p xmlns:w14="http://schemas.microsoft.com/office/word/2010/wordml" w:rsidRPr="009B062B" w:rsidR="00AF30DD" w:rsidP="003F58E6" w:rsidRDefault="003F58E6" w14:paraId="55A8B53B" w14:textId="77777777">
      <w:pPr>
        <w:pStyle w:val="RubrikFrslagTIllRiksdagsbeslut"/>
      </w:pPr>
      <w:sdt>
        <w:sdtPr>
          <w:alias w:val="CC_Boilerplate_4"/>
          <w:tag w:val="CC_Boilerplate_4"/>
          <w:id w:val="-1644581176"/>
          <w:lock w:val="sdtContentLocked"/>
          <w:placeholder>
            <w:docPart w:val="5AEBF35D7DE04CBEB583CF48E3F38CEC"/>
          </w:placeholder>
          <w:text/>
        </w:sdtPr>
        <w:sdtEndPr/>
        <w:sdtContent>
          <w:r w:rsidRPr="009B062B" w:rsidR="00AF30DD">
            <w:t>Förslag till riksdagsbeslut</w:t>
          </w:r>
        </w:sdtContent>
      </w:sdt>
      <w:bookmarkEnd w:id="0"/>
      <w:bookmarkEnd w:id="1"/>
    </w:p>
    <w:sdt>
      <w:sdtPr>
        <w:tag w:val="6f5f4b91-ca23-4c8c-81a6-38ab527e4f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utformningen av ett fördjupat europeiskt demokratiskt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1E581B4944F8AA44A8ACDC1EAD0CB"/>
        </w:placeholder>
        <w:text/>
      </w:sdtPr>
      <w:sdtEndPr/>
      <w:sdtContent>
        <w:p xmlns:w14="http://schemas.microsoft.com/office/word/2010/wordml" w:rsidRPr="009B062B" w:rsidR="006D79C9" w:rsidP="00333E95" w:rsidRDefault="006D79C9" w14:paraId="02EE6945" w14:textId="77777777">
          <w:pPr>
            <w:pStyle w:val="Rubrik1"/>
          </w:pPr>
          <w:r>
            <w:t>Motivering</w:t>
          </w:r>
        </w:p>
      </w:sdtContent>
    </w:sdt>
    <w:bookmarkEnd w:displacedByCustomXml="prev" w:id="3"/>
    <w:bookmarkEnd w:displacedByCustomXml="prev" w:id="4"/>
    <w:p xmlns:w14="http://schemas.microsoft.com/office/word/2010/wordml" w:rsidR="00FE608C" w:rsidP="00FE608C" w:rsidRDefault="00FE608C" w14:paraId="50B46E86" w14:textId="380D24DC">
      <w:pPr>
        <w:pStyle w:val="Normalutanindragellerluft"/>
      </w:pPr>
      <w:r>
        <w:t>Den geopolitiska omvärlden kräver att Europa inte bara samarbetar, utan bygger djupare institutionell integrering för att hantera gränsöverskridande utmaningar såsom säkerhet, klimat, ekonomi och migration. EU:s nuvarande beslutsstruktur är fragmenterad och demokratin i unionen kan stärkas genom institutionell reform. Målet är inte en superstat utan snarare en union där besluten fattas så nära medborgare som möjligt, men med gemensam styrka när det är nödvändigt.</w:t>
      </w:r>
    </w:p>
    <w:p xmlns:w14="http://schemas.microsoft.com/office/word/2010/wordml" w:rsidRPr="00422B9E" w:rsidR="00422B9E" w:rsidP="00FE608C" w:rsidRDefault="00FE608C" w14:paraId="0F493F81" w14:textId="1E0E4D08">
      <w:pPr>
        <w:pStyle w:val="Normalutanindragellerluft"/>
      </w:pPr>
      <w:r>
        <w:tab/>
        <w:t xml:space="preserve">En europeisk federation är inte på något vis oförenligt med nationalstaten. Snarare kan den vara en form där makt flyttas för att stärka demokratisk kontroll och effektivitet på rätt nivå. Sverige behöver inta ledarskap i att utforma en sådan federation: med tvåkammarsystem som säkerställer staters representation, parlamentarisk kontroll och en mer demokratiskt förankrat kommission. Det krävs en omfattande utredning kring hur en framtida europeisk federation bör organiseras, med tanke på maktdelning, ansvarsfördelning, institutionsstruktur och subsidiaritetsprincip. Särskild vikt bör läggas vid hur EU-kommissionens utses, hur beslutande institutioner balanseras och hur </w:t>
      </w:r>
      <w:r>
        <w:lastRenderedPageBreak/>
        <w:t>folkens inflytande kan stärkas. Detta bör bli en del av EU:s reformagenda och de nationella parlamenten ska ha en tydlig roll att bevaka och delta i processer kring överförd makt, demokratiskt ansvar och skydd för vår nationella integritet.</w:t>
      </w:r>
    </w:p>
    <w:p xmlns:w14="http://schemas.microsoft.com/office/word/2010/wordml" w:rsidR="00BB6339" w:rsidP="008E0FE2" w:rsidRDefault="00BB6339" w14:paraId="0815FDA1" w14:textId="77777777">
      <w:pPr>
        <w:pStyle w:val="Normalutanindragellerluft"/>
      </w:pPr>
    </w:p>
    <w:sdt>
      <w:sdtPr>
        <w:rPr>
          <w:i/>
          <w:noProof/>
        </w:rPr>
        <w:alias w:val="CC_Underskrifter"/>
        <w:tag w:val="CC_Underskrifter"/>
        <w:id w:val="583496634"/>
        <w:lock w:val="sdtContentLocked"/>
        <w:placeholder>
          <w:docPart w:val="9F195760C49C454C884403158E3EFF70"/>
        </w:placeholder>
      </w:sdtPr>
      <w:sdtEndPr/>
      <w:sdtContent>
        <w:p xmlns:w14="http://schemas.microsoft.com/office/word/2010/wordml" w:rsidR="003F58E6" w:rsidP="003F58E6" w:rsidRDefault="003F58E6" w14:paraId="6C9BE1C3" w14:textId="77777777">
          <w:pPr/>
          <w:r/>
        </w:p>
        <w:p xmlns:w14="http://schemas.microsoft.com/office/word/2010/wordml" w:rsidR="003F58E6" w:rsidP="003F58E6" w:rsidRDefault="003F58E6" w14:paraId="1B34F6F7" w14:textId="0F3AE8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41F4CD" w14:textId="59F316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9448" w14:textId="77777777" w:rsidR="00FE608C" w:rsidRDefault="00FE608C" w:rsidP="000C1CAD">
      <w:pPr>
        <w:spacing w:line="240" w:lineRule="auto"/>
      </w:pPr>
      <w:r>
        <w:separator/>
      </w:r>
    </w:p>
  </w:endnote>
  <w:endnote w:type="continuationSeparator" w:id="0">
    <w:p w14:paraId="3479DBDD" w14:textId="77777777" w:rsidR="00FE608C" w:rsidRDefault="00FE6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6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6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ED90" w14:textId="13A892D3" w:rsidR="00262EA3" w:rsidRPr="003F58E6" w:rsidRDefault="00262EA3" w:rsidP="003F5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E603" w14:textId="77777777" w:rsidR="00FE608C" w:rsidRDefault="00FE608C" w:rsidP="000C1CAD">
      <w:pPr>
        <w:spacing w:line="240" w:lineRule="auto"/>
      </w:pPr>
      <w:r>
        <w:separator/>
      </w:r>
    </w:p>
  </w:footnote>
  <w:footnote w:type="continuationSeparator" w:id="0">
    <w:p w14:paraId="7FCA15B4" w14:textId="77777777" w:rsidR="00FE608C" w:rsidRDefault="00FE6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A3B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96C7E" wp14:anchorId="6FE3D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8E6" w14:paraId="47DAF9D9" w14:textId="2914E1DE">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E3D4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8E6" w14:paraId="47DAF9D9" w14:textId="2914E1DE">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CD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B2497F" w14:textId="77777777">
    <w:pPr>
      <w:jc w:val="right"/>
    </w:pPr>
  </w:p>
  <w:p w:rsidR="00262EA3" w:rsidP="00776B74" w:rsidRDefault="00262EA3" w14:paraId="26BA7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58E6" w14:paraId="2A2B52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D89C5" wp14:anchorId="7173D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8E6" w14:paraId="5B075C25" w14:textId="5A5544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08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58E6" w14:paraId="4466E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8E6" w14:paraId="3B573C36" w14:textId="7811EA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262EA3" w:rsidP="00E03A3D" w:rsidRDefault="003F58E6" w14:paraId="1CADBAB0" w14:textId="14288F46">
    <w:pPr>
      <w:pStyle w:val="Motionr"/>
    </w:pPr>
    <w:sdt>
      <w:sdtPr>
        <w:alias w:val="CC_Noformat_Avtext"/>
        <w:tag w:val="CC_Noformat_Avtext"/>
        <w:id w:val="-2020768203"/>
        <w:lock w:val="sdtContentLocked"/>
        <w:placeholder>
          <w:docPart w:val="551210C384754DA2B779CAF38ED09675"/>
        </w:placeholder>
        <w15:appearance w15:val="hidden"/>
        <w:text/>
      </w:sdtPr>
      <w:sdtEndPr/>
      <w:sdtContent>
        <w:r>
          <w:t>av Joar Forssell (L)</w:t>
        </w:r>
      </w:sdtContent>
    </w:sdt>
  </w:p>
  <w:sdt>
    <w:sdtPr>
      <w:alias w:val="CC_Noformat_Rubtext"/>
      <w:tag w:val="CC_Noformat_Rubtext"/>
      <w:id w:val="-218060500"/>
      <w:lock w:val="sdtContentLocked"/>
      <w:placeholder>
        <w:docPart w:val="A9EEF4DFC066487698A119B930F7C051"/>
      </w:placeholder>
      <w:text/>
    </w:sdtPr>
    <w:sdtEndPr/>
    <w:sdtContent>
      <w:p w:rsidR="00262EA3" w:rsidP="00283E0F" w:rsidRDefault="009753C9" w14:paraId="4FDFA7F6" w14:textId="2D806E13">
        <w:pPr>
          <w:pStyle w:val="FSHRub2"/>
        </w:pPr>
        <w:r>
          <w:t>Ett federalt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523B6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3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3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E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4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8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50604"/>
  <w15:chartTrackingRefBased/>
  <w15:docId w15:val="{D6FB9DCE-5F87-413A-AFB8-CDDD183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14126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BF35D7DE04CBEB583CF48E3F38CEC"/>
        <w:category>
          <w:name w:val="Allmänt"/>
          <w:gallery w:val="placeholder"/>
        </w:category>
        <w:types>
          <w:type w:val="bbPlcHdr"/>
        </w:types>
        <w:behaviors>
          <w:behavior w:val="content"/>
        </w:behaviors>
        <w:guid w:val="{E5D741DC-45F7-4EDC-9BA9-4B3CFC24B245}"/>
      </w:docPartPr>
      <w:docPartBody>
        <w:p w:rsidR="004A6D72" w:rsidRDefault="004A6D72">
          <w:pPr>
            <w:pStyle w:val="5AEBF35D7DE04CBEB583CF48E3F38CEC"/>
          </w:pPr>
          <w:r w:rsidRPr="005A0A93">
            <w:rPr>
              <w:rStyle w:val="Platshllartext"/>
            </w:rPr>
            <w:t>Förslag till riksdagsbeslut</w:t>
          </w:r>
        </w:p>
      </w:docPartBody>
    </w:docPart>
    <w:docPart>
      <w:docPartPr>
        <w:name w:val="BEF74A2EB2F64A01A8449D3A203D2045"/>
        <w:category>
          <w:name w:val="Allmänt"/>
          <w:gallery w:val="placeholder"/>
        </w:category>
        <w:types>
          <w:type w:val="bbPlcHdr"/>
        </w:types>
        <w:behaviors>
          <w:behavior w:val="content"/>
        </w:behaviors>
        <w:guid w:val="{11DA7BED-7B9F-4F9F-A444-163B64F2B7EC}"/>
      </w:docPartPr>
      <w:docPartBody>
        <w:p w:rsidR="004A6D72" w:rsidRDefault="004A6D72">
          <w:pPr>
            <w:pStyle w:val="BEF74A2EB2F64A01A8449D3A203D20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1E581B4944F8AA44A8ACDC1EAD0CB"/>
        <w:category>
          <w:name w:val="Allmänt"/>
          <w:gallery w:val="placeholder"/>
        </w:category>
        <w:types>
          <w:type w:val="bbPlcHdr"/>
        </w:types>
        <w:behaviors>
          <w:behavior w:val="content"/>
        </w:behaviors>
        <w:guid w:val="{0C507CA1-9B38-405F-938B-BA4D11DAA571}"/>
      </w:docPartPr>
      <w:docPartBody>
        <w:p w:rsidR="004A6D72" w:rsidRDefault="004A6D72">
          <w:pPr>
            <w:pStyle w:val="7581E581B4944F8AA44A8ACDC1EAD0CB"/>
          </w:pPr>
          <w:r w:rsidRPr="005A0A93">
            <w:rPr>
              <w:rStyle w:val="Platshllartext"/>
            </w:rPr>
            <w:t>Motivering</w:t>
          </w:r>
        </w:p>
      </w:docPartBody>
    </w:docPart>
    <w:docPart>
      <w:docPartPr>
        <w:name w:val="9F195760C49C454C884403158E3EFF70"/>
        <w:category>
          <w:name w:val="Allmänt"/>
          <w:gallery w:val="placeholder"/>
        </w:category>
        <w:types>
          <w:type w:val="bbPlcHdr"/>
        </w:types>
        <w:behaviors>
          <w:behavior w:val="content"/>
        </w:behaviors>
        <w:guid w:val="{C7076D7C-1C7F-485A-B277-C08F4FE68769}"/>
      </w:docPartPr>
      <w:docPartBody>
        <w:p w:rsidR="004A6D72" w:rsidRDefault="004A6D72">
          <w:pPr>
            <w:pStyle w:val="9F195760C49C454C884403158E3EFF70"/>
          </w:pPr>
          <w:r w:rsidRPr="009B077E">
            <w:rPr>
              <w:rStyle w:val="Platshllartext"/>
            </w:rPr>
            <w:t>Namn på motionärer infogas/tas bort via panelen.</w:t>
          </w:r>
        </w:p>
      </w:docPartBody>
    </w:docPart>
    <w:docPart>
      <w:docPartPr>
        <w:name w:val="551210C384754DA2B779CAF38ED09675"/>
        <w:category>
          <w:name w:val="Allmänt"/>
          <w:gallery w:val="placeholder"/>
        </w:category>
        <w:types>
          <w:type w:val="bbPlcHdr"/>
        </w:types>
        <w:behaviors>
          <w:behavior w:val="content"/>
        </w:behaviors>
        <w:guid w:val="{790DDD33-A92D-463E-93FA-9306F83CF147}"/>
      </w:docPartPr>
      <w:docPartBody>
        <w:p w:rsidR="004A6D72" w:rsidRDefault="004A6D72">
          <w:pPr>
            <w:pStyle w:val="551210C384754DA2B779CAF38ED09675"/>
          </w:pPr>
          <w:r>
            <w:rPr>
              <w:rStyle w:val="Platshllartext"/>
            </w:rPr>
            <w:t xml:space="preserve"> </w:t>
          </w:r>
        </w:p>
      </w:docPartBody>
    </w:docPart>
    <w:docPart>
      <w:docPartPr>
        <w:name w:val="A9EEF4DFC066487698A119B930F7C051"/>
        <w:category>
          <w:name w:val="Allmänt"/>
          <w:gallery w:val="placeholder"/>
        </w:category>
        <w:types>
          <w:type w:val="bbPlcHdr"/>
        </w:types>
        <w:behaviors>
          <w:behavior w:val="content"/>
        </w:behaviors>
        <w:guid w:val="{6A0C4748-E032-404B-AB55-E14B098B7A3A}"/>
      </w:docPartPr>
      <w:docPartBody>
        <w:p w:rsidR="004A6D72" w:rsidRDefault="004A6D72">
          <w:pPr>
            <w:pStyle w:val="A9EEF4DFC066487698A119B930F7C0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2"/>
    <w:rsid w:val="004A6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BF35D7DE04CBEB583CF48E3F38CEC">
    <w:name w:val="5AEBF35D7DE04CBEB583CF48E3F38CEC"/>
  </w:style>
  <w:style w:type="paragraph" w:customStyle="1" w:styleId="BEF74A2EB2F64A01A8449D3A203D2045">
    <w:name w:val="BEF74A2EB2F64A01A8449D3A203D2045"/>
  </w:style>
  <w:style w:type="paragraph" w:customStyle="1" w:styleId="7581E581B4944F8AA44A8ACDC1EAD0CB">
    <w:name w:val="7581E581B4944F8AA44A8ACDC1EAD0CB"/>
  </w:style>
  <w:style w:type="paragraph" w:customStyle="1" w:styleId="9F195760C49C454C884403158E3EFF70">
    <w:name w:val="9F195760C49C454C884403158E3EFF70"/>
  </w:style>
  <w:style w:type="paragraph" w:customStyle="1" w:styleId="551210C384754DA2B779CAF38ED09675">
    <w:name w:val="551210C384754DA2B779CAF38ED09675"/>
  </w:style>
  <w:style w:type="paragraph" w:customStyle="1" w:styleId="A9EEF4DFC066487698A119B930F7C051">
    <w:name w:val="A9EEF4DFC066487698A119B930F7C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4DC8A-918A-4B1A-B044-78FB0026907A}"/>
</file>

<file path=customXml/itemProps2.xml><?xml version="1.0" encoding="utf-8"?>
<ds:datastoreItem xmlns:ds="http://schemas.openxmlformats.org/officeDocument/2006/customXml" ds:itemID="{E8E545F6-B7DA-4D56-9FFE-1C07517A56DF}"/>
</file>

<file path=customXml/itemProps3.xml><?xml version="1.0" encoding="utf-8"?>
<ds:datastoreItem xmlns:ds="http://schemas.openxmlformats.org/officeDocument/2006/customXml" ds:itemID="{85FF7C67-0E7C-491A-AB65-7E69A3F78530}"/>
</file>

<file path=customXml/itemProps4.xml><?xml version="1.0" encoding="utf-8"?>
<ds:datastoreItem xmlns:ds="http://schemas.openxmlformats.org/officeDocument/2006/customXml" ds:itemID="{7B242F00-4CC4-46CB-AD42-8F884566329D}"/>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1391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