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796B" w:rsidRDefault="005D221F" w14:paraId="757C3DA3" w14:textId="77777777">
      <w:pPr>
        <w:pStyle w:val="RubrikFrslagTIllRiksdagsbeslut"/>
      </w:pPr>
      <w:sdt>
        <w:sdtPr>
          <w:alias w:val="CC_Boilerplate_4"/>
          <w:tag w:val="CC_Boilerplate_4"/>
          <w:id w:val="-1644581176"/>
          <w:lock w:val="sdtContentLocked"/>
          <w:placeholder>
            <w:docPart w:val="82011539BC3B401095D6BA860D002BD3"/>
          </w:placeholder>
          <w:text/>
        </w:sdtPr>
        <w:sdtEndPr/>
        <w:sdtContent>
          <w:r w:rsidRPr="009B062B" w:rsidR="00AF30DD">
            <w:t>Förslag till riksdagsbeslut</w:t>
          </w:r>
        </w:sdtContent>
      </w:sdt>
      <w:bookmarkEnd w:id="0"/>
      <w:bookmarkEnd w:id="1"/>
    </w:p>
    <w:sdt>
      <w:sdtPr>
        <w:alias w:val="Yrkande 1"/>
        <w:tag w:val="fc2764f4-f0ce-452f-a687-a878745353d9"/>
        <w:id w:val="1294327063"/>
        <w:lock w:val="sdtLocked"/>
      </w:sdtPr>
      <w:sdtEndPr/>
      <w:sdtContent>
        <w:p w:rsidR="00921F2F" w:rsidRDefault="00424E31" w14:paraId="7AA83020" w14:textId="77777777">
          <w:pPr>
            <w:pStyle w:val="Frslagstext"/>
            <w:numPr>
              <w:ilvl w:val="0"/>
              <w:numId w:val="0"/>
            </w:numPr>
          </w:pPr>
          <w:r>
            <w:t>Riksdagen ställer sig bakom det som anförs i motionen om CSN-lån till körkort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E1B4BE87AC4B92A135805AA6F9365E"/>
        </w:placeholder>
        <w:text/>
      </w:sdtPr>
      <w:sdtEndPr/>
      <w:sdtContent>
        <w:p w:rsidRPr="009B062B" w:rsidR="006D79C9" w:rsidP="00333E95" w:rsidRDefault="006D79C9" w14:paraId="7D0E7FEE" w14:textId="77777777">
          <w:pPr>
            <w:pStyle w:val="Rubrik1"/>
          </w:pPr>
          <w:r>
            <w:t>Motivering</w:t>
          </w:r>
        </w:p>
      </w:sdtContent>
    </w:sdt>
    <w:bookmarkEnd w:displacedByCustomXml="prev" w:id="3"/>
    <w:bookmarkEnd w:displacedByCustomXml="prev" w:id="4"/>
    <w:p w:rsidRPr="00422B9E" w:rsidR="00422B9E" w:rsidP="008E0FE2" w:rsidRDefault="005B58F4" w14:paraId="304EC6FF" w14:textId="733514F4">
      <w:pPr>
        <w:pStyle w:val="Normalutanindragellerluft"/>
      </w:pPr>
      <w:r w:rsidRPr="005B58F4">
        <w:t xml:space="preserve">När arbetslösheten ökar tenderar det att slå särskilt hårt mot unga och de som ännu inte etablerat sig på arbetsmarknaden. En förutsättning för många arbeten i dag är ett körkort. Kostnaderna för att ta körkort är höga. Den socialdemokratiska regeringen införde CSN-lån för körkort för att skapa fler vägar till jobb. Den satsningen har regeringen avskaffat. Vi är övertygade om att det är viktigt </w:t>
      </w:r>
      <w:r w:rsidR="005B32E7">
        <w:t xml:space="preserve">att </w:t>
      </w:r>
      <w:r w:rsidRPr="005B58F4">
        <w:t xml:space="preserve">korta vägarna till jobb – inte minst för unga. Därför föreslår Socialdemokraterna en fortsatt satsning på CSN-lån för körkort i samma storleksordning som tidigare. På sikt bör satsningen också omfatta fler åldersgrupper, inklusive möjligheten att ta körkort med hjälp av CSN redan parallellt med pågående gymnasiestudier. Många unga vuxna är redo att gå ut i arbete direkt efter gymnasiet, men inträdet på arbetsmarknaden kan försvåras av att man inte har körkort. Därför är det viktigt att kunna ta körkort samtidigt som man studerar på gymnasiet </w:t>
      </w:r>
      <w:r w:rsidR="005B32E7">
        <w:t>–</w:t>
      </w:r>
      <w:r w:rsidRPr="005B58F4">
        <w:t xml:space="preserve"> så att man direkt efter studenten har färdigheterna som krävs för att få ett jobb. </w:t>
      </w:r>
    </w:p>
    <w:sdt>
      <w:sdtPr>
        <w:rPr>
          <w:i/>
          <w:noProof/>
        </w:rPr>
        <w:alias w:val="CC_Underskrifter"/>
        <w:tag w:val="CC_Underskrifter"/>
        <w:id w:val="583496634"/>
        <w:lock w:val="sdtContentLocked"/>
        <w:placeholder>
          <w:docPart w:val="F13764E52A434709A6C4E63551BC7AB2"/>
        </w:placeholder>
      </w:sdtPr>
      <w:sdtEndPr>
        <w:rPr>
          <w:i w:val="0"/>
          <w:noProof w:val="0"/>
        </w:rPr>
      </w:sdtEndPr>
      <w:sdtContent>
        <w:p w:rsidR="0089796B" w:rsidP="0089796B" w:rsidRDefault="0089796B" w14:paraId="53C53698" w14:textId="77777777"/>
        <w:p w:rsidRPr="008E0FE2" w:rsidR="004801AC" w:rsidP="0089796B" w:rsidRDefault="005D221F" w14:paraId="0A8701A9" w14:textId="6D2583EC"/>
      </w:sdtContent>
    </w:sdt>
    <w:tbl>
      <w:tblPr>
        <w:tblW w:w="5000" w:type="pct"/>
        <w:tblLook w:val="04A0" w:firstRow="1" w:lastRow="0" w:firstColumn="1" w:lastColumn="0" w:noHBand="0" w:noVBand="1"/>
        <w:tblCaption w:val="underskrifter"/>
      </w:tblPr>
      <w:tblGrid>
        <w:gridCol w:w="4252"/>
        <w:gridCol w:w="4252"/>
      </w:tblGrid>
      <w:tr w:rsidR="00921F2F" w14:paraId="5DB96639" w14:textId="77777777">
        <w:trPr>
          <w:cantSplit/>
        </w:trPr>
        <w:tc>
          <w:tcPr>
            <w:tcW w:w="50" w:type="pct"/>
            <w:vAlign w:val="bottom"/>
          </w:tcPr>
          <w:p w:rsidR="00921F2F" w:rsidRDefault="00424E31" w14:paraId="214B457F" w14:textId="77777777">
            <w:pPr>
              <w:pStyle w:val="Underskrifter"/>
              <w:spacing w:after="0"/>
            </w:pPr>
            <w:r>
              <w:t>Laila Naraghi (S)</w:t>
            </w:r>
          </w:p>
        </w:tc>
        <w:tc>
          <w:tcPr>
            <w:tcW w:w="50" w:type="pct"/>
            <w:vAlign w:val="bottom"/>
          </w:tcPr>
          <w:p w:rsidR="00921F2F" w:rsidRDefault="00921F2F" w14:paraId="5FB5D501" w14:textId="77777777">
            <w:pPr>
              <w:pStyle w:val="Underskrifter"/>
              <w:spacing w:after="0"/>
            </w:pPr>
          </w:p>
        </w:tc>
      </w:tr>
    </w:tbl>
    <w:p w:rsidR="00921F2F" w:rsidRDefault="00921F2F" w14:paraId="3650DA20" w14:textId="77777777"/>
    <w:sectPr w:rsidR="00921F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FCD2D" w14:textId="77777777" w:rsidR="005B58F4" w:rsidRDefault="005B58F4" w:rsidP="000C1CAD">
      <w:pPr>
        <w:spacing w:line="240" w:lineRule="auto"/>
      </w:pPr>
      <w:r>
        <w:separator/>
      </w:r>
    </w:p>
  </w:endnote>
  <w:endnote w:type="continuationSeparator" w:id="0">
    <w:p w14:paraId="2FB4D6E9" w14:textId="77777777" w:rsidR="005B58F4" w:rsidRDefault="005B5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9A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53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E648" w14:textId="2F33BB81" w:rsidR="00262EA3" w:rsidRPr="0089796B" w:rsidRDefault="00262EA3" w:rsidP="00897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9F74" w14:textId="77777777" w:rsidR="005B58F4" w:rsidRDefault="005B58F4" w:rsidP="000C1CAD">
      <w:pPr>
        <w:spacing w:line="240" w:lineRule="auto"/>
      </w:pPr>
      <w:r>
        <w:separator/>
      </w:r>
    </w:p>
  </w:footnote>
  <w:footnote w:type="continuationSeparator" w:id="0">
    <w:p w14:paraId="0E97C461" w14:textId="77777777" w:rsidR="005B58F4" w:rsidRDefault="005B58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14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87C88" wp14:editId="74FE4C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05E55C" w14:textId="08D8664D" w:rsidR="00262EA3" w:rsidRDefault="005D221F" w:rsidP="008103B5">
                          <w:pPr>
                            <w:jc w:val="right"/>
                          </w:pPr>
                          <w:sdt>
                            <w:sdtPr>
                              <w:alias w:val="CC_Noformat_Partikod"/>
                              <w:tag w:val="CC_Noformat_Partikod"/>
                              <w:id w:val="-53464382"/>
                              <w:text/>
                            </w:sdtPr>
                            <w:sdtEndPr/>
                            <w:sdtContent>
                              <w:r w:rsidR="005B58F4">
                                <w:t>S</w:t>
                              </w:r>
                            </w:sdtContent>
                          </w:sdt>
                          <w:sdt>
                            <w:sdtPr>
                              <w:alias w:val="CC_Noformat_Partinummer"/>
                              <w:tag w:val="CC_Noformat_Partinummer"/>
                              <w:id w:val="-1709555926"/>
                              <w:text/>
                            </w:sdtPr>
                            <w:sdtEndPr/>
                            <w:sdtContent>
                              <w:r w:rsidR="005B58F4">
                                <w:t>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87C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05E55C" w14:textId="08D8664D" w:rsidR="00262EA3" w:rsidRDefault="005D221F" w:rsidP="008103B5">
                    <w:pPr>
                      <w:jc w:val="right"/>
                    </w:pPr>
                    <w:sdt>
                      <w:sdtPr>
                        <w:alias w:val="CC_Noformat_Partikod"/>
                        <w:tag w:val="CC_Noformat_Partikod"/>
                        <w:id w:val="-53464382"/>
                        <w:text/>
                      </w:sdtPr>
                      <w:sdtEndPr/>
                      <w:sdtContent>
                        <w:r w:rsidR="005B58F4">
                          <w:t>S</w:t>
                        </w:r>
                      </w:sdtContent>
                    </w:sdt>
                    <w:sdt>
                      <w:sdtPr>
                        <w:alias w:val="CC_Noformat_Partinummer"/>
                        <w:tag w:val="CC_Noformat_Partinummer"/>
                        <w:id w:val="-1709555926"/>
                        <w:text/>
                      </w:sdtPr>
                      <w:sdtEndPr/>
                      <w:sdtContent>
                        <w:r w:rsidR="005B58F4">
                          <w:t>816</w:t>
                        </w:r>
                      </w:sdtContent>
                    </w:sdt>
                  </w:p>
                </w:txbxContent>
              </v:textbox>
              <w10:wrap anchorx="page"/>
            </v:shape>
          </w:pict>
        </mc:Fallback>
      </mc:AlternateContent>
    </w:r>
  </w:p>
  <w:p w14:paraId="640F44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8798" w14:textId="77777777" w:rsidR="00262EA3" w:rsidRDefault="00262EA3" w:rsidP="008563AC">
    <w:pPr>
      <w:jc w:val="right"/>
    </w:pPr>
  </w:p>
  <w:p w14:paraId="391BC1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09223" w14:textId="77777777" w:rsidR="00262EA3" w:rsidRDefault="005D22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C384C3" wp14:editId="19C921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831D76" w14:textId="5CD3F991" w:rsidR="00262EA3" w:rsidRDefault="005D221F" w:rsidP="00A314CF">
    <w:pPr>
      <w:pStyle w:val="FSHNormal"/>
      <w:spacing w:before="40"/>
    </w:pPr>
    <w:sdt>
      <w:sdtPr>
        <w:alias w:val="CC_Noformat_Motionstyp"/>
        <w:tag w:val="CC_Noformat_Motionstyp"/>
        <w:id w:val="1162973129"/>
        <w:lock w:val="sdtContentLocked"/>
        <w15:appearance w15:val="hidden"/>
        <w:text/>
      </w:sdtPr>
      <w:sdtEndPr/>
      <w:sdtContent>
        <w:r w:rsidR="0089796B">
          <w:t>Enskild motion</w:t>
        </w:r>
      </w:sdtContent>
    </w:sdt>
    <w:r w:rsidR="00821B36">
      <w:t xml:space="preserve"> </w:t>
    </w:r>
    <w:sdt>
      <w:sdtPr>
        <w:alias w:val="CC_Noformat_Partikod"/>
        <w:tag w:val="CC_Noformat_Partikod"/>
        <w:id w:val="1471015553"/>
        <w:text/>
      </w:sdtPr>
      <w:sdtEndPr/>
      <w:sdtContent>
        <w:r w:rsidR="005B58F4">
          <w:t>S</w:t>
        </w:r>
      </w:sdtContent>
    </w:sdt>
    <w:sdt>
      <w:sdtPr>
        <w:alias w:val="CC_Noformat_Partinummer"/>
        <w:tag w:val="CC_Noformat_Partinummer"/>
        <w:id w:val="-2014525982"/>
        <w:text/>
      </w:sdtPr>
      <w:sdtEndPr/>
      <w:sdtContent>
        <w:r w:rsidR="005B58F4">
          <w:t>816</w:t>
        </w:r>
      </w:sdtContent>
    </w:sdt>
  </w:p>
  <w:p w14:paraId="040DFC0E" w14:textId="77777777" w:rsidR="00262EA3" w:rsidRPr="008227B3" w:rsidRDefault="005D22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8B63CE" w14:textId="505DBF03" w:rsidR="00262EA3" w:rsidRPr="008227B3" w:rsidRDefault="005D22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96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96B">
          <w:t>:1708</w:t>
        </w:r>
      </w:sdtContent>
    </w:sdt>
  </w:p>
  <w:p w14:paraId="29808A96" w14:textId="0D0A8F19" w:rsidR="00262EA3" w:rsidRDefault="005D221F" w:rsidP="00E03A3D">
    <w:pPr>
      <w:pStyle w:val="Motionr"/>
    </w:pPr>
    <w:sdt>
      <w:sdtPr>
        <w:alias w:val="CC_Noformat_Avtext"/>
        <w:tag w:val="CC_Noformat_Avtext"/>
        <w:id w:val="-2020768203"/>
        <w:lock w:val="sdtContentLocked"/>
        <w15:appearance w15:val="hidden"/>
        <w:text/>
      </w:sdtPr>
      <w:sdtEndPr/>
      <w:sdtContent>
        <w:r w:rsidR="0089796B">
          <w:t>av Laila Naraghi (S)</w:t>
        </w:r>
      </w:sdtContent>
    </w:sdt>
  </w:p>
  <w:sdt>
    <w:sdtPr>
      <w:alias w:val="CC_Noformat_Rubtext"/>
      <w:tag w:val="CC_Noformat_Rubtext"/>
      <w:id w:val="-218060500"/>
      <w:lock w:val="sdtLocked"/>
      <w:text/>
    </w:sdtPr>
    <w:sdtEndPr/>
    <w:sdtContent>
      <w:p w14:paraId="43517189" w14:textId="4AEAB6AF" w:rsidR="00262EA3" w:rsidRDefault="005B58F4" w:rsidP="00283E0F">
        <w:pPr>
          <w:pStyle w:val="FSHRub2"/>
        </w:pPr>
        <w:r>
          <w:t>CSN-lån till körkort</w:t>
        </w:r>
      </w:p>
    </w:sdtContent>
  </w:sdt>
  <w:sdt>
    <w:sdtPr>
      <w:alias w:val="CC_Boilerplate_3"/>
      <w:tag w:val="CC_Boilerplate_3"/>
      <w:id w:val="1606463544"/>
      <w:lock w:val="sdtContentLocked"/>
      <w15:appearance w15:val="hidden"/>
      <w:text w:multiLine="1"/>
    </w:sdtPr>
    <w:sdtEndPr/>
    <w:sdtContent>
      <w:p w14:paraId="267D74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58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D9B"/>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49D"/>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3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C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2E7"/>
    <w:rsid w:val="005B34DD"/>
    <w:rsid w:val="005B42FC"/>
    <w:rsid w:val="005B4B97"/>
    <w:rsid w:val="005B579C"/>
    <w:rsid w:val="005B58F4"/>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1F"/>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2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96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2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F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3EF6A9"/>
  <w15:chartTrackingRefBased/>
  <w15:docId w15:val="{616AE930-7734-4415-8776-8FC0383A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570325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011539BC3B401095D6BA860D002BD3"/>
        <w:category>
          <w:name w:val="Allmänt"/>
          <w:gallery w:val="placeholder"/>
        </w:category>
        <w:types>
          <w:type w:val="bbPlcHdr"/>
        </w:types>
        <w:behaviors>
          <w:behavior w:val="content"/>
        </w:behaviors>
        <w:guid w:val="{0E8A3AC3-DC56-4CBF-9AEE-4E17988F37A2}"/>
      </w:docPartPr>
      <w:docPartBody>
        <w:p w:rsidR="002D0CC9" w:rsidRDefault="002D0CC9">
          <w:pPr>
            <w:pStyle w:val="82011539BC3B401095D6BA860D002BD3"/>
          </w:pPr>
          <w:r w:rsidRPr="005A0A93">
            <w:rPr>
              <w:rStyle w:val="Platshllartext"/>
            </w:rPr>
            <w:t>Förslag till riksdagsbeslut</w:t>
          </w:r>
        </w:p>
      </w:docPartBody>
    </w:docPart>
    <w:docPart>
      <w:docPartPr>
        <w:name w:val="0AE1B4BE87AC4B92A135805AA6F9365E"/>
        <w:category>
          <w:name w:val="Allmänt"/>
          <w:gallery w:val="placeholder"/>
        </w:category>
        <w:types>
          <w:type w:val="bbPlcHdr"/>
        </w:types>
        <w:behaviors>
          <w:behavior w:val="content"/>
        </w:behaviors>
        <w:guid w:val="{8D9C4088-B3B7-428E-B93B-28DFA57AF201}"/>
      </w:docPartPr>
      <w:docPartBody>
        <w:p w:rsidR="002D0CC9" w:rsidRDefault="002D0CC9">
          <w:pPr>
            <w:pStyle w:val="0AE1B4BE87AC4B92A135805AA6F9365E"/>
          </w:pPr>
          <w:r w:rsidRPr="005A0A93">
            <w:rPr>
              <w:rStyle w:val="Platshllartext"/>
            </w:rPr>
            <w:t>Motivering</w:t>
          </w:r>
        </w:p>
      </w:docPartBody>
    </w:docPart>
    <w:docPart>
      <w:docPartPr>
        <w:name w:val="F13764E52A434709A6C4E63551BC7AB2"/>
        <w:category>
          <w:name w:val="Allmänt"/>
          <w:gallery w:val="placeholder"/>
        </w:category>
        <w:types>
          <w:type w:val="bbPlcHdr"/>
        </w:types>
        <w:behaviors>
          <w:behavior w:val="content"/>
        </w:behaviors>
        <w:guid w:val="{978D9834-DF2A-42A6-8C5A-B60F1DE106F3}"/>
      </w:docPartPr>
      <w:docPartBody>
        <w:p w:rsidR="00D73DA6" w:rsidRDefault="00D73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C9"/>
    <w:rsid w:val="002D0CC9"/>
    <w:rsid w:val="00D73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11539BC3B401095D6BA860D002BD3">
    <w:name w:val="82011539BC3B401095D6BA860D002BD3"/>
  </w:style>
  <w:style w:type="paragraph" w:customStyle="1" w:styleId="0AE1B4BE87AC4B92A135805AA6F9365E">
    <w:name w:val="0AE1B4BE87AC4B92A135805AA6F93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52F99-29A5-43D2-A641-66AAF03FCF89}"/>
</file>

<file path=customXml/itemProps2.xml><?xml version="1.0" encoding="utf-8"?>
<ds:datastoreItem xmlns:ds="http://schemas.openxmlformats.org/officeDocument/2006/customXml" ds:itemID="{2945D1A5-A31B-413D-8CFE-499F5A804686}"/>
</file>

<file path=customXml/itemProps3.xml><?xml version="1.0" encoding="utf-8"?>
<ds:datastoreItem xmlns:ds="http://schemas.openxmlformats.org/officeDocument/2006/customXml" ds:itemID="{521476C7-39F3-4A6A-B1F0-370D55F87B5D}"/>
</file>

<file path=docProps/app.xml><?xml version="1.0" encoding="utf-8"?>
<Properties xmlns="http://schemas.openxmlformats.org/officeDocument/2006/extended-properties" xmlns:vt="http://schemas.openxmlformats.org/officeDocument/2006/docPropsVTypes">
  <Template>Normal</Template>
  <TotalTime>47</TotalTime>
  <Pages>1</Pages>
  <Words>191</Words>
  <Characters>1032</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S816 CSN lån till körkort</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