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32F54" w14:textId="04AAB85B" w:rsidR="003E0AD0" w:rsidRDefault="003E0AD0" w:rsidP="003E0AD0">
      <w:pPr>
        <w:pStyle w:val="Rubrik"/>
      </w:pPr>
      <w:bookmarkStart w:id="0" w:name="Start"/>
      <w:bookmarkEnd w:id="0"/>
      <w:r>
        <w:t>Svar på fråga 2020/21:434 av Erik Palmqvist (SD)</w:t>
      </w:r>
      <w:r>
        <w:br/>
        <w:t>Sänkta hastigheter på vägar</w:t>
      </w:r>
      <w:bookmarkStart w:id="1" w:name="_GoBack"/>
      <w:bookmarkEnd w:id="1"/>
      <w:r>
        <w:t xml:space="preserve"> i glesbygd</w:t>
      </w:r>
    </w:p>
    <w:p w14:paraId="72EB6AB3" w14:textId="500E8844" w:rsidR="003E0AD0" w:rsidRDefault="003E0AD0" w:rsidP="002749F7">
      <w:pPr>
        <w:pStyle w:val="Brdtext"/>
      </w:pPr>
      <w:bookmarkStart w:id="2" w:name="_Hlk56682568"/>
      <w:r>
        <w:t>Erik Palmqvist har frågat mig h</w:t>
      </w:r>
      <w:r w:rsidRPr="003E0AD0">
        <w:t xml:space="preserve">ur </w:t>
      </w:r>
      <w:r>
        <w:t xml:space="preserve">jag </w:t>
      </w:r>
      <w:r w:rsidRPr="003E0AD0">
        <w:t xml:space="preserve">ser på landsbygdens </w:t>
      </w:r>
      <w:r w:rsidR="00052C84">
        <w:t xml:space="preserve">tillgänglighet relaterat till investeringar och hastighet </w:t>
      </w:r>
      <w:r w:rsidR="00052C84" w:rsidRPr="00052C84">
        <w:t>på vägarna</w:t>
      </w:r>
      <w:r w:rsidR="00052C84">
        <w:t>.</w:t>
      </w:r>
    </w:p>
    <w:bookmarkEnd w:id="2"/>
    <w:p w14:paraId="30008E91" w14:textId="237BB6C6" w:rsidR="00D47A14" w:rsidRDefault="00D47A14" w:rsidP="00D47A14">
      <w:pPr>
        <w:pStyle w:val="Brdtext"/>
      </w:pPr>
      <w:r>
        <w:t xml:space="preserve">Regeringen genomför nu stora investeringar i väginfrastrukturen för att stärka tillgängligheten och öka trafiksäkerheten, bland annat för att öka säkerheten för oskyddade trafikanter och förstärka bärighet och tjälsäkerhet. </w:t>
      </w:r>
    </w:p>
    <w:p w14:paraId="206A1B15" w14:textId="70CECC21" w:rsidR="00D47A14" w:rsidRDefault="00D47A14" w:rsidP="00D47A14">
      <w:pPr>
        <w:pStyle w:val="Brdtext"/>
      </w:pPr>
      <w:r>
        <w:t xml:space="preserve">Regeringen beslutade under förra mandatperioden om en ny nationell trafikslagsövergripande plan för transportinfrastrukturen för perioden 2018–2029 som omfattar satsningar på över 700 miljarder kronor. </w:t>
      </w:r>
      <w:bookmarkStart w:id="3" w:name="_Hlk56716706"/>
      <w:r>
        <w:t xml:space="preserve">I </w:t>
      </w:r>
      <w:r w:rsidR="00255E60">
        <w:t xml:space="preserve">enlighet med regeringens förslag </w:t>
      </w:r>
      <w:r w:rsidR="00261802">
        <w:t xml:space="preserve">i </w:t>
      </w:r>
      <w:r>
        <w:t xml:space="preserve">budgetpropositionen för 2018 tillfördes 100 miljoner kronor per år under perioden 2018–2020 till vägunderhåll bland annat i syfte att främja den regionala tillväxten och goda levnadsvillkor på Sveriges landsbygd. </w:t>
      </w:r>
    </w:p>
    <w:bookmarkEnd w:id="3"/>
    <w:p w14:paraId="219DB645" w14:textId="75D92D19" w:rsidR="00D47A14" w:rsidRDefault="00D47A14" w:rsidP="00D47A14">
      <w:pPr>
        <w:pStyle w:val="Brdtext"/>
      </w:pPr>
      <w:r>
        <w:t>Till följd av regeringens extra ändringsbudgetar för 2020 tillfördes 300 miljoner kronor för vägunderhåll i landsbygd under 2020. Regeringen har dessutom i budgetpropositionen för 2021 föreslagit ytterligare ökningar av anslaget för vägunderhåll med 500 miljoner kronor per år 2021–2023 där fokus bland annat är det finmaskiga vägnätet på landsbygden.</w:t>
      </w:r>
    </w:p>
    <w:p w14:paraId="3A662D0A" w14:textId="10484707" w:rsidR="00D47A14" w:rsidRDefault="00D47A14" w:rsidP="00D47A14">
      <w:pPr>
        <w:pStyle w:val="Brdtext"/>
      </w:pPr>
      <w:r>
        <w:t xml:space="preserve">Jag vill också framhålla att åtgärder som förkortar restiden på landsbygd ska prioriteras då Trafikverket nu fördelar upp till en miljard kronor för att samfinansiera trafiksäkerhetsåtgärder på det regionala vägnätet. </w:t>
      </w:r>
    </w:p>
    <w:p w14:paraId="3FD99F53" w14:textId="24306437" w:rsidR="00052C84" w:rsidRDefault="00052C84" w:rsidP="00052C84">
      <w:pPr>
        <w:pStyle w:val="Brdtext"/>
      </w:pPr>
      <w:r w:rsidRPr="00052C84">
        <w:lastRenderedPageBreak/>
        <w:t>En av Trafikverkets många åtgärder för att minska antalet döda och svårt skadade i trafiken är att anpassa hastighetsgränser utifrån vägens utformning. När åtgärder vidtas för att förbättra trafiksäkerheten kan det medföra att hastighet</w:t>
      </w:r>
      <w:r w:rsidR="0045614B">
        <w:t>en</w:t>
      </w:r>
      <w:r w:rsidRPr="00052C84">
        <w:t xml:space="preserve"> sänks på en sträcka. Restiden påverkas bara marginellt av en hastighetssänkning. Vid en sänkning från 90 k</w:t>
      </w:r>
      <w:r w:rsidR="00255E60">
        <w:t>ilometer i timmen</w:t>
      </w:r>
      <w:r w:rsidRPr="00052C84">
        <w:t xml:space="preserve"> till </w:t>
      </w:r>
      <w:r w:rsidR="00255E60" w:rsidRPr="00052C84">
        <w:t>80</w:t>
      </w:r>
      <w:r w:rsidR="00255E60">
        <w:t> </w:t>
      </w:r>
      <w:r w:rsidRPr="00052C84">
        <w:t>k</w:t>
      </w:r>
      <w:r w:rsidR="00255E60">
        <w:t>ilometer i timmen</w:t>
      </w:r>
      <w:r w:rsidRPr="00052C84">
        <w:t xml:space="preserve">, ökar restiden med som mest 50 sekunder </w:t>
      </w:r>
      <w:r w:rsidR="00255E60">
        <w:t xml:space="preserve">per </w:t>
      </w:r>
      <w:r w:rsidRPr="00052C84">
        <w:t>mil. Samtidigt minskar risken att omkomma med 40 procent vid en kollision i 80 k</w:t>
      </w:r>
      <w:r w:rsidR="00255E60">
        <w:t>ilometer i timmen</w:t>
      </w:r>
      <w:r w:rsidRPr="00052C84">
        <w:t xml:space="preserve"> jämfört med kollision i 90 k</w:t>
      </w:r>
      <w:r w:rsidR="00255E60">
        <w:t>ilometer i timmen</w:t>
      </w:r>
      <w:r w:rsidRPr="00052C84">
        <w:t>.</w:t>
      </w:r>
    </w:p>
    <w:p w14:paraId="76AB799C" w14:textId="11CB0CF9" w:rsidR="00D20A2C" w:rsidRDefault="00D20A2C" w:rsidP="00D20A2C">
      <w:pPr>
        <w:pStyle w:val="Brdtext"/>
      </w:pPr>
      <w:r>
        <w:t xml:space="preserve">Det är nödvändigt att vi fortsätter att göra rätt insatser i hela vägnätet där de gör nytta. </w:t>
      </w:r>
      <w:r w:rsidR="00D47A14">
        <w:t xml:space="preserve">I linje med </w:t>
      </w:r>
      <w:r>
        <w:t>nollvisionen byggs och underhålls vägnätet med en hög trafiksäkerhet som utgångspunkt.</w:t>
      </w:r>
    </w:p>
    <w:p w14:paraId="5E56B189" w14:textId="1D276A7A" w:rsidR="003E0AD0" w:rsidRDefault="003E0AD0" w:rsidP="006A12F1">
      <w:pPr>
        <w:pStyle w:val="Brdtext"/>
      </w:pPr>
      <w:r w:rsidRPr="009B6BE0">
        <w:t xml:space="preserve">Stockholm den </w:t>
      </w:r>
      <w:sdt>
        <w:sdtPr>
          <w:id w:val="-1225218591"/>
          <w:placeholder>
            <w:docPart w:val="3B13597843CB49B98941060619B6A4AC"/>
          </w:placeholder>
          <w:dataBinding w:prefixMappings="xmlns:ns0='http://lp/documentinfo/RK' " w:xpath="/ns0:DocumentInfo[1]/ns0:BaseInfo[1]/ns0:HeaderDate[1]" w:storeItemID="{E71C1069-A30E-4834-A112-BCF8DC309C7A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4615" w:rsidRPr="009B6BE0">
            <w:t>25 november 2020</w:t>
          </w:r>
        </w:sdtContent>
      </w:sdt>
    </w:p>
    <w:p w14:paraId="3EE5CA7C" w14:textId="77777777" w:rsidR="003E0AD0" w:rsidRDefault="003E0AD0" w:rsidP="004E7A8F">
      <w:pPr>
        <w:pStyle w:val="Brdtextutanavstnd"/>
      </w:pPr>
    </w:p>
    <w:p w14:paraId="1095C6A0" w14:textId="77777777" w:rsidR="003E0AD0" w:rsidRDefault="003E0AD0" w:rsidP="004E7A8F">
      <w:pPr>
        <w:pStyle w:val="Brdtextutanavstnd"/>
      </w:pPr>
    </w:p>
    <w:p w14:paraId="5CF197DA" w14:textId="77777777" w:rsidR="003E0AD0" w:rsidRDefault="003E0AD0" w:rsidP="004E7A8F">
      <w:pPr>
        <w:pStyle w:val="Brdtextutanavstnd"/>
      </w:pPr>
    </w:p>
    <w:p w14:paraId="3B5B7B16" w14:textId="73D9EF4A" w:rsidR="003E0AD0" w:rsidRDefault="003E0AD0" w:rsidP="00422A41">
      <w:pPr>
        <w:pStyle w:val="Brdtext"/>
      </w:pPr>
      <w:r>
        <w:t>Tomas Eneroth</w:t>
      </w:r>
    </w:p>
    <w:p w14:paraId="3F8DBC41" w14:textId="77777777" w:rsidR="003E0AD0" w:rsidRPr="00DB48AB" w:rsidRDefault="003E0AD0" w:rsidP="00DB48AB">
      <w:pPr>
        <w:pStyle w:val="Brdtext"/>
      </w:pPr>
    </w:p>
    <w:sectPr w:rsidR="003E0AD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6B4A0" w14:textId="77777777" w:rsidR="00177B18" w:rsidRDefault="00177B18" w:rsidP="00A87A54">
      <w:pPr>
        <w:spacing w:after="0" w:line="240" w:lineRule="auto"/>
      </w:pPr>
      <w:r>
        <w:separator/>
      </w:r>
    </w:p>
  </w:endnote>
  <w:endnote w:type="continuationSeparator" w:id="0">
    <w:p w14:paraId="500C0C77" w14:textId="77777777" w:rsidR="00177B18" w:rsidRDefault="00177B1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1A511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AE3B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7D35F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A6EA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8C05B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4131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8369D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560F4B" w14:textId="77777777" w:rsidTr="00C26068">
      <w:trPr>
        <w:trHeight w:val="227"/>
      </w:trPr>
      <w:tc>
        <w:tcPr>
          <w:tcW w:w="4074" w:type="dxa"/>
        </w:tcPr>
        <w:p w14:paraId="3A23B78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7442BE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95952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ADACA" w14:textId="77777777" w:rsidR="00177B18" w:rsidRDefault="00177B18" w:rsidP="00A87A54">
      <w:pPr>
        <w:spacing w:after="0" w:line="240" w:lineRule="auto"/>
      </w:pPr>
      <w:r>
        <w:separator/>
      </w:r>
    </w:p>
  </w:footnote>
  <w:footnote w:type="continuationSeparator" w:id="0">
    <w:p w14:paraId="58E19886" w14:textId="77777777" w:rsidR="00177B18" w:rsidRDefault="00177B1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E0AD0" w14:paraId="36C58C9A" w14:textId="77777777" w:rsidTr="00C93EBA">
      <w:trPr>
        <w:trHeight w:val="227"/>
      </w:trPr>
      <w:tc>
        <w:tcPr>
          <w:tcW w:w="5534" w:type="dxa"/>
        </w:tcPr>
        <w:p w14:paraId="5A09E3AD" w14:textId="77777777" w:rsidR="003E0AD0" w:rsidRPr="007D73AB" w:rsidRDefault="003E0AD0">
          <w:pPr>
            <w:pStyle w:val="Sidhuvud"/>
          </w:pPr>
        </w:p>
      </w:tc>
      <w:tc>
        <w:tcPr>
          <w:tcW w:w="3170" w:type="dxa"/>
          <w:vAlign w:val="bottom"/>
        </w:tcPr>
        <w:p w14:paraId="48704B06" w14:textId="77777777" w:rsidR="003E0AD0" w:rsidRPr="007D73AB" w:rsidRDefault="003E0AD0" w:rsidP="00340DE0">
          <w:pPr>
            <w:pStyle w:val="Sidhuvud"/>
          </w:pPr>
        </w:p>
      </w:tc>
      <w:tc>
        <w:tcPr>
          <w:tcW w:w="1134" w:type="dxa"/>
        </w:tcPr>
        <w:p w14:paraId="16FB0398" w14:textId="77777777" w:rsidR="003E0AD0" w:rsidRDefault="003E0AD0" w:rsidP="005A703A">
          <w:pPr>
            <w:pStyle w:val="Sidhuvud"/>
          </w:pPr>
        </w:p>
      </w:tc>
    </w:tr>
    <w:tr w:rsidR="003E0AD0" w14:paraId="49A75E81" w14:textId="77777777" w:rsidTr="00C93EBA">
      <w:trPr>
        <w:trHeight w:val="1928"/>
      </w:trPr>
      <w:tc>
        <w:tcPr>
          <w:tcW w:w="5534" w:type="dxa"/>
        </w:tcPr>
        <w:p w14:paraId="53AFB421" w14:textId="77777777" w:rsidR="003E0AD0" w:rsidRPr="00340DE0" w:rsidRDefault="003E0AD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FE2B13" wp14:editId="3BC736F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9E3B12" w14:textId="77777777" w:rsidR="003E0AD0" w:rsidRPr="00710A6C" w:rsidRDefault="003E0AD0" w:rsidP="00EE3C0F">
          <w:pPr>
            <w:pStyle w:val="Sidhuvud"/>
            <w:rPr>
              <w:b/>
            </w:rPr>
          </w:pPr>
        </w:p>
        <w:p w14:paraId="4F4CD64A" w14:textId="77777777" w:rsidR="003E0AD0" w:rsidRDefault="003E0AD0" w:rsidP="00EE3C0F">
          <w:pPr>
            <w:pStyle w:val="Sidhuvud"/>
          </w:pPr>
        </w:p>
        <w:p w14:paraId="51C5A9ED" w14:textId="77777777" w:rsidR="003E0AD0" w:rsidRDefault="003E0AD0" w:rsidP="00EE3C0F">
          <w:pPr>
            <w:pStyle w:val="Sidhuvud"/>
          </w:pPr>
        </w:p>
        <w:p w14:paraId="2714C928" w14:textId="77777777" w:rsidR="003E0AD0" w:rsidRDefault="003E0AD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3224A5851A48D5B0B37370E7C70383"/>
            </w:placeholder>
            <w:dataBinding w:prefixMappings="xmlns:ns0='http://lp/documentinfo/RK' " w:xpath="/ns0:DocumentInfo[1]/ns0:BaseInfo[1]/ns0:Dnr[1]" w:storeItemID="{E71C1069-A30E-4834-A112-BCF8DC309C7A}"/>
            <w:text/>
          </w:sdtPr>
          <w:sdtEndPr/>
          <w:sdtContent>
            <w:p w14:paraId="6375D820" w14:textId="0DED5D51" w:rsidR="003E0AD0" w:rsidRDefault="00A626DE" w:rsidP="00EE3C0F">
              <w:pPr>
                <w:pStyle w:val="Sidhuvud"/>
              </w:pPr>
              <w:r>
                <w:t>I2020/02884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78134BC6AC542AF9B0DE4CC5A1BC295"/>
            </w:placeholder>
            <w:showingPlcHdr/>
            <w:dataBinding w:prefixMappings="xmlns:ns0='http://lp/documentinfo/RK' " w:xpath="/ns0:DocumentInfo[1]/ns0:BaseInfo[1]/ns0:DocNumber[1]" w:storeItemID="{E71C1069-A30E-4834-A112-BCF8DC309C7A}"/>
            <w:text/>
          </w:sdtPr>
          <w:sdtEndPr/>
          <w:sdtContent>
            <w:p w14:paraId="3AF1203D" w14:textId="77777777" w:rsidR="003E0AD0" w:rsidRDefault="003E0AD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6E8B1E" w14:textId="77777777" w:rsidR="003E0AD0" w:rsidRDefault="003E0AD0" w:rsidP="00EE3C0F">
          <w:pPr>
            <w:pStyle w:val="Sidhuvud"/>
          </w:pPr>
        </w:p>
      </w:tc>
      <w:tc>
        <w:tcPr>
          <w:tcW w:w="1134" w:type="dxa"/>
        </w:tcPr>
        <w:p w14:paraId="5EDBD843" w14:textId="77777777" w:rsidR="003E0AD0" w:rsidRDefault="003E0AD0" w:rsidP="0094502D">
          <w:pPr>
            <w:pStyle w:val="Sidhuvud"/>
          </w:pPr>
        </w:p>
        <w:p w14:paraId="33045E6E" w14:textId="77777777" w:rsidR="003E0AD0" w:rsidRPr="0094502D" w:rsidRDefault="003E0AD0" w:rsidP="00EC71A6">
          <w:pPr>
            <w:pStyle w:val="Sidhuvud"/>
          </w:pPr>
        </w:p>
      </w:tc>
    </w:tr>
    <w:tr w:rsidR="003E0AD0" w14:paraId="2A79ED6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19712B029D436EB6F50B258B4FC98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B17289" w14:textId="77904A4B" w:rsidR="009B6BE0" w:rsidRDefault="009B6BE0" w:rsidP="009532D5">
              <w:pPr>
                <w:pStyle w:val="Sidhuvud"/>
              </w:pPr>
            </w:p>
            <w:p w14:paraId="21B653E1" w14:textId="77777777" w:rsidR="009B6BE0" w:rsidRPr="009B6BE0" w:rsidRDefault="009B6BE0" w:rsidP="00340DE0">
              <w:pPr>
                <w:pStyle w:val="Sidhuvud"/>
                <w:rPr>
                  <w:i/>
                  <w:iCs/>
                </w:rPr>
              </w:pPr>
            </w:p>
            <w:p w14:paraId="42225E95" w14:textId="60D08A0B" w:rsidR="003E0AD0" w:rsidRPr="009B6BE0" w:rsidRDefault="003E0AD0" w:rsidP="00340DE0">
              <w:pPr>
                <w:pStyle w:val="Sidhuvud"/>
                <w:rPr>
                  <w:lang w:val="da-DK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3433D4534E4836951DC754BB39B210"/>
          </w:placeholder>
          <w:dataBinding w:prefixMappings="xmlns:ns0='http://lp/documentinfo/RK' " w:xpath="/ns0:DocumentInfo[1]/ns0:BaseInfo[1]/ns0:Recipient[1]" w:storeItemID="{E71C1069-A30E-4834-A112-BCF8DC309C7A}"/>
          <w:text w:multiLine="1"/>
        </w:sdtPr>
        <w:sdtEndPr/>
        <w:sdtContent>
          <w:tc>
            <w:tcPr>
              <w:tcW w:w="3170" w:type="dxa"/>
            </w:tcPr>
            <w:p w14:paraId="3B934F53" w14:textId="77777777" w:rsidR="003E0AD0" w:rsidRDefault="003E0AD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56EAC9" w14:textId="77777777" w:rsidR="003E0AD0" w:rsidRDefault="003E0AD0" w:rsidP="003E6020">
          <w:pPr>
            <w:pStyle w:val="Sidhuvud"/>
          </w:pPr>
        </w:p>
      </w:tc>
    </w:tr>
  </w:tbl>
  <w:p w14:paraId="229432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D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C84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B1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77B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AA2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E60"/>
    <w:rsid w:val="00260D2D"/>
    <w:rsid w:val="00261802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5C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AD0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EEC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481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14B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371"/>
    <w:rsid w:val="00685C94"/>
    <w:rsid w:val="00691AEE"/>
    <w:rsid w:val="0069523C"/>
    <w:rsid w:val="006962CA"/>
    <w:rsid w:val="00696A95"/>
    <w:rsid w:val="006A09DA"/>
    <w:rsid w:val="006A1835"/>
    <w:rsid w:val="006A2625"/>
    <w:rsid w:val="006B09F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DE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E69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2D5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BE0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5E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6D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61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5FA"/>
    <w:rsid w:val="00BD0826"/>
    <w:rsid w:val="00BD15AB"/>
    <w:rsid w:val="00BD181D"/>
    <w:rsid w:val="00BD4D7E"/>
    <w:rsid w:val="00BD75F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A2C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A14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5372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585DD"/>
  <w15:docId w15:val="{6123B6D4-8CC2-4766-B397-D35DC3F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3224A5851A48D5B0B37370E7C70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851E3-F796-4CAD-A3F3-7FE1408301B5}"/>
      </w:docPartPr>
      <w:docPartBody>
        <w:p w:rsidR="00343908" w:rsidRDefault="00357B35" w:rsidP="00357B35">
          <w:pPr>
            <w:pStyle w:val="243224A5851A48D5B0B37370E7C703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8134BC6AC542AF9B0DE4CC5A1BC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121D9-C9E9-40FF-8D75-2DB6F1CC831E}"/>
      </w:docPartPr>
      <w:docPartBody>
        <w:p w:rsidR="00343908" w:rsidRDefault="00357B35" w:rsidP="00357B35">
          <w:pPr>
            <w:pStyle w:val="678134BC6AC542AF9B0DE4CC5A1BC2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19712B029D436EB6F50B258B4FC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CBDC3-CE26-4C5B-A02F-F89CD20D528B}"/>
      </w:docPartPr>
      <w:docPartBody>
        <w:p w:rsidR="00343908" w:rsidRDefault="00357B35" w:rsidP="00357B35">
          <w:pPr>
            <w:pStyle w:val="3B19712B029D436EB6F50B258B4FC9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3433D4534E4836951DC754BB39B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5BAAF-A49B-4EAD-8E6D-FFB8FF174508}"/>
      </w:docPartPr>
      <w:docPartBody>
        <w:p w:rsidR="00343908" w:rsidRDefault="00357B35" w:rsidP="00357B35">
          <w:pPr>
            <w:pStyle w:val="7B3433D4534E4836951DC754BB39B2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13597843CB49B98941060619B6A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11225-841D-4581-B71D-8844C95DAA94}"/>
      </w:docPartPr>
      <w:docPartBody>
        <w:p w:rsidR="00343908" w:rsidRDefault="00357B35" w:rsidP="00357B35">
          <w:pPr>
            <w:pStyle w:val="3B13597843CB49B98941060619B6A4A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35"/>
    <w:rsid w:val="00343908"/>
    <w:rsid w:val="00357B35"/>
    <w:rsid w:val="00463737"/>
    <w:rsid w:val="007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0DB7F49FBE4BD7892F871D4BCD74A6">
    <w:name w:val="130DB7F49FBE4BD7892F871D4BCD74A6"/>
    <w:rsid w:val="00357B35"/>
  </w:style>
  <w:style w:type="character" w:styleId="Platshllartext">
    <w:name w:val="Placeholder Text"/>
    <w:basedOn w:val="Standardstycketeckensnitt"/>
    <w:uiPriority w:val="99"/>
    <w:semiHidden/>
    <w:rsid w:val="00357B35"/>
    <w:rPr>
      <w:noProof w:val="0"/>
      <w:color w:val="808080"/>
    </w:rPr>
  </w:style>
  <w:style w:type="paragraph" w:customStyle="1" w:styleId="DC2A94ACF1EA47B0B9E22057D6273E26">
    <w:name w:val="DC2A94ACF1EA47B0B9E22057D6273E26"/>
    <w:rsid w:val="00357B35"/>
  </w:style>
  <w:style w:type="paragraph" w:customStyle="1" w:styleId="23A333976A20462D84092327D10F1106">
    <w:name w:val="23A333976A20462D84092327D10F1106"/>
    <w:rsid w:val="00357B35"/>
  </w:style>
  <w:style w:type="paragraph" w:customStyle="1" w:styleId="F2EE5D5128F945B58B6C9440D715C621">
    <w:name w:val="F2EE5D5128F945B58B6C9440D715C621"/>
    <w:rsid w:val="00357B35"/>
  </w:style>
  <w:style w:type="paragraph" w:customStyle="1" w:styleId="243224A5851A48D5B0B37370E7C70383">
    <w:name w:val="243224A5851A48D5B0B37370E7C70383"/>
    <w:rsid w:val="00357B35"/>
  </w:style>
  <w:style w:type="paragraph" w:customStyle="1" w:styleId="678134BC6AC542AF9B0DE4CC5A1BC295">
    <w:name w:val="678134BC6AC542AF9B0DE4CC5A1BC295"/>
    <w:rsid w:val="00357B35"/>
  </w:style>
  <w:style w:type="paragraph" w:customStyle="1" w:styleId="6009D7D8B5734C6E8920C39D1AA3AE78">
    <w:name w:val="6009D7D8B5734C6E8920C39D1AA3AE78"/>
    <w:rsid w:val="00357B35"/>
  </w:style>
  <w:style w:type="paragraph" w:customStyle="1" w:styleId="4C5CDB808B42484C8E319E15A596DE5B">
    <w:name w:val="4C5CDB808B42484C8E319E15A596DE5B"/>
    <w:rsid w:val="00357B35"/>
  </w:style>
  <w:style w:type="paragraph" w:customStyle="1" w:styleId="81AEA14F8C0F4347B7F9D6B75C53DFC4">
    <w:name w:val="81AEA14F8C0F4347B7F9D6B75C53DFC4"/>
    <w:rsid w:val="00357B35"/>
  </w:style>
  <w:style w:type="paragraph" w:customStyle="1" w:styleId="3B19712B029D436EB6F50B258B4FC983">
    <w:name w:val="3B19712B029D436EB6F50B258B4FC983"/>
    <w:rsid w:val="00357B35"/>
  </w:style>
  <w:style w:type="paragraph" w:customStyle="1" w:styleId="7B3433D4534E4836951DC754BB39B210">
    <w:name w:val="7B3433D4534E4836951DC754BB39B210"/>
    <w:rsid w:val="00357B35"/>
  </w:style>
  <w:style w:type="paragraph" w:customStyle="1" w:styleId="678134BC6AC542AF9B0DE4CC5A1BC2951">
    <w:name w:val="678134BC6AC542AF9B0DE4CC5A1BC2951"/>
    <w:rsid w:val="00357B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19712B029D436EB6F50B258B4FC9831">
    <w:name w:val="3B19712B029D436EB6F50B258B4FC9831"/>
    <w:rsid w:val="00357B3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325C0E05614EAE9215A89F682702D5">
    <w:name w:val="CB325C0E05614EAE9215A89F682702D5"/>
    <w:rsid w:val="00357B35"/>
  </w:style>
  <w:style w:type="paragraph" w:customStyle="1" w:styleId="8DD9BBE39E6E4718BA9D7E27E588137E">
    <w:name w:val="8DD9BBE39E6E4718BA9D7E27E588137E"/>
    <w:rsid w:val="00357B35"/>
  </w:style>
  <w:style w:type="paragraph" w:customStyle="1" w:styleId="BEEA2C1463E44D569F53AC5942C5031E">
    <w:name w:val="BEEA2C1463E44D569F53AC5942C5031E"/>
    <w:rsid w:val="00357B35"/>
  </w:style>
  <w:style w:type="paragraph" w:customStyle="1" w:styleId="189C25C741B849EAA77CCFE265B1B799">
    <w:name w:val="189C25C741B849EAA77CCFE265B1B799"/>
    <w:rsid w:val="00357B35"/>
  </w:style>
  <w:style w:type="paragraph" w:customStyle="1" w:styleId="C45A7F5852E54E228D941A99030B377E">
    <w:name w:val="C45A7F5852E54E228D941A99030B377E"/>
    <w:rsid w:val="00357B35"/>
  </w:style>
  <w:style w:type="paragraph" w:customStyle="1" w:styleId="3B13597843CB49B98941060619B6A4AC">
    <w:name w:val="3B13597843CB49B98941060619B6A4AC"/>
    <w:rsid w:val="00357B35"/>
  </w:style>
  <w:style w:type="paragraph" w:customStyle="1" w:styleId="97DD9F504C49449798B450697D90DCD7">
    <w:name w:val="97DD9F504C49449798B450697D90DCD7"/>
    <w:rsid w:val="00357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5dc8f963-a2d0-45bd-b407-14498afe4e9d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omas Enerot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2020-11-25T00:00:00</HeaderDate>
    <Office/>
    <Dnr>I2020/02884</Dnr>
    <ParagrafNr/>
    <DocumentTitle/>
    <VisitingAddress/>
    <Extra1/>
    <Extra2/>
    <Extra3>rik Palmqvis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8A39-6375-47BC-B49B-DCF6757801D6}"/>
</file>

<file path=customXml/itemProps2.xml><?xml version="1.0" encoding="utf-8"?>
<ds:datastoreItem xmlns:ds="http://schemas.openxmlformats.org/officeDocument/2006/customXml" ds:itemID="{9E08A9A9-D266-491C-8EA1-05A099F16645}"/>
</file>

<file path=customXml/itemProps3.xml><?xml version="1.0" encoding="utf-8"?>
<ds:datastoreItem xmlns:ds="http://schemas.openxmlformats.org/officeDocument/2006/customXml" ds:itemID="{E71C1069-A30E-4834-A112-BCF8DC309C7A}"/>
</file>

<file path=customXml/itemProps4.xml><?xml version="1.0" encoding="utf-8"?>
<ds:datastoreItem xmlns:ds="http://schemas.openxmlformats.org/officeDocument/2006/customXml" ds:itemID="{9E08A9A9-D266-491C-8EA1-05A099F16645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65a72d30-21e2-4ac5-bd63-d55183c71415"/>
    <ds:schemaRef ds:uri="4e9c2f0c-7bf8-49af-8356-cbf363fc78a7"/>
    <ds:schemaRef ds:uri="cc625d36-bb37-4650-91b9-0c96159295ba"/>
  </ds:schemaRefs>
</ds:datastoreItem>
</file>

<file path=customXml/itemProps5.xml><?xml version="1.0" encoding="utf-8"?>
<ds:datastoreItem xmlns:ds="http://schemas.openxmlformats.org/officeDocument/2006/customXml" ds:itemID="{D9758A16-F1D3-4690-A33E-BAEBA3AC346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D50B086-C0B8-48F1-A17B-BCA0EAF09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284CF9D-3DEC-47E8-AE08-62F7A9045649}"/>
</file>

<file path=customXml/itemProps8.xml><?xml version="1.0" encoding="utf-8"?>
<ds:datastoreItem xmlns:ds="http://schemas.openxmlformats.org/officeDocument/2006/customXml" ds:itemID="{E4AEEF26-1F3A-4F95-924B-678CD027BD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363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434 av Erik Palmqvist (SD) Sänkta hastigheter på vägar i glesbygd.docx</dc:title>
  <dc:subject/>
  <dc:creator>Kajsa Lindström</dc:creator>
  <cp:keywords/>
  <dc:description/>
  <cp:lastModifiedBy>Anneli Giorgi</cp:lastModifiedBy>
  <cp:revision>2</cp:revision>
  <dcterms:created xsi:type="dcterms:W3CDTF">2020-11-24T14:04:00Z</dcterms:created>
  <dcterms:modified xsi:type="dcterms:W3CDTF">2020-11-24T14:04:00Z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