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46B" w:rsidRPr="00C24E5F" w:rsidRDefault="0070646B" w:rsidP="0070646B">
      <w:pPr>
        <w:pStyle w:val="Hemstlrubrik"/>
      </w:pPr>
      <w:r w:rsidRPr="00C24E5F">
        <w:t>Förslag till riksdagsbeslut</w:t>
      </w:r>
    </w:p>
    <w:p w:rsidR="000F21EC" w:rsidRPr="00C24E5F" w:rsidRDefault="000F21EC">
      <w:pPr>
        <w:pStyle w:val="Hemstlatt"/>
        <w:numPr>
          <w:ilvl w:val="0"/>
          <w:numId w:val="1"/>
        </w:numPr>
      </w:pPr>
      <w:r w:rsidRPr="00C24E5F">
        <w:t>Riksdagen beslutar att förslag till lag om ändring av inkomstskattelagen (1999:1229) avslås.</w:t>
      </w:r>
    </w:p>
    <w:p w:rsidR="000F21EC" w:rsidRPr="00C24E5F" w:rsidRDefault="000F21EC">
      <w:pPr>
        <w:pStyle w:val="Hemstlatt"/>
        <w:numPr>
          <w:ilvl w:val="0"/>
          <w:numId w:val="1"/>
        </w:numPr>
      </w:pPr>
      <w:r w:rsidRPr="00C24E5F">
        <w:t>Riksdagen beslutar att nettointäkterna från trängselskatten oinskränkt ska föras över till Stockholms läns landsting.</w:t>
      </w:r>
    </w:p>
    <w:p w:rsidR="000F21EC" w:rsidRPr="00C24E5F" w:rsidRDefault="000F21EC">
      <w:pPr>
        <w:pStyle w:val="Hemstlatt"/>
        <w:numPr>
          <w:ilvl w:val="0"/>
          <w:numId w:val="1"/>
        </w:numPr>
      </w:pPr>
      <w:r w:rsidRPr="00C24E5F">
        <w:t>Riksdagen tillkännager för regeringen som sin mening vad i motionen anförs om att en utredning snarast bör tillsättas med syfte att föra över besluts</w:t>
      </w:r>
      <w:r w:rsidRPr="00C24E5F">
        <w:softHyphen/>
        <w:t>makten över trängselskatten till regional nivå.</w:t>
      </w:r>
    </w:p>
    <w:p w:rsidR="000F21EC" w:rsidRPr="00C24E5F" w:rsidRDefault="000F21EC">
      <w:pPr>
        <w:pStyle w:val="Hemstlatt"/>
        <w:numPr>
          <w:ilvl w:val="0"/>
          <w:numId w:val="1"/>
        </w:numPr>
      </w:pPr>
      <w:r w:rsidRPr="00C24E5F">
        <w:t>Riksdagen avslår förslaget att begränsa den sammanlagda tilläggsavgiften per kalendermånad till 2 000 kr.</w:t>
      </w:r>
    </w:p>
    <w:p w:rsidR="0070646B" w:rsidRPr="00C24E5F" w:rsidRDefault="0070646B" w:rsidP="0070646B">
      <w:pPr>
        <w:pStyle w:val="Rubrik1"/>
      </w:pPr>
      <w:r w:rsidRPr="00C24E5F">
        <w:t>Bakgrund</w:t>
      </w:r>
    </w:p>
    <w:p w:rsidR="0070646B" w:rsidRPr="00C24E5F" w:rsidRDefault="0070646B" w:rsidP="0070646B">
      <w:r w:rsidRPr="00C24E5F">
        <w:t xml:space="preserve">Under perioden </w:t>
      </w:r>
      <w:r w:rsidR="008F3AD6" w:rsidRPr="00C24E5F">
        <w:t xml:space="preserve">den </w:t>
      </w:r>
      <w:r w:rsidRPr="00C24E5F">
        <w:t>3 januari till och med den 31 juli 2006 genomfördes Stockholmsförsöket med utökad kollektivtrafik och trängselskatt på bilpass</w:t>
      </w:r>
      <w:r w:rsidRPr="00C24E5F">
        <w:t>a</w:t>
      </w:r>
      <w:r w:rsidRPr="00C24E5F">
        <w:t>ger in och ut ur Stockholm. Resultaten av försöket visar att trängselskatten fått dramatiska effekter på trafikströmmarna i Stockholm. Under försöket minskade trafiken till och från innerstaden med mellan 20 och 25 procent. Den minskade trafiken gjorde att kötiderna minskade med en tredjedel i mo</w:t>
      </w:r>
      <w:r w:rsidRPr="00C24E5F">
        <w:t>r</w:t>
      </w:r>
      <w:r w:rsidRPr="00C24E5F">
        <w:t>gonrusningen och halverades i eftermiddagsrusningen. Hälften av de trafika</w:t>
      </w:r>
      <w:r w:rsidRPr="00C24E5F">
        <w:t>n</w:t>
      </w:r>
      <w:r w:rsidRPr="00C24E5F">
        <w:t>ter som avstod från att ta bilen på grund av trängselskatten bytte till kollekti</w:t>
      </w:r>
      <w:r w:rsidRPr="00C24E5F">
        <w:t>v</w:t>
      </w:r>
      <w:r w:rsidRPr="00C24E5F">
        <w:t>trafik</w:t>
      </w:r>
      <w:r w:rsidR="00067A8C" w:rsidRPr="00C24E5F">
        <w:t>,</w:t>
      </w:r>
      <w:r w:rsidRPr="00C24E5F">
        <w:t xml:space="preserve"> vilket gav ett mycket stort antal nya kunder för SL. Även miljöförbät</w:t>
      </w:r>
      <w:r w:rsidRPr="00C24E5F">
        <w:t>t</w:t>
      </w:r>
      <w:r w:rsidRPr="00C24E5F">
        <w:t xml:space="preserve">ringarna blev påtagliga, med minskade hälsofarliga utsläpp från vägtrafiken med mellan 8 och 14 procent i innerstaden. Även utsläppen av koldioxid minskade med 14 procent. I folkomröstningen som genomfördes i samband med det allmänna valet </w:t>
      </w:r>
      <w:r w:rsidR="008F3AD6" w:rsidRPr="00C24E5F">
        <w:t>den 17 september 2006 röstade 51,3 procent</w:t>
      </w:r>
      <w:r w:rsidRPr="00C24E5F">
        <w:t xml:space="preserve"> ja medan 45,5 </w:t>
      </w:r>
      <w:r w:rsidR="008F3AD6" w:rsidRPr="00C24E5F">
        <w:t>procent</w:t>
      </w:r>
      <w:r w:rsidRPr="00C24E5F">
        <w:t xml:space="preserve"> röstade nej till fortsatt användning av trängselskatt i Stockholm.</w:t>
      </w:r>
    </w:p>
    <w:p w:rsidR="0070646B" w:rsidRPr="00C24E5F" w:rsidRDefault="0070646B" w:rsidP="0070646B">
      <w:pPr>
        <w:pStyle w:val="Normaltindrag"/>
      </w:pPr>
      <w:r w:rsidRPr="00C24E5F">
        <w:lastRenderedPageBreak/>
        <w:t xml:space="preserve">Det är därför glädjande att den borgerliga regeringen, </w:t>
      </w:r>
      <w:r w:rsidR="008F3AD6" w:rsidRPr="00C24E5F">
        <w:t>vars partier</w:t>
      </w:r>
      <w:r w:rsidRPr="00C24E5F">
        <w:t xml:space="preserve"> under försöket var starka motståndare till trängselskatten, nu tagit sitt förnuft till fånga och planerar att åter införa trängselskatten i Stockholm. Uppenbarligen kan inte ens inbitna populister i längden blunda för uppenbara positiva resu</w:t>
      </w:r>
      <w:r w:rsidRPr="00C24E5F">
        <w:t>l</w:t>
      </w:r>
      <w:r w:rsidRPr="00C24E5F">
        <w:t>tat och omsvängda opinioner. Vi välkomnar också vissa av de förändringar som föreslås av systemet för trängselskatt i propositionen. Månatlig debit</w:t>
      </w:r>
      <w:r w:rsidRPr="00C24E5F">
        <w:t>e</w:t>
      </w:r>
      <w:r w:rsidRPr="00C24E5F">
        <w:t>ring, skatteplikt för taxi och skattefrihet i juli månad är exempel på förän</w:t>
      </w:r>
      <w:r w:rsidRPr="00C24E5F">
        <w:t>d</w:t>
      </w:r>
      <w:r w:rsidRPr="00C24E5F">
        <w:t>ringar som sedan länge planerats för att förenkla administrationen av trängsel</w:t>
      </w:r>
      <w:r w:rsidRPr="00C24E5F">
        <w:softHyphen/>
        <w:t>skatten och som vi ställer oss bakom.</w:t>
      </w:r>
    </w:p>
    <w:p w:rsidR="0070646B" w:rsidRPr="00C24E5F" w:rsidRDefault="0070646B" w:rsidP="0070646B">
      <w:pPr>
        <w:pStyle w:val="Normaltindrag"/>
      </w:pPr>
      <w:r w:rsidRPr="00C24E5F">
        <w:t xml:space="preserve">Tyvärr föreslås även i propositionen förändringar av trängselskatten som ökar orättvisor, minskar efterlevnaden och reducerar de positiva effekterna på trafikströmmarna. Dessutom saknas väsentliga åtgärder för att trängselskatten ska bli ett ännu verksammare verktyg för att effektivisera trafiksystemet i Stockholm och andra städer som så vill. Detta måste åtgärdas för att </w:t>
      </w:r>
      <w:r w:rsidR="008F3AD6" w:rsidRPr="00C24E5F">
        <w:t>Miljöpa</w:t>
      </w:r>
      <w:r w:rsidR="008F3AD6" w:rsidRPr="00C24E5F">
        <w:t>r</w:t>
      </w:r>
      <w:r w:rsidR="008F3AD6" w:rsidRPr="00C24E5F">
        <w:t xml:space="preserve">tiet </w:t>
      </w:r>
      <w:r w:rsidRPr="00C24E5F">
        <w:t>ska kunna ställa sig bakom propositionen.</w:t>
      </w:r>
    </w:p>
    <w:p w:rsidR="0070646B" w:rsidRPr="00C24E5F" w:rsidRDefault="0070646B" w:rsidP="0070646B">
      <w:pPr>
        <w:pStyle w:val="Rubrik1"/>
      </w:pPr>
      <w:r w:rsidRPr="00C24E5F">
        <w:t>Lokal makt över trängselavgifter</w:t>
      </w:r>
    </w:p>
    <w:p w:rsidR="0070646B" w:rsidRPr="00C24E5F" w:rsidRDefault="0070646B" w:rsidP="0070646B">
      <w:r w:rsidRPr="00C24E5F">
        <w:t>Den viktigaste åtgärden för att få ett smidigare system för trängselskatt är att föra ner beslutsmakten över systemet på lokal nivå. Med dagens system måste beslut om varje förändring av systemet fattas i Sveriges riksdag. När minsta ändring av avgiftsnivå eller flyttning av avgiftsportaler måste beslutas i rik</w:t>
      </w:r>
      <w:r w:rsidRPr="00C24E5F">
        <w:t>s</w:t>
      </w:r>
      <w:r w:rsidRPr="00C24E5F">
        <w:t xml:space="preserve">dagen skapas ett tungrott system där det kan ta år mellan att behovet av en åtgärd uppkommer tills beslut </w:t>
      </w:r>
      <w:r w:rsidR="008F3AD6" w:rsidRPr="00C24E5F">
        <w:t>fat</w:t>
      </w:r>
      <w:r w:rsidRPr="00C24E5F">
        <w:t>tas. Genom lokal makt över systemet kortas beslutsvägarna, tiden för nödvändiga förändringar minimeras och den goda lokala kunskapen om trängselavgifterna ökar möjligheterna till effektivare styrning.</w:t>
      </w:r>
    </w:p>
    <w:p w:rsidR="0070646B" w:rsidRPr="00C24E5F" w:rsidRDefault="0070646B" w:rsidP="0070646B">
      <w:pPr>
        <w:pStyle w:val="Rubrik1"/>
      </w:pPr>
      <w:r w:rsidRPr="00C24E5F">
        <w:t>Användning av intäkter ska beslutas lokalt</w:t>
      </w:r>
    </w:p>
    <w:p w:rsidR="0070646B" w:rsidRPr="00C24E5F" w:rsidRDefault="0070646B" w:rsidP="0070646B">
      <w:r w:rsidRPr="00C24E5F">
        <w:t>Även användningen av intäkterna måste beslutas och förvaltas på lokal nivå. Att som regeringen föreslår i propositionen från statligt håll binda upp intä</w:t>
      </w:r>
      <w:r w:rsidRPr="00C24E5F">
        <w:t>k</w:t>
      </w:r>
      <w:r w:rsidRPr="00C24E5F">
        <w:t>terna från trängsel</w:t>
      </w:r>
      <w:r w:rsidRPr="00C24E5F">
        <w:softHyphen/>
        <w:t>skatten är helt oacceptabelt. Den föreslagna utformningens förenlighet med budgetlagen kan också starkt ifrågasättas. Det enda raka är att oavkortat föra nettointäkterna från trängselskatten till lämplig regional nivå, huvudsakligen landstinget, och låta regionala företrädare på egen hand avgöra hur intäkterna bäst ska användas. Vi är övertygade om att den övervägande delen av intäkterna då skulle slussas över till kollektivtrafiken dels eftersom det är dit de flesta som avstår från bilresor går, dels eftersom det är uppenbart efter de senaste årens pendelkaos att det är inom kollektivtrafiken de stora och omedelbara behoven finns. Vägtrafiken gynnas direkt av trängselskatten g</w:t>
      </w:r>
      <w:r w:rsidRPr="00C24E5F">
        <w:t>e</w:t>
      </w:r>
      <w:r w:rsidRPr="00C24E5F">
        <w:t>nom de minskade köerna och trängseln</w:t>
      </w:r>
      <w:r w:rsidR="008F3AD6" w:rsidRPr="00C24E5F">
        <w:t>,</w:t>
      </w:r>
      <w:r w:rsidRPr="00C24E5F">
        <w:t xml:space="preserve"> och det finns därför ingen anledning att ytterligare stödja vägtrafiken genom toppstyrda vägsatsningar.</w:t>
      </w:r>
    </w:p>
    <w:p w:rsidR="0070646B" w:rsidRPr="00C24E5F" w:rsidRDefault="0070646B" w:rsidP="0070646B">
      <w:pPr>
        <w:pStyle w:val="Rubrik1"/>
      </w:pPr>
      <w:r w:rsidRPr="00C24E5F">
        <w:t>Avdrag på trängselskatt</w:t>
      </w:r>
    </w:p>
    <w:p w:rsidR="0070646B" w:rsidRPr="00C24E5F" w:rsidRDefault="0070646B" w:rsidP="0070646B">
      <w:r w:rsidRPr="00C24E5F">
        <w:t>Det system för avdrag på trängselskatten som föreslås i propositionen får oacceptabla fördelningseffekter och minskar trängselskattens trafikstyrande effekter och måste därför avslås. Trängselavgifternas syfte har från början varit mycket tydligt, att genom trafikstyrning minska den trängsel och de köer i vägtrafiken som framför allt arbets</w:t>
      </w:r>
      <w:r w:rsidRPr="00C24E5F">
        <w:softHyphen/>
        <w:t>pendlingen per bil orsakar. Genom att nu införa avdrag just för dessa arbetsresor förvirrar man trängselskattens syfte på ett mycket olyckligt sätt, något som i förlängningen kan försvåra en effektiv styrning av systemet. Dessutom skapar det stora orättvisor när en bil som bidrar exakt lika mycket till trängseln ska betala helt olika trängselskatt ber</w:t>
      </w:r>
      <w:r w:rsidRPr="00C24E5F">
        <w:t>o</w:t>
      </w:r>
      <w:r w:rsidRPr="00C24E5F">
        <w:t xml:space="preserve">ende på om den som kör bilen är höginkomsttagare eller låginkomsttagare. Enligt en studie som riksdagens utredningstjänst utfört för </w:t>
      </w:r>
      <w:r w:rsidR="008F3AD6" w:rsidRPr="00C24E5F">
        <w:t xml:space="preserve">Miljöpartiets </w:t>
      </w:r>
      <w:r w:rsidRPr="00C24E5F">
        <w:t>rä</w:t>
      </w:r>
      <w:r w:rsidRPr="00C24E5F">
        <w:t>k</w:t>
      </w:r>
      <w:r w:rsidRPr="00C24E5F">
        <w:t>ning medför förslaget om avdrag att en höginkomsttagare får betala nio kr</w:t>
      </w:r>
      <w:r w:rsidRPr="00C24E5F">
        <w:t>o</w:t>
      </w:r>
      <w:r w:rsidRPr="00C24E5F">
        <w:t>nor för en passage i högtrafiktid medan en</w:t>
      </w:r>
      <w:r w:rsidR="00510430" w:rsidRPr="00C24E5F">
        <w:t xml:space="preserve"> låginkomsttagare får betala 14 </w:t>
      </w:r>
      <w:r w:rsidRPr="00C24E5F">
        <w:t>kronor. Denna orättvisa blir förstås ännu större om man räknar den som procent av förarnas inkomster. Det är ytterst oansvarigt att utan någon som helst utredning eller analys av fördelningspolitiska, finansiella eller trafi</w:t>
      </w:r>
      <w:r w:rsidRPr="00C24E5F">
        <w:t>k</w:t>
      </w:r>
      <w:r w:rsidRPr="00C24E5F">
        <w:t>styrande effekter införa avdrag på trängselskatten</w:t>
      </w:r>
      <w:r w:rsidR="008F3AD6" w:rsidRPr="00C24E5F">
        <w:t>,</w:t>
      </w:r>
      <w:r w:rsidRPr="00C24E5F">
        <w:t xml:space="preserve"> och detta förslag måste därför avslås. Miljöpartiet kan i ett senare skede tänka sig avdrag för fordon i yrkestrafik, men ett sådant förslag måste självfallet utredas noga </w:t>
      </w:r>
      <w:r w:rsidR="008F3AD6" w:rsidRPr="00C24E5F">
        <w:t>före</w:t>
      </w:r>
      <w:r w:rsidRPr="00C24E5F">
        <w:t xml:space="preserve"> införa</w:t>
      </w:r>
      <w:r w:rsidRPr="00C24E5F">
        <w:t>n</w:t>
      </w:r>
      <w:r w:rsidRPr="00C24E5F">
        <w:t>de</w:t>
      </w:r>
      <w:r w:rsidR="008F3AD6" w:rsidRPr="00C24E5F">
        <w:t>t</w:t>
      </w:r>
      <w:r w:rsidRPr="00C24E5F">
        <w:t>.</w:t>
      </w:r>
    </w:p>
    <w:p w:rsidR="0070646B" w:rsidRPr="00C24E5F" w:rsidRDefault="0070646B" w:rsidP="0070646B">
      <w:pPr>
        <w:pStyle w:val="Rubrik1"/>
      </w:pPr>
      <w:r w:rsidRPr="00C24E5F">
        <w:t>Mängdrabatt på förseelser</w:t>
      </w:r>
    </w:p>
    <w:p w:rsidR="0070646B" w:rsidRPr="00C24E5F" w:rsidRDefault="0070646B" w:rsidP="0070646B">
      <w:r w:rsidRPr="00C24E5F">
        <w:t>I propositionen föreslås att den sammanlagda tilläggsavgiften för en kale</w:t>
      </w:r>
      <w:r w:rsidRPr="00C24E5F">
        <w:t>n</w:t>
      </w:r>
      <w:r w:rsidRPr="00C24E5F">
        <w:t>dermånad aldrig ska kunna bli högre än 2</w:t>
      </w:r>
      <w:r w:rsidR="008F3AD6" w:rsidRPr="00C24E5F">
        <w:t> </w:t>
      </w:r>
      <w:r w:rsidRPr="00C24E5F">
        <w:t>000 kronor. Vi har svårt att förstå varför de trafikanter som ett stort antal gånger per månad struntar i att betala trängselskatt ska få ”mängdrabatt” och därmed gynnas. Signalerna till al</w:t>
      </w:r>
      <w:r w:rsidRPr="00C24E5F">
        <w:t>l</w:t>
      </w:r>
      <w:r w:rsidRPr="00C24E5F">
        <w:t>mänheten blir svåra att förstå när man ger en rabatt till kroniska lagöverträd</w:t>
      </w:r>
      <w:r w:rsidRPr="00C24E5F">
        <w:t>a</w:t>
      </w:r>
      <w:r w:rsidRPr="00C24E5F">
        <w:t>re. Planerar regeringen för rabatter även för</w:t>
      </w:r>
      <w:r w:rsidR="008F3AD6" w:rsidRPr="00C24E5F">
        <w:t xml:space="preserve"> andra som i stor skala smiter från skatt</w:t>
      </w:r>
      <w:r w:rsidRPr="00C24E5F">
        <w:t>? Det system som gällde under Stockholmsförsöket, där varje utebliven betalning gav samma tilläggsavgift</w:t>
      </w:r>
      <w:r w:rsidR="008F3AD6" w:rsidRPr="00C24E5F">
        <w:t>,</w:t>
      </w:r>
      <w:r w:rsidRPr="00C24E5F">
        <w:t xml:space="preserve"> ger en tydligare signal om koppling me</w:t>
      </w:r>
      <w:r w:rsidRPr="00C24E5F">
        <w:t>l</w:t>
      </w:r>
      <w:r w:rsidRPr="00C24E5F">
        <w:t>lan orsak och verkan och bör därför fortsätta att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E5F">
        <w:trPr>
          <w:cantSplit/>
        </w:trPr>
        <w:tc>
          <w:tcPr>
            <w:tcW w:w="3046" w:type="dxa"/>
          </w:tcPr>
          <w:p w:rsidR="000F21EC" w:rsidRPr="00C24E5F" w:rsidRDefault="000F21EC">
            <w:pPr>
              <w:pStyle w:val="UnderskriftDatum"/>
              <w:spacing w:before="240"/>
            </w:pPr>
            <w:r w:rsidRPr="00C24E5F">
              <w:t>Stockholm den 27 april 2007</w:t>
            </w:r>
          </w:p>
        </w:tc>
        <w:tc>
          <w:tcPr>
            <w:tcW w:w="3047" w:type="dxa"/>
          </w:tcPr>
          <w:p w:rsidR="000F21EC" w:rsidRPr="00C24E5F" w:rsidRDefault="000F21EC">
            <w:pPr>
              <w:pStyle w:val="Underskrifter"/>
              <w:spacing w:before="240"/>
            </w:pPr>
          </w:p>
        </w:tc>
      </w:tr>
      <w:tr w:rsidR="00000000" w:rsidRPr="00C24E5F">
        <w:trPr>
          <w:cantSplit/>
        </w:trPr>
        <w:tc>
          <w:tcPr>
            <w:tcW w:w="3046" w:type="dxa"/>
          </w:tcPr>
          <w:p w:rsidR="000F21EC" w:rsidRPr="00C24E5F" w:rsidRDefault="000F21EC">
            <w:pPr>
              <w:pStyle w:val="Underskrifter"/>
            </w:pPr>
            <w:r w:rsidRPr="00C24E5F">
              <w:t>Helena Leander (mp)</w:t>
            </w:r>
          </w:p>
        </w:tc>
        <w:tc>
          <w:tcPr>
            <w:tcW w:w="3046" w:type="dxa"/>
          </w:tcPr>
          <w:p w:rsidR="000F21EC" w:rsidRPr="00C24E5F" w:rsidRDefault="000F21EC">
            <w:pPr>
              <w:pStyle w:val="Underskrifter"/>
            </w:pPr>
          </w:p>
        </w:tc>
      </w:tr>
      <w:tr w:rsidR="00000000" w:rsidRPr="00C24E5F">
        <w:trPr>
          <w:cantSplit/>
        </w:trPr>
        <w:tc>
          <w:tcPr>
            <w:tcW w:w="3046" w:type="dxa"/>
          </w:tcPr>
          <w:p w:rsidR="000F21EC" w:rsidRPr="00C24E5F" w:rsidRDefault="000F21EC">
            <w:pPr>
              <w:pStyle w:val="Underskrifter"/>
            </w:pPr>
            <w:r w:rsidRPr="00C24E5F">
              <w:t>Karin Svensson Smith (mp)</w:t>
            </w:r>
          </w:p>
        </w:tc>
        <w:tc>
          <w:tcPr>
            <w:tcW w:w="3046" w:type="dxa"/>
          </w:tcPr>
          <w:p w:rsidR="000F21EC" w:rsidRPr="00C24E5F" w:rsidRDefault="000F21EC">
            <w:pPr>
              <w:pStyle w:val="Underskrifter"/>
            </w:pPr>
            <w:r w:rsidRPr="00C24E5F">
              <w:t>Peter Rådberg (mp)</w:t>
            </w:r>
          </w:p>
        </w:tc>
      </w:tr>
      <w:tr w:rsidR="00000000" w:rsidRPr="00C24E5F">
        <w:trPr>
          <w:cantSplit/>
        </w:trPr>
        <w:tc>
          <w:tcPr>
            <w:tcW w:w="3046" w:type="dxa"/>
          </w:tcPr>
          <w:p w:rsidR="000F21EC" w:rsidRPr="00C24E5F" w:rsidRDefault="000F21EC">
            <w:pPr>
              <w:pStyle w:val="Underskrifter"/>
            </w:pPr>
            <w:r w:rsidRPr="00C24E5F">
              <w:t>Per Bolund (mp)</w:t>
            </w:r>
          </w:p>
        </w:tc>
        <w:tc>
          <w:tcPr>
            <w:tcW w:w="3046" w:type="dxa"/>
          </w:tcPr>
          <w:p w:rsidR="000F21EC" w:rsidRPr="00C24E5F" w:rsidRDefault="000F21EC">
            <w:pPr>
              <w:pStyle w:val="Underskrifter"/>
            </w:pPr>
            <w:r w:rsidRPr="00C24E5F">
              <w:t>Maria Wetterstrand (mp)</w:t>
            </w:r>
          </w:p>
        </w:tc>
      </w:tr>
      <w:tr w:rsidR="00000000" w:rsidRPr="00C24E5F">
        <w:trPr>
          <w:cantSplit/>
        </w:trPr>
        <w:tc>
          <w:tcPr>
            <w:tcW w:w="3046" w:type="dxa"/>
          </w:tcPr>
          <w:p w:rsidR="000F21EC" w:rsidRPr="00C24E5F" w:rsidRDefault="000F21EC">
            <w:pPr>
              <w:pStyle w:val="Underskrifter"/>
            </w:pPr>
            <w:r w:rsidRPr="00C24E5F">
              <w:t>Mehmet Kaplan (mp)</w:t>
            </w:r>
          </w:p>
        </w:tc>
        <w:tc>
          <w:tcPr>
            <w:tcW w:w="3046" w:type="dxa"/>
          </w:tcPr>
          <w:p w:rsidR="000F21EC" w:rsidRPr="00C24E5F" w:rsidRDefault="000F21EC">
            <w:pPr>
              <w:pStyle w:val="Underskrifter"/>
            </w:pPr>
            <w:r w:rsidRPr="00C24E5F">
              <w:t>Mikaela Valtersson (mp)</w:t>
            </w:r>
          </w:p>
        </w:tc>
      </w:tr>
      <w:tr w:rsidR="00000000" w:rsidRPr="00C24E5F">
        <w:trPr>
          <w:cantSplit/>
        </w:trPr>
        <w:tc>
          <w:tcPr>
            <w:tcW w:w="3046" w:type="dxa"/>
          </w:tcPr>
          <w:p w:rsidR="000F21EC" w:rsidRPr="00C24E5F" w:rsidRDefault="000F21EC">
            <w:pPr>
              <w:pStyle w:val="Underskrifter"/>
            </w:pPr>
            <w:r w:rsidRPr="00C24E5F">
              <w:t>Mats Pertoft (mp)</w:t>
            </w:r>
          </w:p>
        </w:tc>
        <w:tc>
          <w:tcPr>
            <w:tcW w:w="3046" w:type="dxa"/>
          </w:tcPr>
          <w:p w:rsidR="000F21EC" w:rsidRPr="00C24E5F" w:rsidRDefault="000F21EC">
            <w:pPr>
              <w:pStyle w:val="Underskrifter"/>
            </w:pPr>
            <w:r w:rsidRPr="00C24E5F">
              <w:t>Esabelle Reshdouni (mp)</w:t>
            </w:r>
          </w:p>
        </w:tc>
      </w:tr>
    </w:tbl>
    <w:p w:rsidR="0070646B" w:rsidRPr="00C24E5F" w:rsidRDefault="0070646B" w:rsidP="008F3AD6">
      <w:pPr>
        <w:pStyle w:val="Normaltindrag"/>
      </w:pPr>
    </w:p>
    <w:sectPr w:rsidR="0070646B" w:rsidRPr="00C24E5F" w:rsidSect="008F3A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1EC" w:rsidRPr="00C24E5F" w:rsidRDefault="000F21EC">
      <w:r w:rsidRPr="00C24E5F">
        <w:separator/>
      </w:r>
    </w:p>
  </w:endnote>
  <w:endnote w:type="continuationSeparator" w:id="0">
    <w:p w:rsidR="000F21EC" w:rsidRPr="00C24E5F" w:rsidRDefault="000F21EC">
      <w:r w:rsidRPr="00C24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76" w:rsidRPr="00C24E5F" w:rsidRDefault="00C24E5F" w:rsidP="008F3AD6">
    <w:pPr>
      <w:pStyle w:val="Sidfot"/>
    </w:pPr>
    <w:r w:rsidRPr="00C24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864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AD6" w:rsidRDefault="000F21EC">
                          <w:pPr>
                            <w:pStyle w:val="NormalS5sidnrV"/>
                          </w:pPr>
                          <w:r>
                            <w:fldChar w:fldCharType="begin"/>
                          </w:r>
                          <w:r w:rsidR="008F3AD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3AD6" w:rsidRDefault="000F21EC">
                    <w:pPr>
                      <w:pStyle w:val="NormalS5sidnrV"/>
                    </w:pPr>
                    <w:r>
                      <w:fldChar w:fldCharType="begin"/>
                    </w:r>
                    <w:r w:rsidR="008F3AD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76" w:rsidRPr="00C24E5F" w:rsidRDefault="00C24E5F" w:rsidP="008F3AD6">
    <w:pPr>
      <w:pStyle w:val="Sidfot"/>
    </w:pPr>
    <w:r w:rsidRPr="00C24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780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AD6" w:rsidRDefault="000F21EC">
                          <w:pPr>
                            <w:pStyle w:val="NormalS5sidnrH"/>
                            <w:ind w:right="0"/>
                          </w:pPr>
                          <w:r>
                            <w:fldChar w:fldCharType="begin"/>
                          </w:r>
                          <w:r w:rsidR="008F3AD6">
                            <w:instrText xml:space="preserve"> PAGE *\charformat</w:instrText>
                          </w:r>
                          <w:r>
                            <w:fldChar w:fldCharType="separate"/>
                          </w:r>
                          <w:r w:rsidR="00647F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3AD6" w:rsidRDefault="000F21EC">
                    <w:pPr>
                      <w:pStyle w:val="NormalS5sidnrH"/>
                      <w:ind w:right="0"/>
                    </w:pPr>
                    <w:r>
                      <w:fldChar w:fldCharType="begin"/>
                    </w:r>
                    <w:r w:rsidR="008F3AD6">
                      <w:instrText xml:space="preserve"> PAGE *\charformat</w:instrText>
                    </w:r>
                    <w:r>
                      <w:fldChar w:fldCharType="separate"/>
                    </w:r>
                    <w:r w:rsidR="00647F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76" w:rsidRPr="00C24E5F" w:rsidRDefault="00C24E5F" w:rsidP="008F3AD6">
    <w:pPr>
      <w:pStyle w:val="Sidfot"/>
    </w:pPr>
    <w:r w:rsidRPr="00C24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527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AD6" w:rsidRDefault="000F21EC">
                          <w:pPr>
                            <w:pStyle w:val="NormalS5sidnrH"/>
                            <w:ind w:right="0"/>
                          </w:pPr>
                          <w:r>
                            <w:fldChar w:fldCharType="begin"/>
                          </w:r>
                          <w:r w:rsidR="008F3AD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3AD6" w:rsidRDefault="000F21EC">
                    <w:pPr>
                      <w:pStyle w:val="NormalS5sidnrH"/>
                      <w:ind w:right="0"/>
                    </w:pPr>
                    <w:r>
                      <w:fldChar w:fldCharType="begin"/>
                    </w:r>
                    <w:r w:rsidR="008F3AD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1EC" w:rsidRPr="00C24E5F" w:rsidRDefault="000F21EC">
      <w:r w:rsidRPr="00C24E5F">
        <w:separator/>
      </w:r>
    </w:p>
  </w:footnote>
  <w:footnote w:type="continuationSeparator" w:id="0">
    <w:p w:rsidR="000F21EC" w:rsidRPr="00C24E5F" w:rsidRDefault="000F21EC">
      <w:r w:rsidRPr="00C24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76" w:rsidRPr="00C24E5F" w:rsidRDefault="00C24E5F" w:rsidP="008F3AD6">
    <w:pPr>
      <w:pStyle w:val="Sidhuvud"/>
    </w:pPr>
    <w:r w:rsidRPr="00C24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397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AD6" w:rsidRDefault="000F21EC">
                          <w:pPr>
                            <w:pStyle w:val="KantRubrikS5V"/>
                          </w:pPr>
                          <w:r>
                            <w:fldChar w:fldCharType="begin"/>
                          </w:r>
                          <w:r w:rsidR="008F3AD6">
                            <w:instrText xml:space="preserve"> DOCPROPERTY "YearUser" *\charformat </w:instrText>
                          </w:r>
                          <w:r>
                            <w:fldChar w:fldCharType="separate"/>
                          </w:r>
                          <w:r w:rsidR="00647F9F">
                            <w:t>2006/07</w:t>
                          </w:r>
                          <w:r>
                            <w:fldChar w:fldCharType="end"/>
                          </w:r>
                          <w:r w:rsidR="008F3AD6">
                            <w:t>:</w:t>
                          </w:r>
                          <w:r>
                            <w:fldChar w:fldCharType="begin"/>
                          </w:r>
                          <w:r w:rsidR="008F3AD6">
                            <w:instrText xml:space="preserve"> DOCPROPERTY "Motionsnummer" *\charformat </w:instrText>
                          </w:r>
                          <w:r>
                            <w:fldChar w:fldCharType="separate"/>
                          </w:r>
                          <w:r w:rsidR="00647F9F">
                            <w:t>Sk24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3AD6" w:rsidRDefault="000F21EC">
                    <w:pPr>
                      <w:pStyle w:val="KantRubrikS5V"/>
                    </w:pPr>
                    <w:r>
                      <w:fldChar w:fldCharType="begin"/>
                    </w:r>
                    <w:r w:rsidR="008F3AD6">
                      <w:instrText xml:space="preserve"> DOCPROPERTY "YearUser" *\charformat </w:instrText>
                    </w:r>
                    <w:r>
                      <w:fldChar w:fldCharType="separate"/>
                    </w:r>
                    <w:r w:rsidR="00647F9F">
                      <w:t>2006/07</w:t>
                    </w:r>
                    <w:r>
                      <w:fldChar w:fldCharType="end"/>
                    </w:r>
                    <w:r w:rsidR="008F3AD6">
                      <w:t>:</w:t>
                    </w:r>
                    <w:r>
                      <w:fldChar w:fldCharType="begin"/>
                    </w:r>
                    <w:r w:rsidR="008F3AD6">
                      <w:instrText xml:space="preserve"> DOCPROPERTY "Motionsnummer" *\charformat </w:instrText>
                    </w:r>
                    <w:r>
                      <w:fldChar w:fldCharType="separate"/>
                    </w:r>
                    <w:r w:rsidR="00647F9F">
                      <w:t>Sk24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376" w:rsidRPr="00C24E5F" w:rsidRDefault="00C24E5F" w:rsidP="008F3AD6">
    <w:pPr>
      <w:pStyle w:val="Sidhuvud"/>
    </w:pPr>
    <w:r w:rsidRPr="00C24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61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AD6" w:rsidRDefault="000F21EC">
                          <w:pPr>
                            <w:pStyle w:val="KantRubrikS5H"/>
                            <w:ind w:right="0"/>
                          </w:pPr>
                          <w:r>
                            <w:fldChar w:fldCharType="begin"/>
                          </w:r>
                          <w:r w:rsidR="008F3AD6">
                            <w:instrText xml:space="preserve"> DOCPROPERTY "YearUser" *\charformat </w:instrText>
                          </w:r>
                          <w:r>
                            <w:fldChar w:fldCharType="separate"/>
                          </w:r>
                          <w:r w:rsidR="00647F9F">
                            <w:t>2006/07</w:t>
                          </w:r>
                          <w:r>
                            <w:fldChar w:fldCharType="end"/>
                          </w:r>
                          <w:r w:rsidR="008F3AD6">
                            <w:t>:</w:t>
                          </w:r>
                          <w:r>
                            <w:fldChar w:fldCharType="begin"/>
                          </w:r>
                          <w:r w:rsidR="008F3AD6">
                            <w:instrText xml:space="preserve"> DOCPROPERTY "Motionsnummer" *\charformat </w:instrText>
                          </w:r>
                          <w:r>
                            <w:fldChar w:fldCharType="separate"/>
                          </w:r>
                          <w:r w:rsidR="00647F9F">
                            <w:t>Sk24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3AD6" w:rsidRDefault="000F21EC">
                    <w:pPr>
                      <w:pStyle w:val="KantRubrikS5H"/>
                      <w:ind w:right="0"/>
                    </w:pPr>
                    <w:r>
                      <w:fldChar w:fldCharType="begin"/>
                    </w:r>
                    <w:r w:rsidR="008F3AD6">
                      <w:instrText xml:space="preserve"> DOCPROPERTY "YearUser" *\charformat </w:instrText>
                    </w:r>
                    <w:r>
                      <w:fldChar w:fldCharType="separate"/>
                    </w:r>
                    <w:r w:rsidR="00647F9F">
                      <w:t>2006/07</w:t>
                    </w:r>
                    <w:r>
                      <w:fldChar w:fldCharType="end"/>
                    </w:r>
                    <w:r w:rsidR="008F3AD6">
                      <w:t>:</w:t>
                    </w:r>
                    <w:r>
                      <w:fldChar w:fldCharType="begin"/>
                    </w:r>
                    <w:r w:rsidR="008F3AD6">
                      <w:instrText xml:space="preserve"> DOCPROPERTY "Motionsnummer" *\charformat </w:instrText>
                    </w:r>
                    <w:r>
                      <w:fldChar w:fldCharType="separate"/>
                    </w:r>
                    <w:r w:rsidR="00647F9F">
                      <w:t>Sk24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1EC" w:rsidRPr="00C24E5F" w:rsidRDefault="000F21EC">
    <w:pPr>
      <w:pStyle w:val="FSHNormal"/>
      <w:tabs>
        <w:tab w:val="right" w:pos="5840"/>
      </w:tabs>
    </w:pPr>
    <w:r w:rsidRPr="00C24E5F">
      <w:br/>
    </w:r>
    <w:r w:rsidRPr="00C24E5F">
      <w:fldChar w:fldCharType="begin" w:fldLock="1"/>
    </w:r>
    <w:r w:rsidRPr="00C24E5F">
      <w:instrText xml:space="preserve"> DOCPROPERTY</w:instrText>
    </w:r>
    <w:r w:rsidRPr="00C24E5F">
      <w:rPr>
        <w:sz w:val="18"/>
      </w:rPr>
      <w:instrText xml:space="preserve"> "YearUser" *\charformat </w:instrText>
    </w:r>
    <w:r w:rsidRPr="00C24E5F">
      <w:fldChar w:fldCharType="separate"/>
    </w:r>
    <w:r w:rsidRPr="00C24E5F">
      <w:t>2006/07</w:t>
    </w:r>
    <w:r w:rsidRPr="00C24E5F">
      <w:fldChar w:fldCharType="end"/>
    </w:r>
    <w:r w:rsidRPr="00C24E5F">
      <w:t xml:space="preserve"> </w:t>
    </w:r>
    <w:r w:rsidRPr="00C24E5F">
      <w:tab/>
      <w:t xml:space="preserve">mnr: </w:t>
    </w:r>
    <w:r w:rsidRPr="00C24E5F">
      <w:fldChar w:fldCharType="begin" w:fldLock="1"/>
    </w:r>
    <w:r w:rsidRPr="00C24E5F">
      <w:instrText xml:space="preserve"> DOCPROPERTY</w:instrText>
    </w:r>
    <w:r w:rsidRPr="00C24E5F">
      <w:rPr>
        <w:sz w:val="18"/>
      </w:rPr>
      <w:instrText xml:space="preserve"> "Motionsnummer" *\charformat </w:instrText>
    </w:r>
    <w:r w:rsidRPr="00C24E5F">
      <w:fldChar w:fldCharType="separate"/>
    </w:r>
    <w:r w:rsidRPr="00C24E5F">
      <w:t>Sk24</w:t>
    </w:r>
    <w:r w:rsidRPr="00C24E5F">
      <w:fldChar w:fldCharType="end"/>
    </w:r>
    <w:r w:rsidRPr="00C24E5F">
      <w:br/>
    </w:r>
    <w:r w:rsidRPr="00C24E5F">
      <w:fldChar w:fldCharType="begin" w:fldLock="1"/>
    </w:r>
    <w:r w:rsidRPr="00C24E5F">
      <w:instrText xml:space="preserve"> DOCPROPERTY</w:instrText>
    </w:r>
    <w:r w:rsidRPr="00C24E5F">
      <w:rPr>
        <w:sz w:val="18"/>
      </w:rPr>
      <w:instrText xml:space="preserve"> "Samling" *\charformat </w:instrText>
    </w:r>
    <w:r w:rsidRPr="00C24E5F">
      <w:fldChar w:fldCharType="end"/>
    </w:r>
    <w:r w:rsidRPr="00C24E5F">
      <w:tab/>
      <w:t xml:space="preserve">pnr: </w:t>
    </w:r>
    <w:r w:rsidRPr="00C24E5F">
      <w:fldChar w:fldCharType="begin" w:fldLock="1"/>
    </w:r>
    <w:r w:rsidRPr="00C24E5F">
      <w:instrText xml:space="preserve"> DOCPROPERTY</w:instrText>
    </w:r>
    <w:r w:rsidRPr="00C24E5F">
      <w:rPr>
        <w:sz w:val="18"/>
      </w:rPr>
      <w:instrText xml:space="preserve"> "Partinummer" *\charformat </w:instrText>
    </w:r>
    <w:r w:rsidRPr="00C24E5F">
      <w:fldChar w:fldCharType="separate"/>
    </w:r>
    <w:r w:rsidRPr="00C24E5F">
      <w:t>mp41</w:t>
    </w:r>
    <w:r w:rsidRPr="00C24E5F">
      <w:fldChar w:fldCharType="end"/>
    </w:r>
  </w:p>
  <w:p w:rsidR="000F21EC" w:rsidRPr="00C24E5F" w:rsidRDefault="000F21EC">
    <w:pPr>
      <w:pStyle w:val="FSHRub1"/>
    </w:pPr>
    <w:r w:rsidRPr="00C24E5F">
      <w:t>Motion till riksdagen</w:t>
    </w:r>
    <w:r w:rsidRPr="00C24E5F">
      <w:br/>
    </w:r>
    <w:r w:rsidRPr="00C24E5F">
      <w:fldChar w:fldCharType="begin" w:fldLock="1"/>
    </w:r>
    <w:r w:rsidRPr="00C24E5F">
      <w:instrText xml:space="preserve"> DOCPROPERTY "YearUser" *\charformat </w:instrText>
    </w:r>
    <w:r w:rsidRPr="00C24E5F">
      <w:fldChar w:fldCharType="separate"/>
    </w:r>
    <w:r w:rsidRPr="00C24E5F">
      <w:t>2006/07</w:t>
    </w:r>
    <w:r w:rsidRPr="00C24E5F">
      <w:fldChar w:fldCharType="end"/>
    </w:r>
    <w:r w:rsidRPr="00C24E5F">
      <w:t>:</w:t>
    </w:r>
    <w:r w:rsidRPr="00C24E5F">
      <w:fldChar w:fldCharType="begin" w:fldLock="1"/>
    </w:r>
    <w:r w:rsidRPr="00C24E5F">
      <w:instrText xml:space="preserve"> DOCPROPERTY "Motionsnummer" *\charformat </w:instrText>
    </w:r>
    <w:r w:rsidRPr="00C24E5F">
      <w:fldChar w:fldCharType="separate"/>
    </w:r>
    <w:r w:rsidRPr="00C24E5F">
      <w:t>Sk24</w:t>
    </w:r>
    <w:r w:rsidRPr="00C24E5F">
      <w:fldChar w:fldCharType="end"/>
    </w:r>
  </w:p>
  <w:p w:rsidR="000F21EC" w:rsidRPr="00C24E5F" w:rsidRDefault="000F21EC">
    <w:pPr>
      <w:pStyle w:val="FSHNormalS5"/>
    </w:pPr>
    <w:r w:rsidRPr="00C24E5F">
      <w:fldChar w:fldCharType="begin" w:fldLock="1"/>
    </w:r>
    <w:r w:rsidRPr="00C24E5F">
      <w:instrText xml:space="preserve"> DOCPROPERTY "MotionarText" *\charformat </w:instrText>
    </w:r>
    <w:r w:rsidRPr="00C24E5F">
      <w:fldChar w:fldCharType="separate"/>
    </w:r>
    <w:r w:rsidRPr="00C24E5F">
      <w:t>av Helena Leander m.fl. (mp)</w:t>
    </w:r>
    <w:r w:rsidRPr="00C24E5F">
      <w:fldChar w:fldCharType="end"/>
    </w:r>
    <w:r w:rsidRPr="00C24E5F">
      <w:br/>
    </w:r>
    <w:r w:rsidRPr="00C24E5F">
      <w:fldChar w:fldCharType="begin" w:fldLock="1"/>
    </w:r>
    <w:r w:rsidRPr="00C24E5F">
      <w:instrText xml:space="preserve"> DOCPROPERTY "SvarFrasKort" *\charformat </w:instrText>
    </w:r>
    <w:r w:rsidRPr="00C24E5F">
      <w:fldChar w:fldCharType="separate"/>
    </w:r>
    <w:r w:rsidRPr="00C24E5F">
      <w:t>med anledning av prop. 2006/07:109</w:t>
    </w:r>
    <w:r w:rsidRPr="00C24E5F">
      <w:fldChar w:fldCharType="end"/>
    </w:r>
  </w:p>
  <w:p w:rsidR="000F21EC" w:rsidRPr="00C24E5F" w:rsidRDefault="000F21EC">
    <w:pPr>
      <w:pStyle w:val="FSHTitel"/>
    </w:pPr>
    <w:r w:rsidRPr="00C24E5F">
      <w:fldChar w:fldCharType="begin" w:fldLock="1"/>
    </w:r>
    <w:r w:rsidRPr="00C24E5F">
      <w:instrText xml:space="preserve"> DOCPROPERTY</w:instrText>
    </w:r>
    <w:r w:rsidRPr="00C24E5F">
      <w:rPr>
        <w:sz w:val="18"/>
      </w:rPr>
      <w:instrText xml:space="preserve"> "RubrikSvar" *\charformat </w:instrText>
    </w:r>
    <w:r w:rsidRPr="00C24E5F">
      <w:fldChar w:fldCharType="separate"/>
    </w:r>
    <w:r w:rsidRPr="00C24E5F">
      <w:t>Införande av trängselskatt i Stockholm</w:t>
    </w:r>
    <w:r w:rsidRPr="00C24E5F">
      <w:fldChar w:fldCharType="end"/>
    </w:r>
  </w:p>
  <w:p w:rsidR="000F21EC" w:rsidRPr="00C24E5F" w:rsidRDefault="000F21EC">
    <w:pPr>
      <w:pStyle w:val="Normal00"/>
    </w:pPr>
  </w:p>
  <w:p w:rsidR="008F3AD6" w:rsidRPr="00C24E5F" w:rsidRDefault="008F3A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9223A3"/>
    <w:multiLevelType w:val="hybridMultilevel"/>
    <w:tmpl w:val="C17EBA9E"/>
    <w:lvl w:ilvl="0" w:tplc="1C24EE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D35E2A"/>
    <w:multiLevelType w:val="hybridMultilevel"/>
    <w:tmpl w:val="81F06DE8"/>
    <w:lvl w:ilvl="0" w:tplc="1C9E3E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69630A"/>
    <w:multiLevelType w:val="hybridMultilevel"/>
    <w:tmpl w:val="7A06943E"/>
    <w:lvl w:ilvl="0" w:tplc="8D1E42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BDF1907"/>
    <w:multiLevelType w:val="hybridMultilevel"/>
    <w:tmpl w:val="C8C6CF9E"/>
    <w:lvl w:ilvl="0" w:tplc="0BC4A6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9876599">
    <w:abstractNumId w:val="8"/>
  </w:num>
  <w:num w:numId="2" w16cid:durableId="215166660">
    <w:abstractNumId w:val="9"/>
  </w:num>
  <w:num w:numId="3" w16cid:durableId="1528908284">
    <w:abstractNumId w:val="8"/>
  </w:num>
  <w:num w:numId="4" w16cid:durableId="261036013">
    <w:abstractNumId w:val="9"/>
  </w:num>
  <w:num w:numId="5" w16cid:durableId="468210407">
    <w:abstractNumId w:val="15"/>
  </w:num>
  <w:num w:numId="6" w16cid:durableId="1041440214">
    <w:abstractNumId w:val="10"/>
  </w:num>
  <w:num w:numId="7" w16cid:durableId="1120218925">
    <w:abstractNumId w:val="11"/>
  </w:num>
  <w:num w:numId="8" w16cid:durableId="350962081">
    <w:abstractNumId w:val="13"/>
  </w:num>
  <w:num w:numId="9" w16cid:durableId="1996713930">
    <w:abstractNumId w:val="8"/>
  </w:num>
  <w:num w:numId="10" w16cid:durableId="1512530813">
    <w:abstractNumId w:val="3"/>
  </w:num>
  <w:num w:numId="11" w16cid:durableId="1940484353">
    <w:abstractNumId w:val="2"/>
  </w:num>
  <w:num w:numId="12" w16cid:durableId="326444944">
    <w:abstractNumId w:val="1"/>
  </w:num>
  <w:num w:numId="13" w16cid:durableId="1735350683">
    <w:abstractNumId w:val="0"/>
  </w:num>
  <w:num w:numId="14" w16cid:durableId="1574655316">
    <w:abstractNumId w:val="9"/>
  </w:num>
  <w:num w:numId="15" w16cid:durableId="1125200374">
    <w:abstractNumId w:val="7"/>
  </w:num>
  <w:num w:numId="16" w16cid:durableId="1777484485">
    <w:abstractNumId w:val="6"/>
  </w:num>
  <w:num w:numId="17" w16cid:durableId="1334605343">
    <w:abstractNumId w:val="5"/>
  </w:num>
  <w:num w:numId="18" w16cid:durableId="1452675907">
    <w:abstractNumId w:val="4"/>
  </w:num>
  <w:num w:numId="19" w16cid:durableId="808011194">
    <w:abstractNumId w:val="12"/>
  </w:num>
  <w:num w:numId="20" w16cid:durableId="1043599332">
    <w:abstractNumId w:val="16"/>
  </w:num>
  <w:num w:numId="21" w16cid:durableId="1248419619">
    <w:abstractNumId w:val="17"/>
  </w:num>
  <w:num w:numId="22" w16cid:durableId="2047833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7"/>
    <w:docVar w:name="PersonGUIDs" w:val="{EC49A5C4-EF8B-4128-8058-67D1E519C3AA},{56D06B6F-3AC6-4A0C-8BA9-48CDB569EBA6},{B81B8A0A-08CE-44CC-9E69-32C06335E529},{7CC9A58C-3141-48A3-86B8-8EA19B911E01},{8022D127-CE9D-46CB-B553-D28767AFBAA9},{118C048D-818B-4EE9-99AD-DE1F328BC164},{7C31CD86-53C7-4E1C-A073-157C1FC7DBDC},{0F87DCE8-E845-4A82-8576-72C9B4F36723},{67E77369-3EE3-448A-A205-B9E0C4AF5EC8}"/>
  </w:docVars>
  <w:rsids>
    <w:rsidRoot w:val="00C24E5F"/>
    <w:rsid w:val="00002742"/>
    <w:rsid w:val="00002DBB"/>
    <w:rsid w:val="000220F8"/>
    <w:rsid w:val="00034058"/>
    <w:rsid w:val="00040D14"/>
    <w:rsid w:val="0004381F"/>
    <w:rsid w:val="00064BC3"/>
    <w:rsid w:val="00066474"/>
    <w:rsid w:val="000665E6"/>
    <w:rsid w:val="00066775"/>
    <w:rsid w:val="00067A8C"/>
    <w:rsid w:val="00072FB9"/>
    <w:rsid w:val="0007598F"/>
    <w:rsid w:val="000A0B37"/>
    <w:rsid w:val="000B2040"/>
    <w:rsid w:val="000E431D"/>
    <w:rsid w:val="000E48DA"/>
    <w:rsid w:val="000E5207"/>
    <w:rsid w:val="000F21EC"/>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E2376"/>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55EF"/>
    <w:rsid w:val="003866EC"/>
    <w:rsid w:val="00391AF5"/>
    <w:rsid w:val="003B418B"/>
    <w:rsid w:val="003F100A"/>
    <w:rsid w:val="00445271"/>
    <w:rsid w:val="00447A04"/>
    <w:rsid w:val="004527C3"/>
    <w:rsid w:val="00487F7A"/>
    <w:rsid w:val="004971B2"/>
    <w:rsid w:val="004A0504"/>
    <w:rsid w:val="004B29D3"/>
    <w:rsid w:val="004B5278"/>
    <w:rsid w:val="004C7A3F"/>
    <w:rsid w:val="004D7823"/>
    <w:rsid w:val="004E38D9"/>
    <w:rsid w:val="004F094C"/>
    <w:rsid w:val="004F22DC"/>
    <w:rsid w:val="005000F2"/>
    <w:rsid w:val="005057B1"/>
    <w:rsid w:val="00510430"/>
    <w:rsid w:val="00531020"/>
    <w:rsid w:val="00545150"/>
    <w:rsid w:val="00545421"/>
    <w:rsid w:val="0055072A"/>
    <w:rsid w:val="005525A5"/>
    <w:rsid w:val="005544CE"/>
    <w:rsid w:val="005567BE"/>
    <w:rsid w:val="00567774"/>
    <w:rsid w:val="005B145B"/>
    <w:rsid w:val="005C441C"/>
    <w:rsid w:val="005D3F50"/>
    <w:rsid w:val="005D72CF"/>
    <w:rsid w:val="00601C6D"/>
    <w:rsid w:val="00603CD4"/>
    <w:rsid w:val="006346C1"/>
    <w:rsid w:val="006443A4"/>
    <w:rsid w:val="0064771D"/>
    <w:rsid w:val="00647F9F"/>
    <w:rsid w:val="00653DD0"/>
    <w:rsid w:val="00677B63"/>
    <w:rsid w:val="00692511"/>
    <w:rsid w:val="006A1005"/>
    <w:rsid w:val="006B6262"/>
    <w:rsid w:val="0070646B"/>
    <w:rsid w:val="00727C6F"/>
    <w:rsid w:val="0074086B"/>
    <w:rsid w:val="00740D6D"/>
    <w:rsid w:val="00743F76"/>
    <w:rsid w:val="00770030"/>
    <w:rsid w:val="00770418"/>
    <w:rsid w:val="00774959"/>
    <w:rsid w:val="007852B2"/>
    <w:rsid w:val="00794149"/>
    <w:rsid w:val="007B67A7"/>
    <w:rsid w:val="007C6092"/>
    <w:rsid w:val="007E119E"/>
    <w:rsid w:val="00846903"/>
    <w:rsid w:val="00857EC2"/>
    <w:rsid w:val="00892562"/>
    <w:rsid w:val="008B54E5"/>
    <w:rsid w:val="008F0A96"/>
    <w:rsid w:val="008F2FC7"/>
    <w:rsid w:val="008F3AD6"/>
    <w:rsid w:val="009062A0"/>
    <w:rsid w:val="009451E7"/>
    <w:rsid w:val="00956E7F"/>
    <w:rsid w:val="00963118"/>
    <w:rsid w:val="00970D4F"/>
    <w:rsid w:val="00971D70"/>
    <w:rsid w:val="009A4377"/>
    <w:rsid w:val="009A6043"/>
    <w:rsid w:val="009D0673"/>
    <w:rsid w:val="00A00CA1"/>
    <w:rsid w:val="00A053C6"/>
    <w:rsid w:val="00A055B3"/>
    <w:rsid w:val="00A15D71"/>
    <w:rsid w:val="00A21BC5"/>
    <w:rsid w:val="00A47FAF"/>
    <w:rsid w:val="00A70D90"/>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51B7"/>
    <w:rsid w:val="00BB6D75"/>
    <w:rsid w:val="00BD43A8"/>
    <w:rsid w:val="00BF7E00"/>
    <w:rsid w:val="00C1285C"/>
    <w:rsid w:val="00C24E5F"/>
    <w:rsid w:val="00C27B7D"/>
    <w:rsid w:val="00C32A06"/>
    <w:rsid w:val="00C44394"/>
    <w:rsid w:val="00C533BA"/>
    <w:rsid w:val="00C822A8"/>
    <w:rsid w:val="00C902E9"/>
    <w:rsid w:val="00C92208"/>
    <w:rsid w:val="00C971A3"/>
    <w:rsid w:val="00CB2C4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437F"/>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25B23-8D5A-45A0-AF0E-52ED89E4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0646B"/>
    <w:pPr>
      <w:spacing w:before="125" w:line="250" w:lineRule="atLeast"/>
      <w:jc w:val="both"/>
    </w:pPr>
    <w:rPr>
      <w:sz w:val="19"/>
      <w:lang w:val="sv-SE" w:eastAsia="sv-SE"/>
    </w:rPr>
  </w:style>
  <w:style w:type="paragraph" w:styleId="Rubrik1">
    <w:name w:val="heading 1"/>
    <w:basedOn w:val="Normal"/>
    <w:next w:val="Normal"/>
    <w:link w:val="Rubrik1Char"/>
    <w:qFormat/>
    <w:rsid w:val="0070646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0646B"/>
    <w:pPr>
      <w:spacing w:before="500" w:line="250" w:lineRule="exact"/>
      <w:outlineLvl w:val="1"/>
    </w:pPr>
    <w:rPr>
      <w:sz w:val="27"/>
    </w:rPr>
  </w:style>
  <w:style w:type="paragraph" w:styleId="Rubrik3">
    <w:name w:val="heading 3"/>
    <w:aliases w:val="Mellanrubrik"/>
    <w:basedOn w:val="Rubrik2"/>
    <w:next w:val="Normal"/>
    <w:link w:val="Rubrik3Char"/>
    <w:qFormat/>
    <w:rsid w:val="0070646B"/>
    <w:pPr>
      <w:spacing w:before="250" w:after="0"/>
      <w:outlineLvl w:val="2"/>
    </w:pPr>
    <w:rPr>
      <w:b/>
      <w:sz w:val="21"/>
    </w:rPr>
  </w:style>
  <w:style w:type="paragraph" w:styleId="Rubrik4">
    <w:name w:val="heading 4"/>
    <w:aliases w:val="KursivRubrik"/>
    <w:basedOn w:val="Rubrik3"/>
    <w:next w:val="Normal"/>
    <w:link w:val="Rubrik4Char"/>
    <w:qFormat/>
    <w:rsid w:val="0070646B"/>
    <w:pPr>
      <w:outlineLvl w:val="3"/>
    </w:pPr>
    <w:rPr>
      <w:b w:val="0"/>
      <w:i/>
    </w:rPr>
  </w:style>
  <w:style w:type="paragraph" w:styleId="Rubrik5">
    <w:name w:val="heading 5"/>
    <w:aliases w:val="PackadFetRubrik,PackadKursivRubrik"/>
    <w:basedOn w:val="Rubrik4"/>
    <w:next w:val="Normal"/>
    <w:link w:val="Rubrik5Char"/>
    <w:qFormat/>
    <w:rsid w:val="0070646B"/>
    <w:pPr>
      <w:spacing w:before="125"/>
      <w:outlineLvl w:val="4"/>
    </w:pPr>
    <w:rPr>
      <w:i w:val="0"/>
      <w:sz w:val="19"/>
    </w:rPr>
  </w:style>
  <w:style w:type="paragraph" w:styleId="Rubrik6">
    <w:name w:val="heading 6"/>
    <w:basedOn w:val="Rubrik5"/>
    <w:next w:val="Normal"/>
    <w:link w:val="Rubrik6Char"/>
    <w:qFormat/>
    <w:rsid w:val="0070646B"/>
    <w:pPr>
      <w:spacing w:before="50" w:line="200" w:lineRule="exact"/>
      <w:outlineLvl w:val="5"/>
    </w:pPr>
    <w:rPr>
      <w:caps/>
      <w:sz w:val="14"/>
    </w:rPr>
  </w:style>
  <w:style w:type="paragraph" w:styleId="Rubrik7">
    <w:name w:val="heading 7"/>
    <w:basedOn w:val="Rubrik6"/>
    <w:next w:val="Normal"/>
    <w:link w:val="Rubrik7Char"/>
    <w:qFormat/>
    <w:rsid w:val="0070646B"/>
    <w:pPr>
      <w:spacing w:before="0"/>
      <w:outlineLvl w:val="6"/>
    </w:pPr>
  </w:style>
  <w:style w:type="paragraph" w:styleId="Rubrik8">
    <w:name w:val="heading 8"/>
    <w:basedOn w:val="Rubrik7"/>
    <w:next w:val="Normal"/>
    <w:link w:val="Rubrik8Char"/>
    <w:qFormat/>
    <w:rsid w:val="0070646B"/>
    <w:pPr>
      <w:outlineLvl w:val="7"/>
    </w:pPr>
  </w:style>
  <w:style w:type="paragraph" w:styleId="Rubrik9">
    <w:name w:val="heading 9"/>
    <w:basedOn w:val="Rubrik8"/>
    <w:next w:val="Normal"/>
    <w:link w:val="Rubrik9Char"/>
    <w:qFormat/>
    <w:rsid w:val="0070646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0646B"/>
    <w:rPr>
      <w:sz w:val="32"/>
      <w:lang w:val="sv-SE" w:eastAsia="sv-SE" w:bidi="ar-SA"/>
    </w:rPr>
  </w:style>
  <w:style w:type="character" w:customStyle="1" w:styleId="Rubrik2Char">
    <w:name w:val="Rubrik 2 Char"/>
    <w:aliases w:val="Beslutrubrik Char"/>
    <w:basedOn w:val="Standardstycketeckensnitt"/>
    <w:link w:val="Rubrik2"/>
    <w:semiHidden/>
    <w:locked/>
    <w:rsid w:val="0070646B"/>
    <w:rPr>
      <w:sz w:val="27"/>
      <w:lang w:val="sv-SE" w:eastAsia="sv-SE" w:bidi="ar-SA"/>
    </w:rPr>
  </w:style>
  <w:style w:type="character" w:customStyle="1" w:styleId="Rubrik3Char">
    <w:name w:val="Rubrik 3 Char"/>
    <w:aliases w:val="Mellanrubrik Char"/>
    <w:basedOn w:val="Standardstycketeckensnitt"/>
    <w:link w:val="Rubrik3"/>
    <w:semiHidden/>
    <w:locked/>
    <w:rsid w:val="0070646B"/>
    <w:rPr>
      <w:b/>
      <w:sz w:val="21"/>
      <w:lang w:val="sv-SE" w:eastAsia="sv-SE" w:bidi="ar-SA"/>
    </w:rPr>
  </w:style>
  <w:style w:type="character" w:customStyle="1" w:styleId="Rubrik4Char">
    <w:name w:val="Rubrik 4 Char"/>
    <w:aliases w:val="KursivRubrik Char"/>
    <w:basedOn w:val="Standardstycketeckensnitt"/>
    <w:link w:val="Rubrik4"/>
    <w:semiHidden/>
    <w:locked/>
    <w:rsid w:val="0070646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0646B"/>
    <w:rPr>
      <w:sz w:val="19"/>
      <w:lang w:val="sv-SE" w:eastAsia="sv-SE" w:bidi="ar-SA"/>
    </w:rPr>
  </w:style>
  <w:style w:type="character" w:customStyle="1" w:styleId="Rubrik6Char">
    <w:name w:val="Rubrik 6 Char"/>
    <w:basedOn w:val="Standardstycketeckensnitt"/>
    <w:link w:val="Rubrik6"/>
    <w:semiHidden/>
    <w:locked/>
    <w:rsid w:val="0070646B"/>
    <w:rPr>
      <w:caps/>
      <w:sz w:val="14"/>
      <w:lang w:val="sv-SE" w:eastAsia="sv-SE" w:bidi="ar-SA"/>
    </w:rPr>
  </w:style>
  <w:style w:type="character" w:customStyle="1" w:styleId="Rubrik7Char">
    <w:name w:val="Rubrik 7 Char"/>
    <w:basedOn w:val="Standardstycketeckensnitt"/>
    <w:link w:val="Rubrik7"/>
    <w:semiHidden/>
    <w:locked/>
    <w:rsid w:val="0070646B"/>
    <w:rPr>
      <w:caps/>
      <w:sz w:val="14"/>
      <w:lang w:val="sv-SE" w:eastAsia="sv-SE" w:bidi="ar-SA"/>
    </w:rPr>
  </w:style>
  <w:style w:type="character" w:customStyle="1" w:styleId="Rubrik8Char">
    <w:name w:val="Rubrik 8 Char"/>
    <w:basedOn w:val="Standardstycketeckensnitt"/>
    <w:link w:val="Rubrik8"/>
    <w:semiHidden/>
    <w:locked/>
    <w:rsid w:val="0070646B"/>
    <w:rPr>
      <w:caps/>
      <w:sz w:val="14"/>
      <w:lang w:val="sv-SE" w:eastAsia="sv-SE" w:bidi="ar-SA"/>
    </w:rPr>
  </w:style>
  <w:style w:type="character" w:customStyle="1" w:styleId="Rubrik9Char">
    <w:name w:val="Rubrik 9 Char"/>
    <w:basedOn w:val="Standardstycketeckensnitt"/>
    <w:link w:val="Rubrik9"/>
    <w:semiHidden/>
    <w:locked/>
    <w:rsid w:val="0070646B"/>
    <w:rPr>
      <w:caps/>
      <w:sz w:val="14"/>
      <w:lang w:val="sv-SE" w:eastAsia="sv-SE" w:bidi="ar-SA"/>
    </w:rPr>
  </w:style>
  <w:style w:type="paragraph" w:styleId="Normaltindrag">
    <w:name w:val="Normal Indent"/>
    <w:aliases w:val="Normal_indrag,Normal Indrag"/>
    <w:basedOn w:val="Normal"/>
    <w:rsid w:val="0070646B"/>
    <w:pPr>
      <w:spacing w:before="0"/>
      <w:ind w:firstLine="227"/>
    </w:pPr>
  </w:style>
  <w:style w:type="paragraph" w:styleId="Citat">
    <w:name w:val="Quote"/>
    <w:basedOn w:val="Normal"/>
    <w:next w:val="Normal"/>
    <w:qFormat/>
    <w:rsid w:val="0070646B"/>
    <w:pPr>
      <w:spacing w:line="200" w:lineRule="exact"/>
      <w:ind w:left="340"/>
    </w:pPr>
  </w:style>
  <w:style w:type="paragraph" w:customStyle="1" w:styleId="Citatindrag">
    <w:name w:val="Citat_indrag"/>
    <w:aliases w:val="Packad"/>
    <w:basedOn w:val="Citat"/>
    <w:rsid w:val="0070646B"/>
    <w:pPr>
      <w:spacing w:before="0"/>
      <w:ind w:firstLine="227"/>
    </w:pPr>
  </w:style>
  <w:style w:type="paragraph" w:customStyle="1" w:styleId="FSHNormal">
    <w:name w:val="FSH_Normal"/>
    <w:semiHidden/>
    <w:rsid w:val="0070646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0646B"/>
    <w:pPr>
      <w:spacing w:line="240" w:lineRule="auto"/>
    </w:pPr>
  </w:style>
  <w:style w:type="paragraph" w:customStyle="1" w:styleId="FSHNormalS5">
    <w:name w:val="FSH_NormalS5"/>
    <w:basedOn w:val="FSHNormal"/>
    <w:next w:val="FSHNormal"/>
    <w:semiHidden/>
    <w:rsid w:val="0070646B"/>
    <w:pPr>
      <w:keepNext/>
      <w:keepLines/>
      <w:widowControl/>
      <w:spacing w:before="230" w:after="520" w:line="250" w:lineRule="exact"/>
    </w:pPr>
    <w:rPr>
      <w:b/>
      <w:sz w:val="27"/>
    </w:rPr>
  </w:style>
  <w:style w:type="paragraph" w:customStyle="1" w:styleId="FSHNormL">
    <w:name w:val="FSH_NormLÖ"/>
    <w:basedOn w:val="FSHNormal"/>
    <w:next w:val="FSHNormal"/>
    <w:semiHidden/>
    <w:rsid w:val="0070646B"/>
    <w:pPr>
      <w:pBdr>
        <w:top w:val="single" w:sz="12" w:space="1" w:color="auto"/>
      </w:pBdr>
    </w:pPr>
  </w:style>
  <w:style w:type="paragraph" w:customStyle="1" w:styleId="FSHRub1">
    <w:name w:val="FSH_Rub1"/>
    <w:aliases w:val="Rubrik1_S5,Huvudrubrik"/>
    <w:basedOn w:val="FSHNormal"/>
    <w:next w:val="FSHNormal"/>
    <w:semiHidden/>
    <w:rsid w:val="0070646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0646B"/>
    <w:pPr>
      <w:spacing w:before="240" w:after="80" w:line="360" w:lineRule="exact"/>
    </w:pPr>
    <w:rPr>
      <w:sz w:val="36"/>
    </w:rPr>
  </w:style>
  <w:style w:type="paragraph" w:customStyle="1" w:styleId="FSHTitel">
    <w:name w:val="FSH_Titel"/>
    <w:aliases w:val="Dokumentrubrik"/>
    <w:basedOn w:val="FSHRub1"/>
    <w:next w:val="FSHNormal"/>
    <w:semiHidden/>
    <w:rsid w:val="0070646B"/>
    <w:pPr>
      <w:pBdr>
        <w:bottom w:val="single" w:sz="4" w:space="3" w:color="auto"/>
      </w:pBdr>
      <w:spacing w:before="0" w:after="80" w:line="400" w:lineRule="exact"/>
    </w:pPr>
    <w:rPr>
      <w:sz w:val="40"/>
    </w:rPr>
  </w:style>
  <w:style w:type="paragraph" w:customStyle="1" w:styleId="Hemstlrubrik">
    <w:name w:val="Hemstl_rubrik"/>
    <w:basedOn w:val="Rubrik1"/>
    <w:next w:val="Normal"/>
    <w:rsid w:val="0070646B"/>
    <w:pPr>
      <w:spacing w:after="250"/>
    </w:pPr>
  </w:style>
  <w:style w:type="paragraph" w:customStyle="1" w:styleId="Autokorrigering">
    <w:name w:val="Autokorrigering"/>
    <w:rsid w:val="0070646B"/>
    <w:rPr>
      <w:sz w:val="24"/>
      <w:szCs w:val="24"/>
      <w:lang w:val="sv-SE" w:eastAsia="sv-SE"/>
    </w:rPr>
  </w:style>
  <w:style w:type="paragraph" w:customStyle="1" w:styleId="Yrkandehnv">
    <w:name w:val="Yrkandehänv"/>
    <w:rsid w:val="0070646B"/>
    <w:pPr>
      <w:keepNext/>
      <w:keepLines/>
      <w:suppressAutoHyphens/>
    </w:pPr>
    <w:rPr>
      <w:noProof/>
      <w:sz w:val="16"/>
      <w:lang w:val="sv-SE" w:eastAsia="sv-SE"/>
    </w:rPr>
  </w:style>
  <w:style w:type="paragraph" w:customStyle="1" w:styleId="KantRubrikS5H">
    <w:name w:val="KantRubrikS5H"/>
    <w:semiHidden/>
    <w:rsid w:val="0070646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0646B"/>
    <w:pPr>
      <w:spacing w:line="200" w:lineRule="exact"/>
    </w:pPr>
  </w:style>
  <w:style w:type="paragraph" w:customStyle="1" w:styleId="KantRubrikS5V">
    <w:name w:val="KantRubrikS5V"/>
    <w:basedOn w:val="KantRubrikS5H"/>
    <w:semiHidden/>
    <w:rsid w:val="0070646B"/>
    <w:pPr>
      <w:tabs>
        <w:tab w:val="right" w:pos="1814"/>
        <w:tab w:val="left" w:pos="1899"/>
      </w:tabs>
      <w:ind w:right="0"/>
      <w:jc w:val="left"/>
    </w:pPr>
  </w:style>
  <w:style w:type="paragraph" w:customStyle="1" w:styleId="KantRubrikS5Vrad2">
    <w:name w:val="KantRubrikS5Vrad2"/>
    <w:basedOn w:val="KantRubrikS5V"/>
    <w:semiHidden/>
    <w:rsid w:val="0070646B"/>
    <w:pPr>
      <w:tabs>
        <w:tab w:val="clear" w:pos="1814"/>
        <w:tab w:val="clear" w:pos="1899"/>
        <w:tab w:val="right" w:pos="1418"/>
        <w:tab w:val="left" w:pos="1503"/>
      </w:tabs>
    </w:pPr>
  </w:style>
  <w:style w:type="paragraph" w:customStyle="1" w:styleId="Lagtext">
    <w:name w:val="Lagtext"/>
    <w:basedOn w:val="Lagtextrubrik"/>
    <w:next w:val="Lagtextindrag"/>
    <w:rsid w:val="0070646B"/>
    <w:pPr>
      <w:spacing w:before="0"/>
    </w:pPr>
    <w:rPr>
      <w:sz w:val="19"/>
    </w:rPr>
  </w:style>
  <w:style w:type="paragraph" w:customStyle="1" w:styleId="Lagtextrubrik">
    <w:name w:val="Lagtext_rubrik"/>
    <w:basedOn w:val="Normal"/>
    <w:next w:val="Normal"/>
    <w:rsid w:val="0070646B"/>
    <w:pPr>
      <w:suppressAutoHyphens/>
      <w:spacing w:line="220" w:lineRule="exact"/>
    </w:pPr>
    <w:rPr>
      <w:i/>
      <w:sz w:val="21"/>
    </w:rPr>
  </w:style>
  <w:style w:type="paragraph" w:customStyle="1" w:styleId="Lagtextindrag">
    <w:name w:val="Lagtext_indrag"/>
    <w:basedOn w:val="Lagtext"/>
    <w:rsid w:val="0070646B"/>
    <w:pPr>
      <w:ind w:firstLine="170"/>
    </w:pPr>
  </w:style>
  <w:style w:type="paragraph" w:customStyle="1" w:styleId="NormalA4fot">
    <w:name w:val="Normal_A4fot"/>
    <w:basedOn w:val="Normal"/>
    <w:semiHidden/>
    <w:rsid w:val="0070646B"/>
    <w:pPr>
      <w:spacing w:before="240" w:line="240" w:lineRule="auto"/>
      <w:jc w:val="center"/>
    </w:pPr>
  </w:style>
  <w:style w:type="paragraph" w:customStyle="1" w:styleId="NormalA4sidnr">
    <w:name w:val="Normal_A4sidnr"/>
    <w:basedOn w:val="Normal"/>
    <w:semiHidden/>
    <w:rsid w:val="0070646B"/>
    <w:pPr>
      <w:spacing w:after="240"/>
      <w:jc w:val="center"/>
    </w:pPr>
  </w:style>
  <w:style w:type="paragraph" w:customStyle="1" w:styleId="NormalS5sidnrH">
    <w:name w:val="Normal_S5sidnrH"/>
    <w:basedOn w:val="Normal"/>
    <w:semiHidden/>
    <w:rsid w:val="0070646B"/>
    <w:pPr>
      <w:spacing w:before="0" w:line="240" w:lineRule="auto"/>
      <w:ind w:right="57"/>
      <w:jc w:val="right"/>
    </w:pPr>
  </w:style>
  <w:style w:type="paragraph" w:customStyle="1" w:styleId="NormalS5sidnrV">
    <w:name w:val="Normal_S5sidnrV"/>
    <w:basedOn w:val="NormalS5sidnrH"/>
    <w:semiHidden/>
    <w:rsid w:val="0070646B"/>
    <w:pPr>
      <w:tabs>
        <w:tab w:val="right" w:pos="1814"/>
        <w:tab w:val="left" w:pos="1899"/>
      </w:tabs>
      <w:ind w:right="0"/>
      <w:jc w:val="left"/>
    </w:pPr>
  </w:style>
  <w:style w:type="paragraph" w:customStyle="1" w:styleId="Normal00">
    <w:name w:val="Normal00"/>
    <w:basedOn w:val="Normal"/>
    <w:semiHidden/>
    <w:rsid w:val="0070646B"/>
    <w:pPr>
      <w:spacing w:before="0" w:line="240" w:lineRule="auto"/>
      <w:jc w:val="left"/>
    </w:pPr>
  </w:style>
  <w:style w:type="paragraph" w:customStyle="1" w:styleId="PunktlistaBomb">
    <w:name w:val="Punktlista_Bomb"/>
    <w:aliases w:val="Bomb"/>
    <w:basedOn w:val="Normal"/>
    <w:rsid w:val="0070646B"/>
    <w:pPr>
      <w:numPr>
        <w:numId w:val="6"/>
      </w:numPr>
    </w:pPr>
  </w:style>
  <w:style w:type="paragraph" w:customStyle="1" w:styleId="PunktlistaNummer">
    <w:name w:val="Punktlista_Nummer"/>
    <w:aliases w:val="Nummerlista"/>
    <w:basedOn w:val="Normal"/>
    <w:rsid w:val="0070646B"/>
    <w:pPr>
      <w:numPr>
        <w:numId w:val="7"/>
      </w:numPr>
    </w:pPr>
  </w:style>
  <w:style w:type="paragraph" w:customStyle="1" w:styleId="PunktlistaTankstreck">
    <w:name w:val="Punktlista_Tankstreck"/>
    <w:aliases w:val="Tankstreck"/>
    <w:basedOn w:val="Normal"/>
    <w:rsid w:val="0070646B"/>
    <w:pPr>
      <w:numPr>
        <w:numId w:val="8"/>
      </w:numPr>
    </w:pPr>
  </w:style>
  <w:style w:type="paragraph" w:customStyle="1" w:styleId="RubrikSammanf">
    <w:name w:val="RubrikSammanf"/>
    <w:basedOn w:val="Rubrik1"/>
    <w:next w:val="Normal"/>
    <w:rsid w:val="0070646B"/>
  </w:style>
  <w:style w:type="paragraph" w:customStyle="1" w:styleId="RubrikInnehllsf">
    <w:name w:val="RubrikInnehållsf"/>
    <w:basedOn w:val="RubrikSammanf"/>
    <w:next w:val="Normal"/>
    <w:rsid w:val="0070646B"/>
  </w:style>
  <w:style w:type="paragraph" w:customStyle="1" w:styleId="Tabellochbildrubrik">
    <w:name w:val="Tabell och bildrubrik"/>
    <w:basedOn w:val="Normal"/>
    <w:next w:val="Normal"/>
    <w:rsid w:val="0070646B"/>
    <w:pPr>
      <w:suppressAutoHyphens/>
      <w:spacing w:before="300" w:line="200" w:lineRule="exact"/>
      <w:jc w:val="left"/>
    </w:pPr>
    <w:rPr>
      <w:caps/>
      <w:sz w:val="14"/>
    </w:rPr>
  </w:style>
  <w:style w:type="paragraph" w:customStyle="1" w:styleId="Underskrifter">
    <w:name w:val="Underskrifter"/>
    <w:basedOn w:val="Normal"/>
    <w:rsid w:val="0070646B"/>
    <w:pPr>
      <w:keepNext/>
      <w:keepLines/>
      <w:suppressAutoHyphens/>
      <w:spacing w:before="0" w:after="40" w:line="250" w:lineRule="exact"/>
    </w:pPr>
    <w:rPr>
      <w:i/>
    </w:rPr>
  </w:style>
  <w:style w:type="paragraph" w:customStyle="1" w:styleId="UnderskriftDatum">
    <w:name w:val="UnderskriftDatum"/>
    <w:basedOn w:val="Underskrifter"/>
    <w:next w:val="Underskrifter"/>
    <w:rsid w:val="0070646B"/>
    <w:pPr>
      <w:spacing w:before="250" w:after="125"/>
    </w:pPr>
    <w:rPr>
      <w:i w:val="0"/>
    </w:rPr>
  </w:style>
  <w:style w:type="paragraph" w:styleId="Sidhuvud">
    <w:name w:val="header"/>
    <w:basedOn w:val="Normal"/>
    <w:link w:val="SidhuvudChar"/>
    <w:semiHidden/>
    <w:rsid w:val="0070646B"/>
    <w:pPr>
      <w:tabs>
        <w:tab w:val="center" w:pos="4536"/>
        <w:tab w:val="right" w:pos="9072"/>
      </w:tabs>
    </w:pPr>
  </w:style>
  <w:style w:type="character" w:customStyle="1" w:styleId="SidhuvudChar">
    <w:name w:val="Sidhuvud Char"/>
    <w:basedOn w:val="Standardstycketeckensnitt"/>
    <w:link w:val="Sidhuvud"/>
    <w:semiHidden/>
    <w:locked/>
    <w:rsid w:val="0070646B"/>
    <w:rPr>
      <w:sz w:val="24"/>
      <w:lang w:val="sv-SE" w:eastAsia="sv-SE" w:bidi="ar-SA"/>
    </w:rPr>
  </w:style>
  <w:style w:type="paragraph" w:styleId="Sidfot">
    <w:name w:val="footer"/>
    <w:basedOn w:val="Normal"/>
    <w:link w:val="SidfotChar"/>
    <w:semiHidden/>
    <w:rsid w:val="0070646B"/>
    <w:pPr>
      <w:tabs>
        <w:tab w:val="center" w:pos="4536"/>
        <w:tab w:val="right" w:pos="9072"/>
      </w:tabs>
    </w:pPr>
  </w:style>
  <w:style w:type="character" w:customStyle="1" w:styleId="SidfotChar">
    <w:name w:val="Sidfot Char"/>
    <w:basedOn w:val="Standardstycketeckensnitt"/>
    <w:link w:val="Sidfot"/>
    <w:semiHidden/>
    <w:locked/>
    <w:rsid w:val="0070646B"/>
    <w:rPr>
      <w:sz w:val="24"/>
      <w:lang w:val="sv-SE" w:eastAsia="sv-SE" w:bidi="ar-SA"/>
    </w:rPr>
  </w:style>
  <w:style w:type="paragraph" w:styleId="Innehll1">
    <w:name w:val="toc 1"/>
    <w:basedOn w:val="Normal"/>
    <w:next w:val="Innehll2"/>
    <w:semiHidden/>
    <w:rsid w:val="0070646B"/>
    <w:pPr>
      <w:tabs>
        <w:tab w:val="right" w:leader="dot" w:pos="5953"/>
      </w:tabs>
      <w:suppressAutoHyphens/>
      <w:spacing w:before="0"/>
      <w:ind w:right="567"/>
      <w:jc w:val="left"/>
    </w:pPr>
  </w:style>
  <w:style w:type="paragraph" w:styleId="Innehll2">
    <w:name w:val="toc 2"/>
    <w:basedOn w:val="Innehll1"/>
    <w:next w:val="Innehll3"/>
    <w:semiHidden/>
    <w:rsid w:val="0070646B"/>
    <w:pPr>
      <w:ind w:left="284"/>
    </w:pPr>
  </w:style>
  <w:style w:type="paragraph" w:styleId="Innehll3">
    <w:name w:val="toc 3"/>
    <w:basedOn w:val="Innehll2"/>
    <w:next w:val="Innehll4"/>
    <w:semiHidden/>
    <w:rsid w:val="0070646B"/>
    <w:pPr>
      <w:ind w:left="567"/>
    </w:pPr>
  </w:style>
  <w:style w:type="paragraph" w:styleId="Innehll4">
    <w:name w:val="toc 4"/>
    <w:basedOn w:val="Innehll3"/>
    <w:next w:val="Normal"/>
    <w:semiHidden/>
    <w:rsid w:val="0070646B"/>
  </w:style>
  <w:style w:type="paragraph" w:customStyle="1" w:styleId="Hemstlatt">
    <w:name w:val="Hemstl_att"/>
    <w:aliases w:val="HemstPunkt,HemstPunktFlera,HemställansPunkt,Förslagstext"/>
    <w:basedOn w:val="Normal"/>
    <w:next w:val="Normal"/>
    <w:rsid w:val="008F3AD6"/>
    <w:pPr>
      <w:keepLines/>
      <w:numPr>
        <w:numId w:val="22"/>
      </w:numPr>
      <w:spacing w:before="0"/>
    </w:pPr>
  </w:style>
  <w:style w:type="paragraph" w:styleId="Datum">
    <w:name w:val="Date"/>
    <w:basedOn w:val="Normal"/>
    <w:next w:val="Normal"/>
    <w:link w:val="DatumChar"/>
    <w:semiHidden/>
    <w:rsid w:val="0070646B"/>
  </w:style>
  <w:style w:type="character" w:customStyle="1" w:styleId="DatumChar">
    <w:name w:val="Datum Char"/>
    <w:basedOn w:val="Standardstycketeckensnitt"/>
    <w:link w:val="Datum"/>
    <w:semiHidden/>
    <w:locked/>
    <w:rsid w:val="0070646B"/>
    <w:rPr>
      <w:sz w:val="24"/>
      <w:lang w:val="sv-SE" w:eastAsia="sv-SE" w:bidi="ar-SA"/>
    </w:rPr>
  </w:style>
  <w:style w:type="character" w:styleId="Hyperlnk">
    <w:name w:val="Hyperlink"/>
    <w:basedOn w:val="Standardstycketeckensnitt"/>
    <w:semiHidden/>
    <w:rsid w:val="0070646B"/>
    <w:rPr>
      <w:rFonts w:cs="Times New Roman"/>
      <w:color w:val="0000FF"/>
      <w:u w:val="single"/>
    </w:rPr>
  </w:style>
  <w:style w:type="paragraph" w:styleId="Indragetstycke">
    <w:name w:val="Block Text"/>
    <w:basedOn w:val="Normal"/>
    <w:semiHidden/>
    <w:rsid w:val="0070646B"/>
    <w:pPr>
      <w:spacing w:after="120"/>
      <w:ind w:left="1440" w:right="1440"/>
    </w:pPr>
  </w:style>
  <w:style w:type="paragraph" w:styleId="Innehll5">
    <w:name w:val="toc 5"/>
    <w:basedOn w:val="Innehll4"/>
    <w:next w:val="Normal"/>
    <w:semiHidden/>
    <w:rsid w:val="0070646B"/>
  </w:style>
  <w:style w:type="paragraph" w:styleId="Lista">
    <w:name w:val="List"/>
    <w:basedOn w:val="Normal"/>
    <w:semiHidden/>
    <w:rsid w:val="0070646B"/>
    <w:pPr>
      <w:ind w:left="283" w:hanging="283"/>
    </w:pPr>
  </w:style>
  <w:style w:type="paragraph" w:styleId="Normalwebb">
    <w:name w:val="Normal (Web)"/>
    <w:basedOn w:val="Normal"/>
    <w:semiHidden/>
    <w:rsid w:val="0070646B"/>
    <w:rPr>
      <w:szCs w:val="24"/>
    </w:rPr>
  </w:style>
  <w:style w:type="paragraph" w:styleId="Numreradlista">
    <w:name w:val="List Number"/>
    <w:basedOn w:val="Normal"/>
    <w:semiHidden/>
    <w:rsid w:val="0070646B"/>
    <w:pPr>
      <w:tabs>
        <w:tab w:val="num" w:pos="360"/>
      </w:tabs>
      <w:ind w:left="360" w:hanging="360"/>
    </w:pPr>
  </w:style>
  <w:style w:type="paragraph" w:styleId="Punktlista">
    <w:name w:val="List Bullet"/>
    <w:basedOn w:val="Normal"/>
    <w:semiHidden/>
    <w:rsid w:val="0070646B"/>
    <w:pPr>
      <w:tabs>
        <w:tab w:val="num" w:pos="1209"/>
      </w:tabs>
      <w:ind w:left="360" w:hanging="360"/>
    </w:pPr>
  </w:style>
  <w:style w:type="character" w:styleId="Radnummer">
    <w:name w:val="line number"/>
    <w:basedOn w:val="Standardstycketeckensnitt"/>
    <w:semiHidden/>
    <w:rsid w:val="0070646B"/>
    <w:rPr>
      <w:rFonts w:cs="Times New Roman"/>
    </w:rPr>
  </w:style>
  <w:style w:type="character" w:styleId="Sidnummer">
    <w:name w:val="page number"/>
    <w:basedOn w:val="Standardstycketeckensnitt"/>
    <w:semiHidden/>
    <w:rsid w:val="0070646B"/>
    <w:rPr>
      <w:rFonts w:cs="Times New Roman"/>
    </w:rPr>
  </w:style>
  <w:style w:type="paragraph" w:styleId="Signatur">
    <w:name w:val="Signature"/>
    <w:basedOn w:val="Normal"/>
    <w:link w:val="SignaturChar"/>
    <w:semiHidden/>
    <w:rsid w:val="0070646B"/>
    <w:pPr>
      <w:ind w:left="4252"/>
    </w:pPr>
  </w:style>
  <w:style w:type="character" w:customStyle="1" w:styleId="SignaturChar">
    <w:name w:val="Signatur Char"/>
    <w:basedOn w:val="Standardstycketeckensnitt"/>
    <w:link w:val="Signatur"/>
    <w:semiHidden/>
    <w:locked/>
    <w:rsid w:val="0070646B"/>
    <w:rPr>
      <w:sz w:val="24"/>
      <w:lang w:val="sv-SE" w:eastAsia="sv-SE" w:bidi="ar-SA"/>
    </w:rPr>
  </w:style>
  <w:style w:type="paragraph" w:styleId="Underrubrik">
    <w:name w:val="Subtitle"/>
    <w:basedOn w:val="Normal"/>
    <w:link w:val="UnderrubrikChar"/>
    <w:qFormat/>
    <w:rsid w:val="0070646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0646B"/>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5828</Characters>
  <Application>Microsoft Office Word</Application>
  <DocSecurity>4</DocSecurity>
  <Lines>107</Lines>
  <Paragraphs>31</Paragraphs>
  <ScaleCrop>false</ScaleCrop>
  <HeadingPairs>
    <vt:vector size="2" baseType="variant">
      <vt:variant>
        <vt:lpstr>Rubrik</vt:lpstr>
      </vt:variant>
      <vt:variant>
        <vt:i4>1</vt:i4>
      </vt:variant>
    </vt:vector>
  </HeadingPairs>
  <TitlesOfParts>
    <vt:vector size="1" baseType="lpstr">
      <vt:lpstr>mp041</vt:lpstr>
    </vt:vector>
  </TitlesOfParts>
  <Company>Riksdagen</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mp041</dc:title>
  <dc:subject>mp041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2007-05-03T10:27:00Z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mot2000_478_2007-04-27</vt:lpwstr>
  </property>
  <property fmtid="{D5CDD505-2E9C-101B-9397-08002B2CF9AE}" pid="3" name="version">
    <vt:lpwstr>mot2000_478_2007-04-27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2006/07:109 Införande av trängselskatt i Stockholm</vt:lpwstr>
  </property>
  <property fmtid="{D5CDD505-2E9C-101B-9397-08002B2CF9AE}" pid="11" name="SvarFrasKort">
    <vt:lpwstr>med anledning av prop. 2006/07:109</vt:lpwstr>
  </property>
  <property fmtid="{D5CDD505-2E9C-101B-9397-08002B2CF9AE}" pid="12" name="Svar">
    <vt:lpwstr>Proposition</vt:lpwstr>
  </property>
  <property fmtid="{D5CDD505-2E9C-101B-9397-08002B2CF9AE}" pid="13" name="SvarNr">
    <vt:lpwstr>2006/07:109</vt:lpwstr>
  </property>
  <property fmtid="{D5CDD505-2E9C-101B-9397-08002B2CF9AE}" pid="14" name="RubrikSvar">
    <vt:lpwstr>Införande av trängselskatt i Stockholm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Helena Leander m.fl. (mp)</vt:lpwstr>
  </property>
  <property fmtid="{D5CDD505-2E9C-101B-9397-08002B2CF9AE}" pid="26" name="MotionarLista">
    <vt:lpwstr>Leander, Helena (mp)\Svensson Smith, Karin (mp)\Rådberg, Peter (mp)\Bolund, Per (mp)\Wetterstrand, Maria (mp)\Kaplan, Mehmet (mp)\Valtersson, Mikaela (mp)\Pertoft, Mats (mp)\Reshdouni,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Karin Svensson Smith (mp), Peter Rådberg (mp), Per Bolund (mp), Maria Wetterstrand (mp), Mehmet Kaplan (mp), Mikaela Valtersson (mp), Mats Pertoft (mp), Esabelle Reshdouni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vt:lpwstr>
  </property>
  <property fmtid="{D5CDD505-2E9C-101B-9397-08002B2CF9AE}" pid="35" name="Samling">
    <vt:lpwstr/>
  </property>
  <property fmtid="{D5CDD505-2E9C-101B-9397-08002B2CF9AE}" pid="36" name="SamlingPrint">
    <vt:lpwstr/>
  </property>
  <property fmtid="{D5CDD505-2E9C-101B-9397-08002B2CF9AE}" pid="37" name="Motionsnummer">
    <vt:lpwstr>Sk24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20062007000001090112000000410075</vt:lpwstr>
  </property>
  <property fmtid="{D5CDD505-2E9C-101B-9397-08002B2CF9AE}" pid="47" name="datum">
    <vt:lpwstr>070427</vt:lpwstr>
  </property>
  <property fmtid="{D5CDD505-2E9C-101B-9397-08002B2CF9AE}" pid="48" name="avsändar-e-post">
    <vt:lpwstr/>
  </property>
  <property fmtid="{D5CDD505-2E9C-101B-9397-08002B2CF9AE}" pid="49" name="id">
    <vt:lpwstr>20062007000001090112000000410075</vt:lpwstr>
  </property>
  <property fmtid="{D5CDD505-2E9C-101B-9397-08002B2CF9AE}" pid="50" name="nummer">
    <vt:lpwstr>24</vt:lpwstr>
  </property>
  <property fmtid="{D5CDD505-2E9C-101B-9397-08002B2CF9AE}" pid="51" name="utskottsbeteckning">
    <vt:lpwstr>Sk</vt:lpwstr>
  </property>
  <property fmtid="{D5CDD505-2E9C-101B-9397-08002B2CF9AE}" pid="52" name="GlobalUID">
    <vt:lpwstr>{96A30E7E-DA3A-42BE-B5A1-B7F3846F5006}</vt:lpwstr>
  </property>
  <property fmtid="{D5CDD505-2E9C-101B-9397-08002B2CF9AE}" pid="53" name="Överföringar">
    <vt:i4>0</vt:i4>
  </property>
  <property fmtid="{D5CDD505-2E9C-101B-9397-08002B2CF9AE}" pid="54" name="Checksum">
    <vt:lpwstr>*0006916346669*</vt:lpwstr>
  </property>
  <property fmtid="{D5CDD505-2E9C-101B-9397-08002B2CF9AE}" pid="55" name="IdNummer">
    <vt:lpwstr>298607</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070503 12:27:20.342</vt:lpwstr>
  </property>
  <property fmtid="{D5CDD505-2E9C-101B-9397-08002B2CF9AE}" pid="59" name="urixGuid">
    <vt:lpwstr>{4A8C3954-AD4D-4923-AA5B-F8EE32DFE508}</vt:lpwstr>
  </property>
</Properties>
</file>