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56C" w:rsidRPr="003624A0" w:rsidRDefault="001F056C" w:rsidP="005168F4">
      <w:pPr>
        <w:pStyle w:val="Hemstlrubrik"/>
      </w:pPr>
      <w:r w:rsidRPr="003624A0">
        <w:t>Förslag till riksdagsbeslut</w:t>
      </w:r>
    </w:p>
    <w:p w:rsidR="001F056C" w:rsidRPr="003624A0" w:rsidRDefault="001F056C" w:rsidP="001F056C">
      <w:pPr>
        <w:pStyle w:val="Hemstlatt"/>
      </w:pPr>
      <w:r w:rsidRPr="003624A0">
        <w:t>Riksdagen tillkännager för regeringen som sin mening vad i motionen anfö</w:t>
      </w:r>
      <w:r w:rsidR="003316B1" w:rsidRPr="003624A0">
        <w:t>rs om samordna</w:t>
      </w:r>
      <w:r w:rsidR="00316E6E" w:rsidRPr="003624A0">
        <w:t>d medicinering</w:t>
      </w:r>
      <w:r w:rsidRPr="003624A0">
        <w:t xml:space="preserve">. </w:t>
      </w:r>
    </w:p>
    <w:p w:rsidR="00E84F25" w:rsidRPr="003624A0" w:rsidRDefault="007C6092" w:rsidP="00E22893">
      <w:pPr>
        <w:pStyle w:val="Rubrik1"/>
      </w:pPr>
      <w:r w:rsidRPr="003624A0">
        <w:t>Motivering</w:t>
      </w:r>
    </w:p>
    <w:p w:rsidR="00DA175B" w:rsidRPr="003624A0" w:rsidRDefault="00DA175B" w:rsidP="00DA175B">
      <w:r w:rsidRPr="003624A0">
        <w:t>I dag kan en patient få recept på läkemedel av sin läkare utifrån dennes b</w:t>
      </w:r>
      <w:r w:rsidRPr="003624A0">
        <w:t>e</w:t>
      </w:r>
      <w:r w:rsidRPr="003624A0">
        <w:t>dömning. Det finns ingen skyldighet för läkaren att samråda med någon. Det innebär att patienten samtidigt kan vara patient hos flera olika läkare utan att det upptäcks. De olika läkarna kan därmed ovetande om varandras bedö</w:t>
      </w:r>
      <w:r w:rsidRPr="003624A0">
        <w:t>m</w:t>
      </w:r>
      <w:r w:rsidRPr="003624A0">
        <w:t xml:space="preserve">ningar förskriva samma medicin eller än värre olika mediciner som till och med kan motverka varandra. Det är helt och hållet upp till patienten att berätta för sin läkare om andra kontakter med sjukvården. Detta kan leda till flera olika och allvarliga konsekvenser. </w:t>
      </w:r>
    </w:p>
    <w:p w:rsidR="00DA175B" w:rsidRPr="003624A0" w:rsidRDefault="00DA175B" w:rsidP="005168F4">
      <w:pPr>
        <w:pStyle w:val="Normaltindrag"/>
      </w:pPr>
      <w:r w:rsidRPr="003624A0">
        <w:t>Om olika mediciner motverkar varandra kan det vara direkt farligt för pat</w:t>
      </w:r>
      <w:r w:rsidRPr="003624A0">
        <w:t>i</w:t>
      </w:r>
      <w:r w:rsidRPr="003624A0">
        <w:t>enten. Helhetsbilden över patientens hälsa och behov kan gå förlorad. Syst</w:t>
      </w:r>
      <w:r w:rsidRPr="003624A0">
        <w:t>e</w:t>
      </w:r>
      <w:r w:rsidRPr="003624A0">
        <w:t>met kan också verka kostnadsdrivande då någon samlad samordning alltså inte görs. Detta är förstås orimligt</w:t>
      </w:r>
      <w:r w:rsidR="005168F4" w:rsidRPr="003624A0">
        <w:t>,</w:t>
      </w:r>
      <w:r w:rsidRPr="003624A0">
        <w:t xml:space="preserve"> särskilt med tanke på att tekniska möjli</w:t>
      </w:r>
      <w:r w:rsidRPr="003624A0">
        <w:t>g</w:t>
      </w:r>
      <w:r w:rsidRPr="003624A0">
        <w:t xml:space="preserve">heter finns till ett högre mått av helhetsbild. Det bör därför ske en översyn för att utröna hur en sådan samordning kan gå till. Det bör </w:t>
      </w:r>
      <w:r w:rsidR="005168F4" w:rsidRPr="003624A0">
        <w:t xml:space="preserve">riksdagen </w:t>
      </w:r>
      <w:r w:rsidRPr="003624A0">
        <w:t>ge regerin</w:t>
      </w:r>
      <w:r w:rsidRPr="003624A0">
        <w:t>g</w:t>
      </w:r>
      <w:r w:rsidRPr="003624A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68F4" w:rsidRPr="003624A0">
        <w:tblPrEx>
          <w:tblCellMar>
            <w:top w:w="0" w:type="dxa"/>
            <w:bottom w:w="0" w:type="dxa"/>
          </w:tblCellMar>
        </w:tblPrEx>
        <w:trPr>
          <w:cantSplit/>
        </w:trPr>
        <w:tc>
          <w:tcPr>
            <w:tcW w:w="3046" w:type="dxa"/>
          </w:tcPr>
          <w:p w:rsidR="005168F4" w:rsidRPr="003624A0" w:rsidRDefault="005168F4" w:rsidP="005168F4">
            <w:pPr>
              <w:pStyle w:val="UnderskriftDatum"/>
              <w:spacing w:before="240"/>
            </w:pPr>
            <w:r w:rsidRPr="003624A0">
              <w:t>Stockholm den 22 september 2005</w:t>
            </w:r>
          </w:p>
        </w:tc>
        <w:tc>
          <w:tcPr>
            <w:tcW w:w="3047" w:type="dxa"/>
          </w:tcPr>
          <w:p w:rsidR="005168F4" w:rsidRPr="003624A0" w:rsidRDefault="005168F4" w:rsidP="005168F4">
            <w:pPr>
              <w:pStyle w:val="Underskrifter"/>
              <w:spacing w:before="240"/>
            </w:pPr>
          </w:p>
        </w:tc>
      </w:tr>
      <w:tr w:rsidR="005168F4" w:rsidRPr="003624A0">
        <w:tblPrEx>
          <w:tblCellMar>
            <w:top w:w="0" w:type="dxa"/>
            <w:bottom w:w="0" w:type="dxa"/>
          </w:tblCellMar>
        </w:tblPrEx>
        <w:trPr>
          <w:cantSplit/>
        </w:trPr>
        <w:tc>
          <w:tcPr>
            <w:tcW w:w="3046" w:type="dxa"/>
          </w:tcPr>
          <w:p w:rsidR="005168F4" w:rsidRPr="003624A0" w:rsidRDefault="005168F4" w:rsidP="005168F4">
            <w:pPr>
              <w:pStyle w:val="Underskrifter"/>
            </w:pPr>
            <w:r w:rsidRPr="003624A0">
              <w:t>Torsten Lindström (kd)</w:t>
            </w:r>
          </w:p>
        </w:tc>
        <w:tc>
          <w:tcPr>
            <w:tcW w:w="3047" w:type="dxa"/>
          </w:tcPr>
          <w:p w:rsidR="005168F4" w:rsidRPr="003624A0" w:rsidRDefault="005168F4" w:rsidP="005168F4">
            <w:pPr>
              <w:pStyle w:val="Underskrifter"/>
            </w:pPr>
          </w:p>
        </w:tc>
      </w:tr>
    </w:tbl>
    <w:p w:rsidR="00DA175B" w:rsidRPr="003624A0" w:rsidRDefault="00DA175B" w:rsidP="005168F4">
      <w:pPr>
        <w:pStyle w:val="Normaltindrag"/>
      </w:pPr>
    </w:p>
    <w:sectPr w:rsidR="00DA175B" w:rsidRPr="003624A0" w:rsidSect="00516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A91" w:rsidRPr="003624A0" w:rsidRDefault="00361A91">
      <w:r w:rsidRPr="003624A0">
        <w:separator/>
      </w:r>
    </w:p>
  </w:endnote>
  <w:endnote w:type="continuationSeparator" w:id="0">
    <w:p w:rsidR="00361A91" w:rsidRPr="003624A0" w:rsidRDefault="00361A91">
      <w:r w:rsidRPr="00362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75F" w:rsidRPr="003624A0" w:rsidRDefault="003624A0" w:rsidP="005168F4">
    <w:pPr>
      <w:pStyle w:val="Sidfot"/>
    </w:pPr>
    <w:r w:rsidRPr="00362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755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F4" w:rsidRDefault="005168F4">
                          <w:pPr>
                            <w:pStyle w:val="NormalS5sidnrV"/>
                          </w:pPr>
                          <w:r>
                            <w:fldChar w:fldCharType="begin"/>
                          </w:r>
                          <w:r>
                            <w:instrText xml:space="preserve"> PAGE *\charformat</w:instrText>
                          </w:r>
                          <w:r>
                            <w:fldChar w:fldCharType="separate"/>
                          </w:r>
                          <w:r w:rsidR="00304D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8F4" w:rsidRDefault="005168F4">
                    <w:pPr>
                      <w:pStyle w:val="NormalS5sidnrV"/>
                    </w:pPr>
                    <w:r>
                      <w:fldChar w:fldCharType="begin"/>
                    </w:r>
                    <w:r>
                      <w:instrText xml:space="preserve"> PAGE *\charformat</w:instrText>
                    </w:r>
                    <w:r>
                      <w:fldChar w:fldCharType="separate"/>
                    </w:r>
                    <w:r w:rsidR="00304D1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75F" w:rsidRPr="003624A0" w:rsidRDefault="003624A0" w:rsidP="005168F4">
    <w:pPr>
      <w:pStyle w:val="Sidfot"/>
    </w:pPr>
    <w:r w:rsidRPr="00362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104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F4" w:rsidRDefault="005168F4">
                          <w:pPr>
                            <w:pStyle w:val="NormalS5sidnrH"/>
                            <w:ind w:right="0"/>
                          </w:pPr>
                          <w:r>
                            <w:fldChar w:fldCharType="begin"/>
                          </w:r>
                          <w:r>
                            <w:instrText xml:space="preserve"> PAGE *\charformat</w:instrText>
                          </w:r>
                          <w:r>
                            <w:fldChar w:fldCharType="separate"/>
                          </w:r>
                          <w:r w:rsidR="00304D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8F4" w:rsidRDefault="005168F4">
                    <w:pPr>
                      <w:pStyle w:val="NormalS5sidnrH"/>
                      <w:ind w:right="0"/>
                    </w:pPr>
                    <w:r>
                      <w:fldChar w:fldCharType="begin"/>
                    </w:r>
                    <w:r>
                      <w:instrText xml:space="preserve"> PAGE *\charformat</w:instrText>
                    </w:r>
                    <w:r>
                      <w:fldChar w:fldCharType="separate"/>
                    </w:r>
                    <w:r w:rsidR="00304D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75F" w:rsidRPr="003624A0" w:rsidRDefault="003624A0" w:rsidP="005168F4">
    <w:pPr>
      <w:pStyle w:val="Sidfot"/>
    </w:pPr>
    <w:r w:rsidRPr="00362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457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F4" w:rsidRDefault="005168F4">
                          <w:pPr>
                            <w:pStyle w:val="NormalS5sidnrH"/>
                            <w:ind w:right="0"/>
                          </w:pPr>
                          <w:r>
                            <w:fldChar w:fldCharType="begin"/>
                          </w:r>
                          <w:r>
                            <w:instrText xml:space="preserve"> PAGE *\charformat</w:instrText>
                          </w:r>
                          <w:r>
                            <w:fldChar w:fldCharType="separate"/>
                          </w:r>
                          <w:r w:rsidR="00304D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8F4" w:rsidRDefault="005168F4">
                    <w:pPr>
                      <w:pStyle w:val="NormalS5sidnrH"/>
                      <w:ind w:right="0"/>
                    </w:pPr>
                    <w:r>
                      <w:fldChar w:fldCharType="begin"/>
                    </w:r>
                    <w:r>
                      <w:instrText xml:space="preserve"> PAGE *\charformat</w:instrText>
                    </w:r>
                    <w:r>
                      <w:fldChar w:fldCharType="separate"/>
                    </w:r>
                    <w:r w:rsidR="00304D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A91" w:rsidRPr="003624A0" w:rsidRDefault="00361A91">
      <w:r w:rsidRPr="003624A0">
        <w:separator/>
      </w:r>
    </w:p>
  </w:footnote>
  <w:footnote w:type="continuationSeparator" w:id="0">
    <w:p w:rsidR="00361A91" w:rsidRPr="003624A0" w:rsidRDefault="00361A91">
      <w:r w:rsidRPr="00362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75F" w:rsidRPr="003624A0" w:rsidRDefault="003624A0" w:rsidP="005168F4">
    <w:pPr>
      <w:pStyle w:val="Sidhuvud"/>
    </w:pPr>
    <w:r w:rsidRPr="00362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442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F4" w:rsidRDefault="005168F4">
                          <w:pPr>
                            <w:pStyle w:val="KantRubrikS5V"/>
                          </w:pPr>
                          <w:r>
                            <w:fldChar w:fldCharType="begin"/>
                          </w:r>
                          <w:r>
                            <w:instrText xml:space="preserve"> DOCPROPERTY "YearUser" *\charformat </w:instrText>
                          </w:r>
                          <w:r>
                            <w:fldChar w:fldCharType="separate"/>
                          </w:r>
                          <w:r w:rsidR="00304D1C">
                            <w:t>2005/06</w:t>
                          </w:r>
                          <w:r>
                            <w:fldChar w:fldCharType="end"/>
                          </w:r>
                          <w:r>
                            <w:t>:</w:t>
                          </w:r>
                          <w:r>
                            <w:fldChar w:fldCharType="begin"/>
                          </w:r>
                          <w:r>
                            <w:instrText xml:space="preserve"> DOCPROPERTY "Motionsnummer" *\charformat </w:instrText>
                          </w:r>
                          <w:r>
                            <w:fldChar w:fldCharType="separate"/>
                          </w:r>
                          <w:r w:rsidR="00304D1C">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8F4" w:rsidRDefault="005168F4">
                    <w:pPr>
                      <w:pStyle w:val="KantRubrikS5V"/>
                    </w:pPr>
                    <w:r>
                      <w:fldChar w:fldCharType="begin"/>
                    </w:r>
                    <w:r>
                      <w:instrText xml:space="preserve"> DOCPROPERTY "YearUser" *\charformat </w:instrText>
                    </w:r>
                    <w:r>
                      <w:fldChar w:fldCharType="separate"/>
                    </w:r>
                    <w:r w:rsidR="00304D1C">
                      <w:t>2005/06</w:t>
                    </w:r>
                    <w:r>
                      <w:fldChar w:fldCharType="end"/>
                    </w:r>
                    <w:r>
                      <w:t>:</w:t>
                    </w:r>
                    <w:r>
                      <w:fldChar w:fldCharType="begin"/>
                    </w:r>
                    <w:r>
                      <w:instrText xml:space="preserve"> DOCPROPERTY "Motionsnummer" *\charformat </w:instrText>
                    </w:r>
                    <w:r>
                      <w:fldChar w:fldCharType="separate"/>
                    </w:r>
                    <w:r w:rsidR="00304D1C">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75F" w:rsidRPr="003624A0" w:rsidRDefault="003624A0" w:rsidP="005168F4">
    <w:pPr>
      <w:pStyle w:val="Sidhuvud"/>
    </w:pPr>
    <w:r w:rsidRPr="00362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59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F4" w:rsidRDefault="005168F4">
                          <w:pPr>
                            <w:pStyle w:val="KantRubrikS5H"/>
                            <w:ind w:right="0"/>
                          </w:pPr>
                          <w:r>
                            <w:fldChar w:fldCharType="begin"/>
                          </w:r>
                          <w:r>
                            <w:instrText xml:space="preserve"> DOCPROPERTY "YearUser" *\charformat </w:instrText>
                          </w:r>
                          <w:r>
                            <w:fldChar w:fldCharType="separate"/>
                          </w:r>
                          <w:r w:rsidR="00304D1C">
                            <w:t>2005/06</w:t>
                          </w:r>
                          <w:r>
                            <w:fldChar w:fldCharType="end"/>
                          </w:r>
                          <w:r>
                            <w:t>:</w:t>
                          </w:r>
                          <w:r>
                            <w:fldChar w:fldCharType="begin"/>
                          </w:r>
                          <w:r>
                            <w:instrText xml:space="preserve"> DOCPROPERTY "Motionsnummer" *\charformat </w:instrText>
                          </w:r>
                          <w:r>
                            <w:fldChar w:fldCharType="separate"/>
                          </w:r>
                          <w:r w:rsidR="00304D1C">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8F4" w:rsidRDefault="005168F4">
                    <w:pPr>
                      <w:pStyle w:val="KantRubrikS5H"/>
                      <w:ind w:right="0"/>
                    </w:pPr>
                    <w:r>
                      <w:fldChar w:fldCharType="begin"/>
                    </w:r>
                    <w:r>
                      <w:instrText xml:space="preserve"> DOCPROPERTY "YearUser" *\charformat </w:instrText>
                    </w:r>
                    <w:r>
                      <w:fldChar w:fldCharType="separate"/>
                    </w:r>
                    <w:r w:rsidR="00304D1C">
                      <w:t>2005/06</w:t>
                    </w:r>
                    <w:r>
                      <w:fldChar w:fldCharType="end"/>
                    </w:r>
                    <w:r>
                      <w:t>:</w:t>
                    </w:r>
                    <w:r>
                      <w:fldChar w:fldCharType="begin"/>
                    </w:r>
                    <w:r>
                      <w:instrText xml:space="preserve"> DOCPROPERTY "Motionsnummer" *\charformat </w:instrText>
                    </w:r>
                    <w:r>
                      <w:fldChar w:fldCharType="separate"/>
                    </w:r>
                    <w:r w:rsidR="00304D1C">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F4" w:rsidRPr="003624A0" w:rsidRDefault="005168F4">
    <w:pPr>
      <w:pStyle w:val="FSHNormal"/>
      <w:tabs>
        <w:tab w:val="right" w:pos="5840"/>
      </w:tabs>
    </w:pPr>
    <w:r w:rsidRPr="003624A0">
      <w:br/>
    </w:r>
    <w:r w:rsidRPr="003624A0">
      <w:fldChar w:fldCharType="begin" w:fldLock="1"/>
    </w:r>
    <w:r w:rsidRPr="003624A0">
      <w:instrText xml:space="preserve"> DOCPROPERTY</w:instrText>
    </w:r>
    <w:r w:rsidRPr="003624A0">
      <w:rPr>
        <w:sz w:val="18"/>
      </w:rPr>
      <w:instrText xml:space="preserve"> "YearUser" *\charformat </w:instrText>
    </w:r>
    <w:r w:rsidRPr="003624A0">
      <w:fldChar w:fldCharType="separate"/>
    </w:r>
    <w:r w:rsidR="00304D1C" w:rsidRPr="003624A0">
      <w:t>2005/06</w:t>
    </w:r>
    <w:r w:rsidRPr="003624A0">
      <w:fldChar w:fldCharType="end"/>
    </w:r>
    <w:r w:rsidRPr="003624A0">
      <w:t xml:space="preserve"> </w:t>
    </w:r>
    <w:r w:rsidRPr="003624A0">
      <w:tab/>
      <w:t xml:space="preserve">mnr: </w:t>
    </w:r>
    <w:r w:rsidRPr="003624A0">
      <w:fldChar w:fldCharType="begin" w:fldLock="1"/>
    </w:r>
    <w:r w:rsidRPr="003624A0">
      <w:instrText xml:space="preserve"> DOCPROPERTY</w:instrText>
    </w:r>
    <w:r w:rsidRPr="003624A0">
      <w:rPr>
        <w:sz w:val="18"/>
      </w:rPr>
      <w:instrText xml:space="preserve"> "Motionsnummer" *\charformat </w:instrText>
    </w:r>
    <w:r w:rsidRPr="003624A0">
      <w:fldChar w:fldCharType="separate"/>
    </w:r>
    <w:r w:rsidR="00304D1C" w:rsidRPr="003624A0">
      <w:t>So484</w:t>
    </w:r>
    <w:r w:rsidRPr="003624A0">
      <w:fldChar w:fldCharType="end"/>
    </w:r>
    <w:r w:rsidRPr="003624A0">
      <w:br/>
    </w:r>
    <w:r w:rsidRPr="003624A0">
      <w:fldChar w:fldCharType="begin" w:fldLock="1"/>
    </w:r>
    <w:r w:rsidRPr="003624A0">
      <w:instrText xml:space="preserve"> DOCPROPERTY</w:instrText>
    </w:r>
    <w:r w:rsidRPr="003624A0">
      <w:rPr>
        <w:sz w:val="18"/>
      </w:rPr>
      <w:instrText xml:space="preserve"> "Samling" *\charformat </w:instrText>
    </w:r>
    <w:r w:rsidRPr="003624A0">
      <w:fldChar w:fldCharType="end"/>
    </w:r>
    <w:r w:rsidRPr="003624A0">
      <w:tab/>
      <w:t xml:space="preserve">pnr: </w:t>
    </w:r>
    <w:r w:rsidRPr="003624A0">
      <w:fldChar w:fldCharType="begin" w:fldLock="1"/>
    </w:r>
    <w:r w:rsidRPr="003624A0">
      <w:instrText xml:space="preserve"> DOCPROPERTY</w:instrText>
    </w:r>
    <w:r w:rsidRPr="003624A0">
      <w:rPr>
        <w:sz w:val="18"/>
      </w:rPr>
      <w:instrText xml:space="preserve"> "Partinummer" *\charformat </w:instrText>
    </w:r>
    <w:r w:rsidRPr="003624A0">
      <w:fldChar w:fldCharType="separate"/>
    </w:r>
    <w:r w:rsidR="00304D1C" w:rsidRPr="003624A0">
      <w:t>kd814</w:t>
    </w:r>
    <w:r w:rsidRPr="003624A0">
      <w:fldChar w:fldCharType="end"/>
    </w:r>
  </w:p>
  <w:p w:rsidR="005168F4" w:rsidRPr="003624A0" w:rsidRDefault="005168F4">
    <w:pPr>
      <w:pStyle w:val="FSHRub1"/>
    </w:pPr>
    <w:r w:rsidRPr="003624A0">
      <w:t>Motion till riksdagen</w:t>
    </w:r>
    <w:r w:rsidRPr="003624A0">
      <w:br/>
    </w:r>
    <w:r w:rsidRPr="003624A0">
      <w:fldChar w:fldCharType="begin" w:fldLock="1"/>
    </w:r>
    <w:r w:rsidRPr="003624A0">
      <w:instrText xml:space="preserve"> DOCPROPERTY "YearUser" *\charformat </w:instrText>
    </w:r>
    <w:r w:rsidRPr="003624A0">
      <w:fldChar w:fldCharType="separate"/>
    </w:r>
    <w:r w:rsidR="00304D1C" w:rsidRPr="003624A0">
      <w:t>2005/06</w:t>
    </w:r>
    <w:r w:rsidRPr="003624A0">
      <w:fldChar w:fldCharType="end"/>
    </w:r>
    <w:r w:rsidRPr="003624A0">
      <w:t>:</w:t>
    </w:r>
    <w:r w:rsidRPr="003624A0">
      <w:fldChar w:fldCharType="begin" w:fldLock="1"/>
    </w:r>
    <w:r w:rsidRPr="003624A0">
      <w:instrText xml:space="preserve"> DOCPROPERTY "Motionsnummer" *\charformat </w:instrText>
    </w:r>
    <w:r w:rsidRPr="003624A0">
      <w:fldChar w:fldCharType="separate"/>
    </w:r>
    <w:r w:rsidR="00304D1C" w:rsidRPr="003624A0">
      <w:t>So484</w:t>
    </w:r>
    <w:r w:rsidRPr="003624A0">
      <w:fldChar w:fldCharType="end"/>
    </w:r>
  </w:p>
  <w:p w:rsidR="005168F4" w:rsidRPr="003624A0" w:rsidRDefault="005168F4">
    <w:pPr>
      <w:pStyle w:val="FSHNormalS5"/>
    </w:pPr>
    <w:r w:rsidRPr="003624A0">
      <w:fldChar w:fldCharType="begin" w:fldLock="1"/>
    </w:r>
    <w:r w:rsidRPr="003624A0">
      <w:instrText xml:space="preserve"> DOCPROPERTY "MotionarText" *\charformat </w:instrText>
    </w:r>
    <w:r w:rsidRPr="003624A0">
      <w:fldChar w:fldCharType="separate"/>
    </w:r>
    <w:r w:rsidR="00304D1C" w:rsidRPr="003624A0">
      <w:t>av Torsten Lindström (kd)</w:t>
    </w:r>
    <w:r w:rsidRPr="003624A0">
      <w:fldChar w:fldCharType="end"/>
    </w:r>
    <w:r w:rsidRPr="003624A0">
      <w:br/>
    </w:r>
    <w:r w:rsidRPr="003624A0">
      <w:fldChar w:fldCharType="begin" w:fldLock="1"/>
    </w:r>
    <w:r w:rsidRPr="003624A0">
      <w:instrText xml:space="preserve"> DOCPROPERTY "SvarFrasKort" *\charformat </w:instrText>
    </w:r>
    <w:r w:rsidRPr="003624A0">
      <w:fldChar w:fldCharType="end"/>
    </w:r>
  </w:p>
  <w:p w:rsidR="005168F4" w:rsidRPr="003624A0" w:rsidRDefault="005168F4">
    <w:pPr>
      <w:pStyle w:val="FSHTitel"/>
    </w:pPr>
    <w:r w:rsidRPr="003624A0">
      <w:fldChar w:fldCharType="begin" w:fldLock="1"/>
    </w:r>
    <w:r w:rsidRPr="003624A0">
      <w:instrText xml:space="preserve"> DOCPROPERTY</w:instrText>
    </w:r>
    <w:r w:rsidRPr="003624A0">
      <w:rPr>
        <w:sz w:val="18"/>
      </w:rPr>
      <w:instrText xml:space="preserve"> "RubrikSvar" *\charformat </w:instrText>
    </w:r>
    <w:r w:rsidRPr="003624A0">
      <w:fldChar w:fldCharType="separate"/>
    </w:r>
    <w:r w:rsidR="00304D1C" w:rsidRPr="003624A0">
      <w:t>Samordnad medicinering</w:t>
    </w:r>
    <w:r w:rsidRPr="003624A0">
      <w:fldChar w:fldCharType="end"/>
    </w:r>
  </w:p>
  <w:p w:rsidR="005168F4" w:rsidRPr="003624A0" w:rsidRDefault="005168F4" w:rsidP="005168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9114153">
    <w:abstractNumId w:val="13"/>
  </w:num>
  <w:num w:numId="2" w16cid:durableId="643658245">
    <w:abstractNumId w:val="10"/>
  </w:num>
  <w:num w:numId="3" w16cid:durableId="95642541">
    <w:abstractNumId w:val="11"/>
  </w:num>
  <w:num w:numId="4" w16cid:durableId="623117805">
    <w:abstractNumId w:val="12"/>
  </w:num>
  <w:num w:numId="5" w16cid:durableId="2079740633">
    <w:abstractNumId w:val="8"/>
  </w:num>
  <w:num w:numId="6" w16cid:durableId="352271935">
    <w:abstractNumId w:val="3"/>
  </w:num>
  <w:num w:numId="7" w16cid:durableId="1251891109">
    <w:abstractNumId w:val="2"/>
  </w:num>
  <w:num w:numId="8" w16cid:durableId="785122699">
    <w:abstractNumId w:val="1"/>
  </w:num>
  <w:num w:numId="9" w16cid:durableId="1413161540">
    <w:abstractNumId w:val="0"/>
  </w:num>
  <w:num w:numId="10" w16cid:durableId="1342972604">
    <w:abstractNumId w:val="9"/>
  </w:num>
  <w:num w:numId="11" w16cid:durableId="1082221215">
    <w:abstractNumId w:val="7"/>
  </w:num>
  <w:num w:numId="12" w16cid:durableId="818957168">
    <w:abstractNumId w:val="6"/>
  </w:num>
  <w:num w:numId="13" w16cid:durableId="1537697349">
    <w:abstractNumId w:val="5"/>
  </w:num>
  <w:num w:numId="14" w16cid:durableId="77529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F056C"/>
    <w:rsid w:val="00064BC3"/>
    <w:rsid w:val="00066775"/>
    <w:rsid w:val="00072FB9"/>
    <w:rsid w:val="00100531"/>
    <w:rsid w:val="001F056C"/>
    <w:rsid w:val="00201DFB"/>
    <w:rsid w:val="00204A63"/>
    <w:rsid w:val="00206994"/>
    <w:rsid w:val="00212FF1"/>
    <w:rsid w:val="00230193"/>
    <w:rsid w:val="0025068A"/>
    <w:rsid w:val="002818D3"/>
    <w:rsid w:val="002D082F"/>
    <w:rsid w:val="002D11A8"/>
    <w:rsid w:val="00304D1C"/>
    <w:rsid w:val="00316E6E"/>
    <w:rsid w:val="003316B1"/>
    <w:rsid w:val="00361A91"/>
    <w:rsid w:val="003624A0"/>
    <w:rsid w:val="00373553"/>
    <w:rsid w:val="00445271"/>
    <w:rsid w:val="004812A4"/>
    <w:rsid w:val="004A0504"/>
    <w:rsid w:val="004D74A1"/>
    <w:rsid w:val="004E38D9"/>
    <w:rsid w:val="005168F4"/>
    <w:rsid w:val="00626DE7"/>
    <w:rsid w:val="00736219"/>
    <w:rsid w:val="00740D6D"/>
    <w:rsid w:val="00794149"/>
    <w:rsid w:val="007B67A7"/>
    <w:rsid w:val="007C6092"/>
    <w:rsid w:val="009D69E4"/>
    <w:rsid w:val="00A053C6"/>
    <w:rsid w:val="00B13BF0"/>
    <w:rsid w:val="00C1285C"/>
    <w:rsid w:val="00C27B7D"/>
    <w:rsid w:val="00C5075F"/>
    <w:rsid w:val="00CF063B"/>
    <w:rsid w:val="00CF3E70"/>
    <w:rsid w:val="00D1174F"/>
    <w:rsid w:val="00DA175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F2BEA8-84A3-4076-A9E1-B867EB0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68F4"/>
    <w:pPr>
      <w:spacing w:after="250"/>
    </w:pPr>
  </w:style>
  <w:style w:type="paragraph" w:customStyle="1" w:styleId="Hemstlatt">
    <w:name w:val="Hemstl_att"/>
    <w:aliases w:val="HemstPunkt,HemstPunktFlera,HemställansPunkt,Förslagstext"/>
    <w:basedOn w:val="Normal"/>
    <w:next w:val="Normal"/>
    <w:rsid w:val="00316E6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F3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193</Words>
  <Characters>1050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So484</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So484</dc:title>
  <dc:subject>So484</dc:subject>
  <dc:creator>Riksdagen</dc:creator>
  <cp:keywords>Riksdagen</cp:keywords>
  <dc:description/>
  <cp:lastModifiedBy>Lars Brink</cp:lastModifiedBy>
  <cp:revision>2</cp:revision>
  <cp:lastPrinted>2006-01-13T14:29:00Z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Samordnad medicinering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medicinering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20052006000001070100000008140069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20052006000001070100000008140069</vt:lpwstr>
  </property>
  <property fmtid="{D5CDD505-2E9C-101B-9397-08002B2CF9AE}" pid="50" name="nummer">
    <vt:lpwstr>484</vt:lpwstr>
  </property>
  <property fmtid="{D5CDD505-2E9C-101B-9397-08002B2CF9AE}" pid="51" name="utskottsbeteckning">
    <vt:lpwstr>So</vt:lpwstr>
  </property>
</Properties>
</file>