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F02F3" w:rsidRDefault="006E04A4">
      <w:pPr>
        <w:pStyle w:val="Dokumentbeteckning"/>
      </w:pPr>
      <w:r w:rsidRPr="001F02F3">
        <w:fldChar w:fldCharType="begin" w:fldLock="1"/>
      </w:r>
      <w:r w:rsidRPr="001F02F3">
        <w:instrText xml:space="preserve"> DOCPROPERTY "DocumentYear" </w:instrText>
      </w:r>
      <w:r w:rsidRPr="001F02F3">
        <w:fldChar w:fldCharType="separate"/>
      </w:r>
      <w:r w:rsidR="00DB406A" w:rsidRPr="001F02F3">
        <w:t>2005/06</w:t>
      </w:r>
      <w:r w:rsidRPr="001F02F3">
        <w:fldChar w:fldCharType="end"/>
      </w:r>
      <w:r w:rsidRPr="001F02F3">
        <w:t>:</w:t>
      </w:r>
      <w:r w:rsidRPr="001F02F3">
        <w:fldChar w:fldCharType="begin" w:fldLock="1"/>
      </w:r>
      <w:r w:rsidRPr="001F02F3">
        <w:instrText xml:space="preserve"> DOCPROPERTY "DocumentNumber" </w:instrText>
      </w:r>
      <w:r w:rsidRPr="001F02F3">
        <w:fldChar w:fldCharType="separate"/>
      </w:r>
      <w:r w:rsidR="00DB406A" w:rsidRPr="001F02F3">
        <w:t>27</w:t>
      </w:r>
      <w:r w:rsidRPr="001F02F3">
        <w:fldChar w:fldCharType="end"/>
      </w:r>
    </w:p>
    <w:p w:rsidR="006E04A4" w:rsidRPr="001F02F3" w:rsidRDefault="006E04A4">
      <w:pPr>
        <w:pStyle w:val="Datum"/>
        <w:outlineLvl w:val="0"/>
      </w:pPr>
      <w:r w:rsidRPr="001F02F3">
        <w:fldChar w:fldCharType="begin" w:fldLock="1"/>
      </w:r>
      <w:r w:rsidRPr="001F02F3">
        <w:instrText xml:space="preserve"> DOCPROPERTY "DocumentDate" </w:instrText>
      </w:r>
      <w:r w:rsidRPr="001F02F3">
        <w:fldChar w:fldCharType="separate"/>
      </w:r>
      <w:r w:rsidR="00DB406A" w:rsidRPr="001F02F3">
        <w:t>Fredagen den 11 november 2005</w:t>
      </w:r>
      <w:r w:rsidRPr="001F02F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F0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F02F3" w:rsidRDefault="006E04A4">
            <w:pPr>
              <w:pStyle w:val="Plenum"/>
              <w:tabs>
                <w:tab w:val="clear" w:pos="1418"/>
              </w:tabs>
            </w:pPr>
            <w:r w:rsidRPr="001F02F3">
              <w:t>Kl.</w:t>
            </w:r>
          </w:p>
        </w:tc>
        <w:tc>
          <w:tcPr>
            <w:tcW w:w="851" w:type="dxa"/>
          </w:tcPr>
          <w:p w:rsidR="006E04A4" w:rsidRPr="001F02F3" w:rsidRDefault="006C3D4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02F3">
              <w:t>09.00</w:t>
            </w:r>
          </w:p>
        </w:tc>
        <w:tc>
          <w:tcPr>
            <w:tcW w:w="397" w:type="dxa"/>
          </w:tcPr>
          <w:p w:rsidR="006E04A4" w:rsidRPr="001F02F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F02F3" w:rsidRDefault="006C3D44">
            <w:pPr>
              <w:pStyle w:val="Plenum"/>
              <w:tabs>
                <w:tab w:val="clear" w:pos="1418"/>
              </w:tabs>
              <w:ind w:right="1"/>
            </w:pPr>
            <w:r w:rsidRPr="001F02F3">
              <w:t>Interpellationssvar</w:t>
            </w:r>
          </w:p>
        </w:tc>
      </w:tr>
    </w:tbl>
    <w:p w:rsidR="006E04A4" w:rsidRPr="001F02F3" w:rsidRDefault="006E04A4">
      <w:pPr>
        <w:pStyle w:val="StreckLngt"/>
      </w:pPr>
      <w:r w:rsidRPr="001F02F3">
        <w:tab/>
      </w:r>
    </w:p>
    <w:p w:rsidR="00D45AE3" w:rsidRPr="001F02F3" w:rsidRDefault="00D45AE3" w:rsidP="00D45AE3">
      <w:pPr>
        <w:pStyle w:val="Blankrad"/>
      </w:pPr>
      <w:r w:rsidRPr="001F02F3">
        <w:t>     </w:t>
      </w:r>
    </w:p>
    <w:p w:rsidR="00CF242C" w:rsidRPr="001F02F3" w:rsidRDefault="00CF242C" w:rsidP="00CF242C">
      <w:pPr>
        <w:pStyle w:val="Blankrad"/>
      </w:pPr>
      <w:r w:rsidRPr="001F02F3">
        <w:t>     </w:t>
      </w:r>
    </w:p>
    <w:p w:rsidR="006E04A4" w:rsidRPr="001F02F3" w:rsidRDefault="006E04A4">
      <w:pPr>
        <w:pStyle w:val="Blankrad"/>
      </w:pPr>
      <w:r w:rsidRPr="001F02F3">
        <w:t>     </w:t>
      </w:r>
    </w:p>
    <w:p w:rsidR="001816C5" w:rsidRPr="001F02F3" w:rsidRDefault="00722331">
      <w:pPr>
        <w:pStyle w:val="Blankrad"/>
      </w:pPr>
      <w:r w:rsidRPr="001F02F3">
        <w:t xml:space="preserve">     </w:t>
      </w:r>
    </w:p>
    <w:p w:rsidR="006C3D44" w:rsidRPr="001F02F3" w:rsidRDefault="006C3D44">
      <w:pPr>
        <w:pStyle w:val="Blankrad"/>
      </w:pPr>
      <w:r w:rsidRPr="001F02F3">
        <w:t>     </w:t>
      </w:r>
    </w:p>
    <w:p w:rsidR="006C3D44" w:rsidRPr="001F02F3" w:rsidRDefault="006C3D44">
      <w:pPr>
        <w:pStyle w:val="Blankrad"/>
      </w:pPr>
      <w:r w:rsidRPr="001F02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3D44" w:rsidRPr="001F02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3D44" w:rsidRPr="001F02F3" w:rsidRDefault="006C3D44" w:rsidP="0091609B">
            <w:pPr>
              <w:pStyle w:val="HuvudrubrikFlisteNr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HuvudrubrikEnsam"/>
            </w:pPr>
            <w:r w:rsidRPr="001F02F3">
              <w:t>Ansökan om ledighet</w:t>
            </w:r>
            <w:r w:rsidR="001974D7" w:rsidRPr="001F02F3">
              <w:t>, m.m.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HuvudrubrikKolumn3"/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1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Cinnika Beiming (s) fr.o.m. den 1 januari t.o.m. den 15 ju</w:t>
            </w:r>
            <w:r w:rsidR="00E212C1" w:rsidRPr="001F02F3">
              <w:t>l</w:t>
            </w:r>
            <w:r w:rsidRPr="001F02F3">
              <w:t>i 2006</w:t>
            </w:r>
          </w:p>
          <w:p w:rsidR="006C3D44" w:rsidRPr="001F02F3" w:rsidRDefault="006C3D44" w:rsidP="0091609B">
            <w:r w:rsidRPr="001F02F3">
              <w:t>Ersättare Maryam Yazdanfar (s)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</w:tbl>
    <w:p w:rsidR="006C3D44" w:rsidRPr="001F02F3" w:rsidRDefault="006C3D44" w:rsidP="006C3D44">
      <w:pPr>
        <w:pStyle w:val="Blankrad"/>
      </w:pPr>
      <w:r w:rsidRPr="001F02F3">
        <w:t>     </w:t>
      </w:r>
    </w:p>
    <w:p w:rsidR="006C3D44" w:rsidRPr="001F02F3" w:rsidRDefault="006C3D44" w:rsidP="006C3D44">
      <w:pPr>
        <w:pStyle w:val="Blankrad"/>
      </w:pPr>
      <w:r w:rsidRPr="001F02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3D44" w:rsidRPr="001F02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3D44" w:rsidRPr="001F02F3" w:rsidRDefault="006C3D44" w:rsidP="0091609B">
            <w:pPr>
              <w:pStyle w:val="HuvudrubrikFlisteNr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HuvudrubrikEnsam"/>
            </w:pPr>
            <w:r w:rsidRPr="001F02F3">
              <w:t>Svar på interpellationer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HuvudrubrikKolumn3"/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Underrubrik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Underrubrik"/>
            </w:pPr>
            <w:r w:rsidRPr="001F02F3">
              <w:t>Interpellationer upptagna under samma punkt besvaras i ett sammanhang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Under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Besvaradav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Besvaradav"/>
            </w:pPr>
            <w:r w:rsidRPr="001F02F3">
              <w:t>Jordbruksminister Ann-Christin Nykvist (s)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Besvaradav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2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2005/06:57 av Staffan Danielsson (c)</w:t>
            </w:r>
          </w:p>
          <w:p w:rsidR="006C3D44" w:rsidRPr="001F02F3" w:rsidRDefault="006C3D44" w:rsidP="0091609B">
            <w:r w:rsidRPr="001F02F3">
              <w:t>Tydliga mål för den svenska livsmedelsproduktionen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Besvaradav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Besvaradav"/>
            </w:pPr>
            <w:r w:rsidRPr="001F02F3">
              <w:t>Statsrådet Morgan Johansson (s)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Besvaradav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3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2005/06:28 av Kenneth Johansson (c)</w:t>
            </w:r>
          </w:p>
          <w:p w:rsidR="006C3D44" w:rsidRPr="001F02F3" w:rsidRDefault="006C3D44" w:rsidP="0091609B">
            <w:r w:rsidRPr="001F02F3">
              <w:t>Influensaberedskap och beslutsordning i händelse av pandemi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4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2005/06:60 av Gabriel Romanus (fp)</w:t>
            </w:r>
          </w:p>
          <w:p w:rsidR="006C3D44" w:rsidRPr="001F02F3" w:rsidRDefault="006C3D44" w:rsidP="0091609B">
            <w:r w:rsidRPr="001F02F3">
              <w:t>Åtgärder mot illegal alkoholhantering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Besvaradav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Besvaradav"/>
            </w:pPr>
            <w:r w:rsidRPr="001F02F3">
              <w:t>Statsrådet Barbro Holmberg (s)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Besvaradav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5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2005/06:50 av Carl B Hamilton (fp)</w:t>
            </w:r>
          </w:p>
          <w:p w:rsidR="006C3D44" w:rsidRPr="001F02F3" w:rsidRDefault="006C3D44" w:rsidP="0091609B">
            <w:r w:rsidRPr="001F02F3">
              <w:t>Flyktingpolitik i ljuset av flyktingarna till spanska Melilla och Ceuta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6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2005/06:70 av Tasso Stafilidis (v)</w:t>
            </w:r>
          </w:p>
          <w:p w:rsidR="006C3D44" w:rsidRPr="001F02F3" w:rsidRDefault="006C3D44" w:rsidP="0091609B">
            <w:r w:rsidRPr="001F02F3">
              <w:t>Splittring av asylsökande familjer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/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2005/06:72 av Tasso Stafilidis (v)</w:t>
            </w:r>
          </w:p>
          <w:p w:rsidR="006C3D44" w:rsidRPr="001F02F3" w:rsidRDefault="006C3D44" w:rsidP="0091609B">
            <w:r w:rsidRPr="001F02F3">
              <w:t>Skydd mot hatbrott på Migrationsverkets förläggningar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</w:tbl>
    <w:p w:rsidR="006C3D44" w:rsidRPr="001F02F3" w:rsidRDefault="006C3D44" w:rsidP="006C3D44">
      <w:pPr>
        <w:pStyle w:val="Blankrad"/>
      </w:pPr>
      <w:r w:rsidRPr="001F02F3">
        <w:t>     </w:t>
      </w:r>
    </w:p>
    <w:p w:rsidR="006C3D44" w:rsidRPr="001F02F3" w:rsidRDefault="006C3D44" w:rsidP="006C3D44">
      <w:pPr>
        <w:pStyle w:val="Blankrad"/>
      </w:pPr>
      <w:r w:rsidRPr="001F02F3">
        <w:t xml:space="preserve">     </w:t>
      </w:r>
    </w:p>
    <w:p w:rsidR="006C3D44" w:rsidRPr="001F02F3" w:rsidRDefault="006C3D44">
      <w:pPr>
        <w:pStyle w:val="Blankrad"/>
      </w:pPr>
      <w:bookmarkStart w:id="1" w:name="Start"/>
      <w:bookmarkEnd w:id="1"/>
      <w:r w:rsidRPr="001F02F3">
        <w:t>     </w:t>
      </w:r>
    </w:p>
    <w:p w:rsidR="006C3D44" w:rsidRPr="001F02F3" w:rsidRDefault="006C3D44">
      <w:pPr>
        <w:pStyle w:val="Blankrad"/>
      </w:pPr>
      <w:r w:rsidRPr="001F02F3">
        <w:t>     </w:t>
      </w:r>
    </w:p>
    <w:p w:rsidR="006C3D44" w:rsidRPr="001F02F3" w:rsidRDefault="006C3D44">
      <w:pPr>
        <w:pStyle w:val="Blankrad"/>
      </w:pPr>
      <w:r w:rsidRPr="001F02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3D44" w:rsidRPr="001F02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3D44" w:rsidRPr="001F02F3" w:rsidRDefault="006C3D44" w:rsidP="0091609B">
            <w:pPr>
              <w:pStyle w:val="HuvudrubrikFlisteNr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Huvudrubrik"/>
            </w:pPr>
            <w:bookmarkStart w:id="2" w:name="TypRubrik"/>
            <w:bookmarkEnd w:id="2"/>
            <w:r w:rsidRPr="001F02F3">
              <w:t>Ärenden för hänvisning till utskott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HuvudrubrikKolumn3"/>
            </w:pPr>
            <w:r w:rsidRPr="001F02F3">
              <w:t>Förslag</w:t>
            </w: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renderubrik"/>
            </w:pPr>
            <w:r w:rsidRPr="001F02F3">
              <w:t>Motioner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rende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Motionsrubrik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Motionsrubrik"/>
            </w:pPr>
            <w:r w:rsidRPr="001F02F3">
              <w:t>med anledning av prop. 2005/06:39 Vissa skattefrågor med anledning av ny aktiebolagslag, m.m.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Motions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3515B5" w:rsidP="0091609B">
            <w:r w:rsidRPr="001F02F3">
              <w:t>7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2005/06:Sk2 av Per Landgren m.fl. (kd)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  <w:r w:rsidRPr="001F02F3">
              <w:rPr>
                <w:spacing w:val="-4"/>
              </w:rPr>
              <w:t>SkU</w:t>
            </w: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Motionsrubrik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Motionsrubrik"/>
            </w:pPr>
            <w:r w:rsidRPr="001F02F3">
              <w:t>med anledning av framst. 2005/06:RRS8 Riksrevisionens styrelses framställning angående styrningen inom området sjuk- och aktivitetsersättning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Motions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3515B5" w:rsidP="0091609B">
            <w:r w:rsidRPr="001F02F3">
              <w:t>8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2005/06:Sf6 av Per Westerberg m.fl. (m)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  <w:r w:rsidRPr="001F02F3">
              <w:rPr>
                <w:spacing w:val="-4"/>
              </w:rPr>
              <w:t>SfU</w:t>
            </w: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Motionsrubrik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Motionsrubrik"/>
            </w:pPr>
            <w:r w:rsidRPr="001F02F3">
              <w:t>med anledning av redog. 2005/06:RRS7 Riksrevisionens styrelses redogörelse angående Boverkets och länsstyrelsernas roll i den fysiska planeringen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Motions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3515B5" w:rsidP="0091609B">
            <w:r w:rsidRPr="001F02F3">
              <w:t>9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2005/06:Bo7 av Rigmor Stenmark m.fl. (c)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  <w:r w:rsidRPr="001F02F3">
              <w:rPr>
                <w:spacing w:val="-4"/>
              </w:rPr>
              <w:t>BoU</w:t>
            </w: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3515B5" w:rsidP="0091609B">
            <w:r w:rsidRPr="001F02F3">
              <w:t>10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2005/06:Bo8 av Ragnwi Marcelind m.fl. (kd)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  <w:r w:rsidRPr="001F02F3">
              <w:rPr>
                <w:spacing w:val="-4"/>
              </w:rPr>
              <w:t>BoU</w:t>
            </w:r>
          </w:p>
        </w:tc>
      </w:tr>
    </w:tbl>
    <w:p w:rsidR="006C3D44" w:rsidRPr="001F02F3" w:rsidRDefault="006C3D44" w:rsidP="006C3D44">
      <w:pPr>
        <w:pStyle w:val="Blankrad"/>
      </w:pPr>
      <w:r w:rsidRPr="001F02F3">
        <w:t>     </w:t>
      </w:r>
    </w:p>
    <w:p w:rsidR="006C3D44" w:rsidRPr="001F02F3" w:rsidRDefault="006C3D44" w:rsidP="006C3D44">
      <w:pPr>
        <w:pStyle w:val="Blankrad"/>
      </w:pPr>
      <w:r w:rsidRPr="001F02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3D44" w:rsidRPr="001F02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3D44" w:rsidRPr="001F02F3" w:rsidRDefault="006C3D44" w:rsidP="0091609B">
            <w:pPr>
              <w:pStyle w:val="HuvudrubrikFlisteNr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HuvudrubrikEnsam"/>
            </w:pPr>
            <w:r w:rsidRPr="001F02F3">
              <w:t>Ärenden för avgörande</w:t>
            </w:r>
            <w:r w:rsidRPr="001F02F3">
              <w:br/>
              <w:t xml:space="preserve">onsdagen den </w:t>
            </w:r>
            <w:r w:rsidR="001974D7" w:rsidRPr="001F02F3">
              <w:t xml:space="preserve">16 november </w:t>
            </w:r>
            <w:r w:rsidRPr="001F02F3">
              <w:t>kl. 16.00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HuvudrubrikKolumn3"/>
            </w:pPr>
            <w:r w:rsidRPr="001F02F3">
              <w:t>Reservationer</w:t>
            </w: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Underrubrik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Underrubrik"/>
            </w:pPr>
            <w:r w:rsidRPr="001F02F3">
              <w:t>Tidigare slutdebatterade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Under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renderubrik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renderubrik"/>
            </w:pPr>
            <w:r w:rsidRPr="001F02F3">
              <w:t>Finansutskottets betänkanden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rende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11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2005/06:FiU6 AP-fondernas verksamhet 2004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  <w:r w:rsidRPr="001F02F3">
              <w:rPr>
                <w:spacing w:val="-4"/>
              </w:rPr>
              <w:t>5 res. (fp,v,mp)</w:t>
            </w: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12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2005/06:FiU13 Vissa kommunalekonomiska frågor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  <w:r w:rsidRPr="001F02F3">
              <w:rPr>
                <w:spacing w:val="-4"/>
              </w:rPr>
              <w:t>2 res. (m,fp,kd,c)</w:t>
            </w: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13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2005/06:FiU15 Riksrevisionens årliga rapport 2005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  <w:r w:rsidRPr="001F02F3">
              <w:rPr>
                <w:spacing w:val="-4"/>
              </w:rPr>
              <w:t>1 res. (m,fp,kd,c)</w:t>
            </w: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renderubrik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renderubrik"/>
            </w:pPr>
            <w:r w:rsidRPr="001F02F3">
              <w:t>Justitieutskottets betänkande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rende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14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2005/06:JuU2 Kriminalvården - en myndighet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pPr>
              <w:pStyle w:val="renderubrik"/>
            </w:pPr>
          </w:p>
        </w:tc>
        <w:tc>
          <w:tcPr>
            <w:tcW w:w="6237" w:type="dxa"/>
          </w:tcPr>
          <w:p w:rsidR="006C3D44" w:rsidRPr="001F02F3" w:rsidRDefault="006C3D44" w:rsidP="0091609B">
            <w:pPr>
              <w:pStyle w:val="renderubrik"/>
            </w:pPr>
            <w:r w:rsidRPr="001F02F3">
              <w:t>Lagutskottets betänkanden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pStyle w:val="renderubrik"/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15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>2005/06:LU1 En kompletterande övergångsbestämmelse till försäkringsavtalslagen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  <w:tr w:rsidR="006C3D44" w:rsidRPr="001F0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3D44" w:rsidRPr="001F02F3" w:rsidRDefault="006C3D44" w:rsidP="0091609B">
            <w:r w:rsidRPr="001F02F3">
              <w:t>16</w:t>
            </w:r>
          </w:p>
        </w:tc>
        <w:tc>
          <w:tcPr>
            <w:tcW w:w="6237" w:type="dxa"/>
          </w:tcPr>
          <w:p w:rsidR="006C3D44" w:rsidRPr="001F02F3" w:rsidRDefault="006C3D44" w:rsidP="0091609B">
            <w:r w:rsidRPr="001F02F3">
              <w:t xml:space="preserve">2005/06:LU2 Ändring i lagen om ersättning från de </w:t>
            </w:r>
          </w:p>
          <w:p w:rsidR="006C3D44" w:rsidRPr="001F02F3" w:rsidRDefault="006C3D44" w:rsidP="0091609B">
            <w:r w:rsidRPr="001F02F3">
              <w:t>internationella oljeskadefonderna, m.m.</w:t>
            </w:r>
          </w:p>
        </w:tc>
        <w:tc>
          <w:tcPr>
            <w:tcW w:w="2481" w:type="dxa"/>
          </w:tcPr>
          <w:p w:rsidR="006C3D44" w:rsidRPr="001F02F3" w:rsidRDefault="006C3D44" w:rsidP="0091609B">
            <w:pPr>
              <w:rPr>
                <w:spacing w:val="-4"/>
              </w:rPr>
            </w:pPr>
          </w:p>
        </w:tc>
      </w:tr>
    </w:tbl>
    <w:p w:rsidR="006C3D44" w:rsidRPr="001F02F3" w:rsidRDefault="006C3D44" w:rsidP="006C3D44">
      <w:pPr>
        <w:pStyle w:val="Blankrad"/>
      </w:pPr>
      <w:r w:rsidRPr="001F02F3">
        <w:t>     </w:t>
      </w:r>
    </w:p>
    <w:p w:rsidR="006C3D44" w:rsidRPr="001F02F3" w:rsidRDefault="006C3D44" w:rsidP="006C3D44">
      <w:pPr>
        <w:pStyle w:val="Blankrad"/>
      </w:pPr>
      <w:r w:rsidRPr="001F02F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F02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F02F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F02F3" w:rsidRDefault="006E04A4">
            <w:pPr>
              <w:pStyle w:val="StreckMitten"/>
            </w:pPr>
            <w:r w:rsidRPr="001F02F3">
              <w:tab/>
            </w:r>
            <w:r w:rsidRPr="001F02F3">
              <w:tab/>
            </w:r>
          </w:p>
        </w:tc>
      </w:tr>
    </w:tbl>
    <w:p w:rsidR="006E04A4" w:rsidRPr="001F02F3" w:rsidRDefault="006E04A4"/>
    <w:sectPr w:rsidR="006E04A4" w:rsidRPr="001F02F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041" w:rsidRPr="001F02F3" w:rsidRDefault="00A96041">
      <w:r w:rsidRPr="001F02F3">
        <w:separator/>
      </w:r>
    </w:p>
  </w:endnote>
  <w:endnote w:type="continuationSeparator" w:id="0">
    <w:p w:rsidR="00A96041" w:rsidRPr="001F02F3" w:rsidRDefault="00A96041">
      <w:r w:rsidRPr="001F02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78E" w:rsidRPr="001F02F3" w:rsidRDefault="006C278E">
    <w:pPr>
      <w:pStyle w:val="Sidhuvud"/>
      <w:jc w:val="center"/>
    </w:pPr>
    <w:r w:rsidRPr="001F02F3">
      <w:fldChar w:fldCharType="begin" w:fldLock="1"/>
    </w:r>
    <w:r w:rsidRPr="001F02F3">
      <w:instrText xml:space="preserve"> PAGE </w:instrText>
    </w:r>
    <w:r w:rsidRPr="001F02F3">
      <w:fldChar w:fldCharType="separate"/>
    </w:r>
    <w:r w:rsidR="00DB406A" w:rsidRPr="001F02F3">
      <w:t>2</w:t>
    </w:r>
    <w:r w:rsidRPr="001F02F3">
      <w:fldChar w:fldCharType="end"/>
    </w:r>
    <w:r w:rsidRPr="001F02F3">
      <w:t>(</w:t>
    </w:r>
    <w:r w:rsidRPr="001F02F3">
      <w:fldChar w:fldCharType="begin" w:fldLock="1"/>
    </w:r>
    <w:r w:rsidRPr="001F02F3">
      <w:instrText xml:space="preserve"> NUMPAGES </w:instrText>
    </w:r>
    <w:r w:rsidRPr="001F02F3">
      <w:fldChar w:fldCharType="separate"/>
    </w:r>
    <w:r w:rsidR="00DB406A" w:rsidRPr="001F02F3">
      <w:t>2</w:t>
    </w:r>
    <w:r w:rsidRPr="001F02F3">
      <w:fldChar w:fldCharType="end"/>
    </w:r>
    <w:r w:rsidRPr="001F02F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78E" w:rsidRPr="001F02F3" w:rsidRDefault="006C278E">
    <w:pPr>
      <w:pStyle w:val="Sidhuvud"/>
      <w:jc w:val="center"/>
    </w:pPr>
    <w:r w:rsidRPr="001F02F3">
      <w:fldChar w:fldCharType="begin" w:fldLock="1"/>
    </w:r>
    <w:r w:rsidRPr="001F02F3">
      <w:instrText xml:space="preserve"> PAGE </w:instrText>
    </w:r>
    <w:r w:rsidRPr="001F02F3">
      <w:fldChar w:fldCharType="separate"/>
    </w:r>
    <w:r w:rsidR="00771B16" w:rsidRPr="001F02F3">
      <w:t>1</w:t>
    </w:r>
    <w:r w:rsidRPr="001F02F3">
      <w:fldChar w:fldCharType="end"/>
    </w:r>
    <w:r w:rsidRPr="001F02F3">
      <w:t>(</w:t>
    </w:r>
    <w:r w:rsidRPr="001F02F3">
      <w:fldChar w:fldCharType="begin" w:fldLock="1"/>
    </w:r>
    <w:r w:rsidRPr="001F02F3">
      <w:instrText xml:space="preserve"> NUMPAGES </w:instrText>
    </w:r>
    <w:r w:rsidRPr="001F02F3">
      <w:fldChar w:fldCharType="separate"/>
    </w:r>
    <w:r w:rsidR="00DB406A" w:rsidRPr="001F02F3">
      <w:t>2</w:t>
    </w:r>
    <w:r w:rsidRPr="001F02F3">
      <w:fldChar w:fldCharType="end"/>
    </w:r>
    <w:r w:rsidRPr="001F02F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041" w:rsidRPr="001F02F3" w:rsidRDefault="00A96041">
      <w:r w:rsidRPr="001F02F3">
        <w:separator/>
      </w:r>
    </w:p>
  </w:footnote>
  <w:footnote w:type="continuationSeparator" w:id="0">
    <w:p w:rsidR="00A96041" w:rsidRPr="001F02F3" w:rsidRDefault="00A96041">
      <w:r w:rsidRPr="001F02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78E" w:rsidRPr="001F02F3" w:rsidRDefault="006C278E">
    <w:pPr>
      <w:pStyle w:val="Sidhuvud"/>
      <w:tabs>
        <w:tab w:val="clear" w:pos="4536"/>
      </w:tabs>
    </w:pPr>
    <w:r w:rsidRPr="001F02F3">
      <w:fldChar w:fldCharType="begin" w:fldLock="1"/>
    </w:r>
    <w:r w:rsidRPr="001F02F3">
      <w:instrText xml:space="preserve"> DOCPROPERTY "DocumentDate" </w:instrText>
    </w:r>
    <w:r w:rsidRPr="001F02F3">
      <w:fldChar w:fldCharType="separate"/>
    </w:r>
    <w:r w:rsidR="00DB406A" w:rsidRPr="001F02F3">
      <w:t>Fredagen den 11 november 2005</w:t>
    </w:r>
    <w:r w:rsidRPr="001F02F3">
      <w:fldChar w:fldCharType="end"/>
    </w:r>
    <w:r w:rsidRPr="001F02F3">
      <w:tab/>
    </w:r>
  </w:p>
  <w:p w:rsidR="006C278E" w:rsidRPr="001F02F3" w:rsidRDefault="006C27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02F3">
      <w:rPr>
        <w:sz w:val="12"/>
      </w:rPr>
      <w:tab/>
    </w:r>
  </w:p>
  <w:p w:rsidR="006C278E" w:rsidRPr="001F02F3" w:rsidRDefault="006C27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78E" w:rsidRPr="001F02F3" w:rsidRDefault="001F02F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F02F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278E" w:rsidRPr="001F02F3" w:rsidRDefault="006C278E">
    <w:pPr>
      <w:pStyle w:val="Dokumentrubrik"/>
      <w:spacing w:after="360"/>
    </w:pPr>
    <w:r w:rsidRPr="001F02F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72732789">
    <w:abstractNumId w:val="4"/>
  </w:num>
  <w:num w:numId="2" w16cid:durableId="633683344">
    <w:abstractNumId w:val="2"/>
  </w:num>
  <w:num w:numId="3" w16cid:durableId="1891182717">
    <w:abstractNumId w:val="3"/>
  </w:num>
  <w:num w:numId="4" w16cid:durableId="2019770681">
    <w:abstractNumId w:val="1"/>
  </w:num>
  <w:num w:numId="5" w16cid:durableId="18620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C278E"/>
    <w:rsid w:val="00013362"/>
    <w:rsid w:val="00067D5D"/>
    <w:rsid w:val="00075958"/>
    <w:rsid w:val="000E30A0"/>
    <w:rsid w:val="00115D70"/>
    <w:rsid w:val="0014779C"/>
    <w:rsid w:val="00147F56"/>
    <w:rsid w:val="00160B0C"/>
    <w:rsid w:val="001616F5"/>
    <w:rsid w:val="00165404"/>
    <w:rsid w:val="001816C5"/>
    <w:rsid w:val="001974D7"/>
    <w:rsid w:val="001A1CBE"/>
    <w:rsid w:val="001C4530"/>
    <w:rsid w:val="001D19AB"/>
    <w:rsid w:val="001D19E3"/>
    <w:rsid w:val="001D7C4B"/>
    <w:rsid w:val="001F02F3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0E6A"/>
    <w:rsid w:val="0034141E"/>
    <w:rsid w:val="003511C0"/>
    <w:rsid w:val="003515B5"/>
    <w:rsid w:val="003652CF"/>
    <w:rsid w:val="00377B34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86A88"/>
    <w:rsid w:val="006C278E"/>
    <w:rsid w:val="006C3D44"/>
    <w:rsid w:val="006C4107"/>
    <w:rsid w:val="006D0C2B"/>
    <w:rsid w:val="006E04A4"/>
    <w:rsid w:val="006F4563"/>
    <w:rsid w:val="006F63C4"/>
    <w:rsid w:val="0071198D"/>
    <w:rsid w:val="00721555"/>
    <w:rsid w:val="00722331"/>
    <w:rsid w:val="007246B8"/>
    <w:rsid w:val="00726578"/>
    <w:rsid w:val="0074546A"/>
    <w:rsid w:val="00745B90"/>
    <w:rsid w:val="0075111F"/>
    <w:rsid w:val="007526CB"/>
    <w:rsid w:val="007532ED"/>
    <w:rsid w:val="00771B16"/>
    <w:rsid w:val="0078127D"/>
    <w:rsid w:val="007A090E"/>
    <w:rsid w:val="007B01A2"/>
    <w:rsid w:val="007C0AB9"/>
    <w:rsid w:val="007D7A4C"/>
    <w:rsid w:val="007D7F1E"/>
    <w:rsid w:val="00835D03"/>
    <w:rsid w:val="008C2C60"/>
    <w:rsid w:val="008C79FF"/>
    <w:rsid w:val="008D70CE"/>
    <w:rsid w:val="008E1049"/>
    <w:rsid w:val="00914643"/>
    <w:rsid w:val="0091609B"/>
    <w:rsid w:val="00916262"/>
    <w:rsid w:val="00930951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9604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76A59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B406A"/>
    <w:rsid w:val="00DC6207"/>
    <w:rsid w:val="00DD7CE1"/>
    <w:rsid w:val="00DF7A9D"/>
    <w:rsid w:val="00E0128C"/>
    <w:rsid w:val="00E212C1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4D6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D13E1-66FF-45A3-9932-6A223477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315</Words>
  <Characters>2124</Characters>
  <Application>Microsoft Office Word</Application>
  <DocSecurity>4</DocSecurity>
  <Lines>163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2005/06:27</vt:lpstr>
      <vt:lpstr>Fredagen den 11 november 2005</vt:lpstr>
    </vt:vector>
  </TitlesOfParts>
  <Company>Riksdagen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2005-11-10T14:00:00Z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november 2005</vt:lpwstr>
  </property>
  <property fmtid="{D5CDD505-2E9C-101B-9397-08002B2CF9AE}" pid="3" name="DocumentNumber">
    <vt:lpwstr>27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2005-11-11</vt:lpwstr>
  </property>
</Properties>
</file>