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23781" w:rsidRPr="009F4DB8" w:rsidP="00DA0661">
      <w:pPr>
        <w:pStyle w:val="Title"/>
      </w:pPr>
      <w:bookmarkStart w:id="0" w:name="Start"/>
      <w:bookmarkEnd w:id="0"/>
      <w:r w:rsidRPr="009F4DB8">
        <w:t>Svar på fråga 202</w:t>
      </w:r>
      <w:r w:rsidRPr="009F4DB8" w:rsidR="009F4DB8">
        <w:t>1</w:t>
      </w:r>
      <w:r w:rsidRPr="009F4DB8">
        <w:t>/2</w:t>
      </w:r>
      <w:r w:rsidRPr="009F4DB8" w:rsidR="009F4DB8">
        <w:t>2</w:t>
      </w:r>
      <w:r w:rsidRPr="009F4DB8">
        <w:t>:</w:t>
      </w:r>
      <w:r w:rsidR="00A444D3">
        <w:t>942</w:t>
      </w:r>
      <w:r w:rsidRPr="009F4DB8">
        <w:t xml:space="preserve"> av </w:t>
      </w:r>
      <w:r w:rsidRPr="009F4DB8" w:rsidR="009F4DB8">
        <w:t>Magnus Stuart</w:t>
      </w:r>
      <w:r w:rsidRPr="009F4DB8">
        <w:t xml:space="preserve"> (M)</w:t>
      </w:r>
      <w:r w:rsidRPr="009F4DB8" w:rsidR="009F4DB8">
        <w:t xml:space="preserve"> Mälsåkers slotts framtid </w:t>
      </w:r>
    </w:p>
    <w:p w:rsidR="00BC2296" w:rsidP="00BC2296">
      <w:r w:rsidRPr="009F4DB8">
        <w:t>Magnus Stuart</w:t>
      </w:r>
      <w:r w:rsidRPr="009F4DB8" w:rsidR="00A23781">
        <w:t xml:space="preserve"> har frågat </w:t>
      </w:r>
      <w:r w:rsidRPr="009F4DB8">
        <w:t>mig</w:t>
      </w:r>
      <w:r w:rsidRPr="009F4DB8" w:rsidR="00BB0DAB">
        <w:t xml:space="preserve"> </w:t>
      </w:r>
      <w:r w:rsidRPr="009F4DB8">
        <w:t xml:space="preserve">hur jag ser på Mälsåkers slotts utvecklings-möjligheter och om jag är beredd att initiera ett annat ägande, kanske </w:t>
      </w:r>
      <w:r>
        <w:t xml:space="preserve">som </w:t>
      </w:r>
      <w:r w:rsidRPr="009F4DB8">
        <w:t>en stiftelse.</w:t>
      </w:r>
      <w:r>
        <w:br/>
      </w:r>
      <w:r>
        <w:br/>
        <w:t>Mälsåker</w:t>
      </w:r>
      <w:r w:rsidR="004A5AB4">
        <w:t>s</w:t>
      </w:r>
      <w:r>
        <w:t xml:space="preserve"> slott har en stor potential att vara ett attraktivt besöksmål med en intressant historia med sin närhet till Mälaren, Strängnäs och Stockholm. Idag bedriver hyresgästen Föreningen Mälsåkers framtid konsertverksamhet, utställningar och museiverksamhet samt tillgängliggör slottet för evenemang och bröllop. Statens fastighetsverk har bl.a. bistått föreningen med att ta fram en besöksmålsutvecklingsplan </w:t>
      </w:r>
      <w:r w:rsidR="00051C6E">
        <w:t xml:space="preserve">och bjudit in föreningen </w:t>
      </w:r>
      <w:r>
        <w:t>till ett nätverk för besöksmålsutveckling med syfte att historiska besöksmål skall säkras för en långsiktig och hållbar framtid.</w:t>
      </w:r>
      <w:r w:rsidR="00AF5831">
        <w:t xml:space="preserve"> </w:t>
      </w:r>
      <w:r>
        <w:t>I samband med Kulturfastighetsutred</w:t>
      </w:r>
      <w:r w:rsidR="00BB23E0">
        <w:softHyphen/>
      </w:r>
      <w:r>
        <w:t xml:space="preserve">ningen och </w:t>
      </w:r>
      <w:r w:rsidRPr="00BC2296">
        <w:rPr>
          <w:i/>
          <w:iCs/>
        </w:rPr>
        <w:t>SOU 2013:55 Statens kulturfastigheter – urval och förvaltning för framtiden</w:t>
      </w:r>
      <w:r>
        <w:t>, lyfts Mälsåker</w:t>
      </w:r>
      <w:r w:rsidR="004A5AB4">
        <w:t>s slott</w:t>
      </w:r>
      <w:r>
        <w:t xml:space="preserve"> fram som ett objekt som staten inte måste äga </w:t>
      </w:r>
      <w:r w:rsidR="00051C6E">
        <w:t>eftersom</w:t>
      </w:r>
      <w:r>
        <w:t xml:space="preserve"> slottet inte beskriver statens historia. </w:t>
      </w:r>
      <w:r w:rsidR="00575CE2">
        <w:t xml:space="preserve">Den politiska inriktningen för </w:t>
      </w:r>
      <w:r w:rsidR="00AF5831">
        <w:t xml:space="preserve">statens kulturfastigheter </w:t>
      </w:r>
      <w:r w:rsidR="004A5AB4">
        <w:t xml:space="preserve">framgår av </w:t>
      </w:r>
      <w:r w:rsidR="00AF5831">
        <w:t>strategin för statens förvaltning av kulturhistoriskt värdefulla fastigheter (prop. 201</w:t>
      </w:r>
      <w:r w:rsidR="005631CC">
        <w:t>6</w:t>
      </w:r>
      <w:r w:rsidR="00AF5831">
        <w:t xml:space="preserve">/17:116 s. </w:t>
      </w:r>
      <w:r w:rsidR="004A5AB4">
        <w:t xml:space="preserve">160-167). </w:t>
      </w:r>
      <w:r>
        <w:t xml:space="preserve">Objektet </w:t>
      </w:r>
      <w:r w:rsidR="00051C6E">
        <w:t xml:space="preserve">ingår i Statens fastighetsverks </w:t>
      </w:r>
      <w:r>
        <w:t>anpassningsplan för att balansera fastighetsbeståndets storlek och ambitionsnivå för underhåll och utveckling. Mälsåker</w:t>
      </w:r>
      <w:r w:rsidR="004A5AB4">
        <w:t>s</w:t>
      </w:r>
      <w:r>
        <w:t xml:space="preserve"> slott lyfts fram i planen som ett objekt som behöver en fördjupad utredning för att bedöma </w:t>
      </w:r>
      <w:r w:rsidR="00051C6E">
        <w:t>slottets</w:t>
      </w:r>
      <w:r>
        <w:t xml:space="preserve"> framtida förvaltning.</w:t>
      </w:r>
    </w:p>
    <w:p w:rsidR="00A23781" w:rsidRPr="009F4DB8" w:rsidP="006A12F1">
      <w:pPr>
        <w:pStyle w:val="BodyText"/>
        <w:rPr>
          <w:lang w:val="de-DE"/>
        </w:rPr>
      </w:pPr>
      <w:r w:rsidRPr="009F4DB8">
        <w:rPr>
          <w:lang w:val="de-DE"/>
        </w:rPr>
        <w:t xml:space="preserve">Stockholm den </w:t>
      </w:r>
      <w:sdt>
        <w:sdtPr>
          <w:rPr>
            <w:lang w:val="de-DE"/>
          </w:rPr>
          <w:id w:val="2032990546"/>
          <w:placeholder>
            <w:docPart w:val="A73169E8E4514525A509BF5EB8F6F549"/>
          </w:placeholder>
          <w:dataBinding w:xpath="/ns0:DocumentInfo[1]/ns0:BaseInfo[1]/ns0:HeaderDate[1]" w:storeItemID="{B3269C8D-7A50-4619-9112-46BE5ED365E2}" w:prefixMappings="xmlns:ns0='http://lp/documentinfo/RK' "/>
          <w:date w:fullDate="2022-02-09T00:00:00Z">
            <w:dateFormat w:val="d MMMM yyyy"/>
            <w:lid w:val="sv-SE"/>
            <w:storeMappedDataAs w:val="dateTime"/>
            <w:calendar w:val="gregorian"/>
          </w:date>
        </w:sdtPr>
        <w:sdtContent>
          <w:r w:rsidR="00BB23E0">
            <w:t>9 februari 2022</w:t>
          </w:r>
        </w:sdtContent>
      </w:sdt>
    </w:p>
    <w:p w:rsidR="00A23781" w:rsidRPr="009F4DB8" w:rsidP="00471B06">
      <w:pPr>
        <w:pStyle w:val="Brdtextutanavstnd"/>
        <w:rPr>
          <w:lang w:val="de-DE"/>
        </w:rPr>
      </w:pPr>
    </w:p>
    <w:p w:rsidR="00ED754E" w:rsidRPr="00ED754E" w:rsidP="00471B06">
      <w:pPr>
        <w:pStyle w:val="Brdtextutanavstnd"/>
        <w:rPr>
          <w:lang w:val="de-DE"/>
        </w:rPr>
      </w:pPr>
    </w:p>
    <w:sdt>
      <w:sdtPr>
        <w:rPr>
          <w:lang w:val="de-DE"/>
        </w:rPr>
        <w:alias w:val="Klicka på listpilen"/>
        <w:tag w:val="run-loadAllMinistersFromDep"/>
        <w:id w:val="908118230"/>
        <w:placeholder>
          <w:docPart w:val="A52AFA5D24214F71B47DB44B8B46466E"/>
        </w:placeholder>
        <w:dataBinding w:xpath="/ns0:DocumentInfo[1]/ns0:BaseInfo[1]/ns0:TopSender[1]" w:storeItemID="{B3269C8D-7A50-4619-9112-46BE5ED365E2}" w:prefixMappings="xmlns:ns0='http://lp/documentinfo/RK' "/>
        <w:comboBox w:lastValue="Civilministern">
          <w:listItem w:value="Finansministern" w:displayText="Magdalena Andersson"/>
          <w:listItem w:value="Finansmarknads- och bostadsministern, biträdande finansministern " w:displayText="Per Bolund"/>
          <w:listItem w:value="Civilministern" w:displayText="Lena Micko"/>
        </w:comboBox>
      </w:sdtPr>
      <w:sdtContent>
        <w:p w:rsidR="00A23781" w:rsidRPr="00ED754E" w:rsidP="00DB48AB">
          <w:pPr>
            <w:pStyle w:val="BodyText"/>
            <w:rPr>
              <w:lang w:val="de-DE"/>
            </w:rPr>
          </w:pPr>
          <w:r>
            <w:rPr>
              <w:rStyle w:val="DefaultParagraphFont"/>
              <w:lang w:val="de-DE"/>
            </w:rPr>
            <w:t>Lena Micko</w:t>
          </w:r>
        </w:p>
      </w:sdtContent>
    </w:sdt>
    <w:sectPr w:rsidSect="00ED754E">
      <w:footerReference w:type="default" r:id="rId9"/>
      <w:headerReference w:type="first" r:id="rId10"/>
      <w:footerReference w:type="first" r:id="rId11"/>
      <w:pgSz w:w="11906" w:h="16838" w:code="9"/>
      <w:pgMar w:top="2041" w:right="1985" w:bottom="1814"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23781" w:rsidRPr="007D73AB">
          <w:pPr>
            <w:pStyle w:val="Header"/>
          </w:pPr>
        </w:p>
      </w:tc>
      <w:tc>
        <w:tcPr>
          <w:tcW w:w="3170" w:type="dxa"/>
          <w:vAlign w:val="bottom"/>
        </w:tcPr>
        <w:p w:rsidR="00A23781" w:rsidRPr="007D73AB" w:rsidP="00340DE0">
          <w:pPr>
            <w:pStyle w:val="Header"/>
          </w:pPr>
        </w:p>
      </w:tc>
      <w:tc>
        <w:tcPr>
          <w:tcW w:w="1134" w:type="dxa"/>
        </w:tcPr>
        <w:p w:rsidR="00A2378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23781" w:rsidRPr="009F4DB8" w:rsidP="00340DE0">
          <w:pPr>
            <w:pStyle w:val="Header"/>
          </w:pPr>
          <w:r w:rsidRPr="009F4DB8">
            <w:rPr>
              <w:noProof/>
            </w:rPr>
            <w:drawing>
              <wp:inline distT="0" distB="0" distL="0" distR="0">
                <wp:extent cx="1743633" cy="505162"/>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A23781" w:rsidRPr="009F4DB8" w:rsidP="00EE3C0F">
          <w:pPr>
            <w:pStyle w:val="Header"/>
            <w:rPr>
              <w:b/>
            </w:rPr>
          </w:pPr>
        </w:p>
        <w:p w:rsidR="00A23781" w:rsidRPr="009F4DB8" w:rsidP="00EE3C0F">
          <w:pPr>
            <w:pStyle w:val="Header"/>
          </w:pPr>
        </w:p>
        <w:p w:rsidR="00A23781" w:rsidRPr="009F4DB8" w:rsidP="00EE3C0F">
          <w:pPr>
            <w:pStyle w:val="Header"/>
          </w:pPr>
        </w:p>
        <w:p w:rsidR="00A23781" w:rsidRPr="009F4DB8" w:rsidP="00EE3C0F">
          <w:pPr>
            <w:pStyle w:val="Header"/>
          </w:pPr>
        </w:p>
        <w:sdt>
          <w:sdtPr>
            <w:alias w:val="Dnr"/>
            <w:tag w:val="ccRKShow_Dnr"/>
            <w:id w:val="-829283628"/>
            <w:placeholder>
              <w:docPart w:val="58CAB266EE904F65AFF4F76BACA1D1AF"/>
            </w:placeholder>
            <w:dataBinding w:xpath="/ns0:DocumentInfo[1]/ns0:BaseInfo[1]/ns0:Dnr[1]" w:storeItemID="{B3269C8D-7A50-4619-9112-46BE5ED365E2}" w:prefixMappings="xmlns:ns0='http://lp/documentinfo/RK' "/>
            <w:text/>
          </w:sdtPr>
          <w:sdtContent>
            <w:p w:rsidR="00A23781" w:rsidRPr="009F4DB8" w:rsidP="00EE3C0F">
              <w:pPr>
                <w:pStyle w:val="Header"/>
              </w:pPr>
              <w:r>
                <w:t>Fi2022/00</w:t>
              </w:r>
              <w:r w:rsidR="004C0833">
                <w:t>355</w:t>
              </w:r>
            </w:p>
          </w:sdtContent>
        </w:sdt>
        <w:sdt>
          <w:sdtPr>
            <w:alias w:val="DocNumber"/>
            <w:tag w:val="DocNumber"/>
            <w:id w:val="1726028884"/>
            <w:placeholder>
              <w:docPart w:val="30D33E0346D641B5825674BAAB0C43AC"/>
            </w:placeholder>
            <w:showingPlcHdr/>
            <w:dataBinding w:xpath="/ns0:DocumentInfo[1]/ns0:BaseInfo[1]/ns0:DocNumber[1]" w:storeItemID="{B3269C8D-7A50-4619-9112-46BE5ED365E2}" w:prefixMappings="xmlns:ns0='http://lp/documentinfo/RK' "/>
            <w:text/>
          </w:sdtPr>
          <w:sdtContent>
            <w:p w:rsidR="00A23781" w:rsidRPr="009F4DB8" w:rsidP="00EE3C0F">
              <w:pPr>
                <w:pStyle w:val="Header"/>
              </w:pPr>
              <w:r w:rsidRPr="009F4DB8">
                <w:rPr>
                  <w:rStyle w:val="PlaceholderText"/>
                  <w:color w:val="auto"/>
                </w:rPr>
                <w:t xml:space="preserve"> </w:t>
              </w:r>
            </w:p>
          </w:sdtContent>
        </w:sdt>
        <w:p w:rsidR="00A23781" w:rsidRPr="009F4DB8" w:rsidP="00EE3C0F">
          <w:pPr>
            <w:pStyle w:val="Header"/>
          </w:pPr>
        </w:p>
      </w:tc>
      <w:tc>
        <w:tcPr>
          <w:tcW w:w="1134" w:type="dxa"/>
        </w:tcPr>
        <w:p w:rsidR="00A23781" w:rsidP="0094502D">
          <w:pPr>
            <w:pStyle w:val="Header"/>
          </w:pPr>
        </w:p>
        <w:p w:rsidR="00A2378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78730BD5F334ECDBEBDE1DF01F8F3CE"/>
          </w:placeholder>
          <w:richText/>
        </w:sdtPr>
        <w:sdtEndPr>
          <w:rPr>
            <w:b w:val="0"/>
          </w:rPr>
        </w:sdtEndPr>
        <w:sdtContent>
          <w:tc>
            <w:tcPr>
              <w:tcW w:w="5534" w:type="dxa"/>
              <w:tcMar>
                <w:right w:w="1134" w:type="dxa"/>
              </w:tcMar>
            </w:tcPr>
            <w:p w:rsidR="00A23781" w:rsidRPr="00A23781" w:rsidP="00340DE0">
              <w:pPr>
                <w:pStyle w:val="Header"/>
                <w:rPr>
                  <w:b/>
                </w:rPr>
              </w:pPr>
              <w:r w:rsidRPr="00A23781">
                <w:rPr>
                  <w:b/>
                </w:rPr>
                <w:t>Finansdepartementet</w:t>
              </w:r>
            </w:p>
            <w:p w:rsidR="00A23781" w:rsidP="00340DE0">
              <w:pPr>
                <w:pStyle w:val="Header"/>
              </w:pPr>
              <w:r>
                <w:t>Finansmarknadsministern</w:t>
              </w:r>
            </w:p>
            <w:p w:rsidR="009F4DB8" w:rsidP="00340DE0">
              <w:pPr>
                <w:pStyle w:val="Header"/>
              </w:pPr>
            </w:p>
            <w:p w:rsidR="009F4DB8" w:rsidP="00340DE0">
              <w:pPr>
                <w:pStyle w:val="Header"/>
              </w:pPr>
            </w:p>
            <w:p w:rsidR="00A23781" w:rsidRPr="00340DE0" w:rsidP="009F4DB8">
              <w:pPr>
                <w:pStyle w:val="Header"/>
              </w:pPr>
            </w:p>
          </w:tc>
        </w:sdtContent>
      </w:sdt>
      <w:sdt>
        <w:sdtPr>
          <w:alias w:val="Recipient"/>
          <w:tag w:val="ccRKShow_Recipient"/>
          <w:id w:val="-28344517"/>
          <w:placeholder>
            <w:docPart w:val="C6B455138D844C87994E0433ED2F6793"/>
          </w:placeholder>
          <w:dataBinding w:xpath="/ns0:DocumentInfo[1]/ns0:BaseInfo[1]/ns0:Recipient[1]" w:storeItemID="{B3269C8D-7A50-4619-9112-46BE5ED365E2}" w:prefixMappings="xmlns:ns0='http://lp/documentinfo/RK' "/>
          <w:text w:multiLine="1"/>
        </w:sdtPr>
        <w:sdtContent>
          <w:tc>
            <w:tcPr>
              <w:tcW w:w="3170" w:type="dxa"/>
            </w:tcPr>
            <w:p w:rsidR="00A23781" w:rsidP="00547B89">
              <w:pPr>
                <w:pStyle w:val="Header"/>
              </w:pPr>
              <w:r>
                <w:t>Till riksdagen</w:t>
              </w:r>
            </w:p>
          </w:tc>
        </w:sdtContent>
      </w:sdt>
      <w:tc>
        <w:tcPr>
          <w:tcW w:w="1134" w:type="dxa"/>
        </w:tcPr>
        <w:p w:rsidR="00A2378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8CAB266EE904F65AFF4F76BACA1D1AF"/>
        <w:category>
          <w:name w:val="Allmänt"/>
          <w:gallery w:val="placeholder"/>
        </w:category>
        <w:types>
          <w:type w:val="bbPlcHdr"/>
        </w:types>
        <w:behaviors>
          <w:behavior w:val="content"/>
        </w:behaviors>
        <w:guid w:val="{E49B8BB4-34F1-4E42-8C8B-9C2E1836F88C}"/>
      </w:docPartPr>
      <w:docPartBody>
        <w:p w:rsidR="0029717F" w:rsidP="00AF01EA">
          <w:pPr>
            <w:pStyle w:val="58CAB266EE904F65AFF4F76BACA1D1AF"/>
          </w:pPr>
          <w:r>
            <w:rPr>
              <w:rStyle w:val="PlaceholderText"/>
            </w:rPr>
            <w:t xml:space="preserve"> </w:t>
          </w:r>
        </w:p>
      </w:docPartBody>
    </w:docPart>
    <w:docPart>
      <w:docPartPr>
        <w:name w:val="30D33E0346D641B5825674BAAB0C43AC"/>
        <w:category>
          <w:name w:val="Allmänt"/>
          <w:gallery w:val="placeholder"/>
        </w:category>
        <w:types>
          <w:type w:val="bbPlcHdr"/>
        </w:types>
        <w:behaviors>
          <w:behavior w:val="content"/>
        </w:behaviors>
        <w:guid w:val="{E83F7DC9-00AE-472D-8223-3FC6ECD19932}"/>
      </w:docPartPr>
      <w:docPartBody>
        <w:p w:rsidR="0029717F" w:rsidP="00AF01EA">
          <w:pPr>
            <w:pStyle w:val="30D33E0346D641B5825674BAAB0C43AC1"/>
          </w:pPr>
          <w:r>
            <w:rPr>
              <w:rStyle w:val="PlaceholderText"/>
            </w:rPr>
            <w:t xml:space="preserve"> </w:t>
          </w:r>
        </w:p>
      </w:docPartBody>
    </w:docPart>
    <w:docPart>
      <w:docPartPr>
        <w:name w:val="178730BD5F334ECDBEBDE1DF01F8F3CE"/>
        <w:category>
          <w:name w:val="Allmänt"/>
          <w:gallery w:val="placeholder"/>
        </w:category>
        <w:types>
          <w:type w:val="bbPlcHdr"/>
        </w:types>
        <w:behaviors>
          <w:behavior w:val="content"/>
        </w:behaviors>
        <w:guid w:val="{76F87A3D-17F7-48A4-9A4B-834813CF427B}"/>
      </w:docPartPr>
      <w:docPartBody>
        <w:p w:rsidR="0029717F" w:rsidP="00AF01EA">
          <w:pPr>
            <w:pStyle w:val="178730BD5F334ECDBEBDE1DF01F8F3CE1"/>
          </w:pPr>
          <w:r>
            <w:rPr>
              <w:rStyle w:val="PlaceholderText"/>
            </w:rPr>
            <w:t xml:space="preserve"> </w:t>
          </w:r>
        </w:p>
      </w:docPartBody>
    </w:docPart>
    <w:docPart>
      <w:docPartPr>
        <w:name w:val="C6B455138D844C87994E0433ED2F6793"/>
        <w:category>
          <w:name w:val="Allmänt"/>
          <w:gallery w:val="placeholder"/>
        </w:category>
        <w:types>
          <w:type w:val="bbPlcHdr"/>
        </w:types>
        <w:behaviors>
          <w:behavior w:val="content"/>
        </w:behaviors>
        <w:guid w:val="{B2BEBD88-DC7F-407F-9A14-4F52D6B59239}"/>
      </w:docPartPr>
      <w:docPartBody>
        <w:p w:rsidR="0029717F" w:rsidP="00AF01EA">
          <w:pPr>
            <w:pStyle w:val="C6B455138D844C87994E0433ED2F6793"/>
          </w:pPr>
          <w:r>
            <w:rPr>
              <w:rStyle w:val="PlaceholderText"/>
            </w:rPr>
            <w:t xml:space="preserve"> </w:t>
          </w:r>
        </w:p>
      </w:docPartBody>
    </w:docPart>
    <w:docPart>
      <w:docPartPr>
        <w:name w:val="A73169E8E4514525A509BF5EB8F6F549"/>
        <w:category>
          <w:name w:val="Allmänt"/>
          <w:gallery w:val="placeholder"/>
        </w:category>
        <w:types>
          <w:type w:val="bbPlcHdr"/>
        </w:types>
        <w:behaviors>
          <w:behavior w:val="content"/>
        </w:behaviors>
        <w:guid w:val="{9207BA04-CA74-4E6B-B5D8-40170C3D0D24}"/>
      </w:docPartPr>
      <w:docPartBody>
        <w:p w:rsidR="0029717F" w:rsidP="00AF01EA">
          <w:pPr>
            <w:pStyle w:val="A73169E8E4514525A509BF5EB8F6F549"/>
          </w:pPr>
          <w:r>
            <w:rPr>
              <w:rStyle w:val="PlaceholderText"/>
            </w:rPr>
            <w:t>Klicka här för att ange datum.</w:t>
          </w:r>
        </w:p>
      </w:docPartBody>
    </w:docPart>
    <w:docPart>
      <w:docPartPr>
        <w:name w:val="A52AFA5D24214F71B47DB44B8B46466E"/>
        <w:category>
          <w:name w:val="Allmänt"/>
          <w:gallery w:val="placeholder"/>
        </w:category>
        <w:types>
          <w:type w:val="bbPlcHdr"/>
        </w:types>
        <w:behaviors>
          <w:behavior w:val="content"/>
        </w:behaviors>
        <w:guid w:val="{0EF9B09B-1E97-4963-9B1C-7F172985C076}"/>
      </w:docPartPr>
      <w:docPartBody>
        <w:p w:rsidR="0029717F" w:rsidP="00AF01EA">
          <w:pPr>
            <w:pStyle w:val="A52AFA5D24214F71B47DB44B8B46466E"/>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01EA"/>
    <w:rPr>
      <w:noProof w:val="0"/>
      <w:color w:val="808080"/>
    </w:rPr>
  </w:style>
  <w:style w:type="paragraph" w:customStyle="1" w:styleId="58CAB266EE904F65AFF4F76BACA1D1AF">
    <w:name w:val="58CAB266EE904F65AFF4F76BACA1D1AF"/>
    <w:rsid w:val="00AF01EA"/>
  </w:style>
  <w:style w:type="paragraph" w:customStyle="1" w:styleId="C6B455138D844C87994E0433ED2F6793">
    <w:name w:val="C6B455138D844C87994E0433ED2F6793"/>
    <w:rsid w:val="00AF01EA"/>
  </w:style>
  <w:style w:type="paragraph" w:customStyle="1" w:styleId="30D33E0346D641B5825674BAAB0C43AC1">
    <w:name w:val="30D33E0346D641B5825674BAAB0C43AC1"/>
    <w:rsid w:val="00AF01E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78730BD5F334ECDBEBDE1DF01F8F3CE1">
    <w:name w:val="178730BD5F334ECDBEBDE1DF01F8F3CE1"/>
    <w:rsid w:val="00AF01E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73169E8E4514525A509BF5EB8F6F549">
    <w:name w:val="A73169E8E4514525A509BF5EB8F6F549"/>
    <w:rsid w:val="00AF01EA"/>
  </w:style>
  <w:style w:type="paragraph" w:customStyle="1" w:styleId="A52AFA5D24214F71B47DB44B8B46466E">
    <w:name w:val="A52AFA5D24214F71B47DB44B8B46466E"/>
    <w:rsid w:val="00AF01E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2022-02-09T00:00:00</HeaderDate>
    <Office/>
    <Dnr>Fi2022/00355</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e21fa7c3-c871-495e-bc78-dd3a40050c7e</RD_Svarsid>
  </documentManagement>
</p:properties>
</file>

<file path=customXml/itemProps1.xml><?xml version="1.0" encoding="utf-8"?>
<ds:datastoreItem xmlns:ds="http://schemas.openxmlformats.org/officeDocument/2006/customXml" ds:itemID="{25249ED3-477C-4808-A8D0-98260FE90151}"/>
</file>

<file path=customXml/itemProps2.xml><?xml version="1.0" encoding="utf-8"?>
<ds:datastoreItem xmlns:ds="http://schemas.openxmlformats.org/officeDocument/2006/customXml" ds:itemID="{21804388-D4AB-4F31-B04D-7B18C921A4B0}"/>
</file>

<file path=customXml/itemProps3.xml><?xml version="1.0" encoding="utf-8"?>
<ds:datastoreItem xmlns:ds="http://schemas.openxmlformats.org/officeDocument/2006/customXml" ds:itemID="{483E264F-9AE2-444C-BFC0-51D075B4EE0B}"/>
</file>

<file path=customXml/itemProps4.xml><?xml version="1.0" encoding="utf-8"?>
<ds:datastoreItem xmlns:ds="http://schemas.openxmlformats.org/officeDocument/2006/customXml" ds:itemID="{B3269C8D-7A50-4619-9112-46BE5ED365E2}"/>
</file>

<file path=customXml/itemProps5.xml><?xml version="1.0" encoding="utf-8"?>
<ds:datastoreItem xmlns:ds="http://schemas.openxmlformats.org/officeDocument/2006/customXml" ds:itemID="{F655A570-1065-4EC4-B87B-CE9F715C9B0E}"/>
</file>

<file path=docProps/app.xml><?xml version="1.0" encoding="utf-8"?>
<Properties xmlns="http://schemas.openxmlformats.org/officeDocument/2006/extended-properties" xmlns:vt="http://schemas.openxmlformats.org/officeDocument/2006/docPropsVTypes">
  <Template>RK Basmall</Template>
  <TotalTime>0</TotalTime>
  <Pages>1</Pages>
  <Words>246</Words>
  <Characters>1306</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942 av Magnus Stuart (M) Mälsåkers slotts framtid_slutlig.docx</dc:title>
  <cp:revision>3</cp:revision>
  <dcterms:created xsi:type="dcterms:W3CDTF">2022-02-08T14:31:00Z</dcterms:created>
  <dcterms:modified xsi:type="dcterms:W3CDTF">2022-02-09T07:33:00Z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c9e2541c-1671-4c14-94b0-25d43cbcb3e3</vt:lpwstr>
  </property>
</Properties>
</file>