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9A7EC9E76743D28FACD6B637EFAB5F"/>
        </w:placeholder>
        <w:text/>
      </w:sdtPr>
      <w:sdtEndPr/>
      <w:sdtContent>
        <w:p w:rsidR="00AF30DD" w:rsidP="00212C72" w:rsidRDefault="00AF30DD" w14:paraId="7EAFDAAD" w14:textId="77777777">
          <w:pPr>
            <w:pStyle w:val="Rubrik1"/>
            <w:spacing w:after="300"/>
          </w:pPr>
          <w:r w:rsidRPr="009B062B">
            <w:t>Förslag till riksdagsbeslut</w:t>
          </w:r>
        </w:p>
      </w:sdtContent>
    </w:sdt>
    <w:sdt>
      <w:sdtPr>
        <w:alias w:val="Yrkande 1"/>
        <w:tag w:val="a92c37b5-5869-4e87-bd76-e4189253336b"/>
        <w:id w:val="-1348948456"/>
        <w:lock w:val="sdtLocked"/>
      </w:sdtPr>
      <w:sdtEndPr/>
      <w:sdtContent>
        <w:p w:rsidR="00CA330F" w:rsidP="00621111" w:rsidRDefault="00CA330F" w14:paraId="3B6514DC" w14:textId="51E07818">
          <w:pPr>
            <w:pStyle w:val="Frslagstext"/>
          </w:pPr>
          <w:r>
            <w:t xml:space="preserve">Riksdagen ställer sig bakom det som anförs i motionen </w:t>
          </w:r>
          <w:bookmarkStart w:name="_Hlk52899484" w:id="0"/>
          <w:r>
            <w:t xml:space="preserve">om </w:t>
          </w:r>
          <w:r w:rsidR="00B55993">
            <w:t xml:space="preserve">att </w:t>
          </w:r>
          <w:r>
            <w:rPr>
              <w:rStyle w:val="FrslagstextChar"/>
            </w:rPr>
            <w:t xml:space="preserve">införa utbildningskrav och förarbevis för vattenskoter </w:t>
          </w:r>
          <w:r w:rsidR="00B55993">
            <w:rPr>
              <w:rStyle w:val="FrslagstextChar"/>
            </w:rPr>
            <w:t>och</w:t>
          </w:r>
          <w:r>
            <w:rPr>
              <w:rStyle w:val="FrslagstextChar"/>
            </w:rPr>
            <w:t xml:space="preserve"> om att utreda övriga villkor för framförande av vattenskoter som omnämns i motionen</w:t>
          </w:r>
          <w:r w:rsidR="00B55993">
            <w:rPr>
              <w:rStyle w:val="FrslagstextChar"/>
            </w:rPr>
            <w:t>,</w:t>
          </w:r>
          <w:r>
            <w:t xml:space="preserve"> och </w:t>
          </w:r>
          <w:bookmarkEnd w:id="0"/>
          <w:r>
            <w:t xml:space="preserve">detta </w:t>
          </w:r>
          <w:r w:rsidR="00B55993">
            <w:t xml:space="preserve">tillkännager riksdagen </w:t>
          </w:r>
          <w:r>
            <w:t>för regeringen.</w:t>
          </w:r>
        </w:p>
      </w:sdtContent>
    </w:sdt>
    <w:sdt>
      <w:sdtPr>
        <w:alias w:val="Yrkande 2"/>
        <w:tag w:val="8c30a777-2512-4ad1-8c06-622899746dee"/>
        <w:id w:val="-988629933"/>
        <w:lock w:val="sdtLocked"/>
      </w:sdtPr>
      <w:sdtEndPr/>
      <w:sdtContent>
        <w:p w:rsidR="00CA330F" w:rsidP="00CA330F" w:rsidRDefault="00CA330F" w14:paraId="2FDE190F" w14:textId="3EB807CD">
          <w:pPr>
            <w:pStyle w:val="Frslagstext"/>
          </w:pPr>
          <w:r>
            <w:t xml:space="preserve">Riksdagen ställer sig bakom det som anförs i motionen om </w:t>
          </w:r>
          <w:r w:rsidR="00B55993">
            <w:t xml:space="preserve">en </w:t>
          </w:r>
          <w:r>
            <w:rPr>
              <w:rStyle w:val="FrslagstextChar"/>
            </w:rPr>
            <w:t xml:space="preserve">utredning </w:t>
          </w:r>
          <w:r w:rsidR="00B55993">
            <w:rPr>
              <w:rStyle w:val="FrslagstextChar"/>
            </w:rPr>
            <w:t>om</w:t>
          </w:r>
          <w:r>
            <w:rPr>
              <w:rStyle w:val="FrslagstextChar"/>
            </w:rPr>
            <w:t xml:space="preserve"> förarbevis för snabbgående vattenfarkoster oavsett fordonstyp</w:t>
          </w:r>
          <w:r>
            <w:t xml:space="preserve">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D50EE6D8AC264002BD5121E40F5A1191"/>
        </w:placeholder>
        <w:text/>
      </w:sdtPr>
      <w:sdtEndPr>
        <w:rPr>
          <w14:numSpacing w14:val="default"/>
        </w:rPr>
      </w:sdtEndPr>
      <w:sdtContent>
        <w:p w:rsidRPr="009B062B" w:rsidR="006D79C9" w:rsidP="00333E95" w:rsidRDefault="006D79C9" w14:paraId="6B5AC967" w14:textId="77777777">
          <w:pPr>
            <w:pStyle w:val="Rubrik1"/>
          </w:pPr>
          <w:r>
            <w:t>Motivering</w:t>
          </w:r>
        </w:p>
      </w:sdtContent>
    </w:sdt>
    <w:p w:rsidR="00F30689" w:rsidP="006137D1" w:rsidRDefault="006137D1" w14:paraId="14ED6C02" w14:textId="66322627">
      <w:pPr>
        <w:pStyle w:val="Normalutanindragellerluft"/>
      </w:pPr>
      <w:r w:rsidRPr="006137D1">
        <w:t xml:space="preserve">Under de senaste åren har antalet vattenskotrar </w:t>
      </w:r>
      <w:r>
        <w:t>i svenska farvatten ökat dramatiskt och antalet vattenskoterrelaterade olyckor likaså</w:t>
      </w:r>
      <w:r w:rsidRPr="006137D1">
        <w:t xml:space="preserve">, samtidigt som lagstiftningen släpar efter. Den 1 juni 2019 infördes en åldersgräns för framförande av vattenskoter, men krav om förarintyg saknas ännu. </w:t>
      </w:r>
      <w:r>
        <w:t>I juli 2020 gav regeringen efter lång tid äntligen Transportsty</w:t>
      </w:r>
      <w:r w:rsidR="00990E26">
        <w:softHyphen/>
      </w:r>
      <w:r>
        <w:t>relsen i uppdrag att lämna förslag till utbildning och obligatoriskt förarbevis för fram</w:t>
      </w:r>
      <w:r w:rsidR="00990E26">
        <w:softHyphen/>
      </w:r>
      <w:r>
        <w:t>förande av vattenskoter.</w:t>
      </w:r>
      <w:r w:rsidR="00DC1E1C">
        <w:t xml:space="preserve"> Transportstyrelsen lämnade </w:t>
      </w:r>
      <w:r w:rsidR="00F30689">
        <w:t>hösten 2020 sitt förslag. Myndig</w:t>
      </w:r>
      <w:r w:rsidR="00990E26">
        <w:softHyphen/>
      </w:r>
      <w:r w:rsidR="00F30689">
        <w:t xml:space="preserve">heten föreslår en utbildning </w:t>
      </w:r>
      <w:r w:rsidR="00D6524A">
        <w:t>med</w:t>
      </w:r>
      <w:r w:rsidR="00F30689">
        <w:t xml:space="preserve"> både teoretiska och praktiska moment, samt att ett digitalt förarbevis ska utfärdas som ska medföras vid färd och kunna visas upp till</w:t>
      </w:r>
      <w:r w:rsidR="00990E26">
        <w:softHyphen/>
      </w:r>
      <w:r w:rsidR="00F30689">
        <w:t xml:space="preserve">samman med giltig </w:t>
      </w:r>
      <w:r w:rsidR="00D6524A">
        <w:t>id-</w:t>
      </w:r>
      <w:r w:rsidR="00F30689">
        <w:t>handling vid kontroll. Man föreslår at</w:t>
      </w:r>
      <w:r w:rsidR="00D6524A">
        <w:t>t</w:t>
      </w:r>
      <w:r w:rsidR="00F30689">
        <w:t xml:space="preserve"> påföljden vid frånvaro av förarbevis blir böter, vilket också ska kunna utdelas till den som lånar ut eller hyr ut vattenskoter till någon som saknar förarbevis. Upprepade överträdelser från förarens sida ska kunna föranleda återkallande av förarbeviset. Detta är samlat steg i rätt riktning.</w:t>
      </w:r>
    </w:p>
    <w:p w:rsidRPr="00990E26" w:rsidR="006137D1" w:rsidP="00990E26" w:rsidRDefault="006137D1" w14:paraId="7355384E" w14:textId="2CEE9630">
      <w:r w:rsidRPr="00990E26">
        <w:t xml:space="preserve">Sjöpolisen har larmat om utvecklingen där alltfler vattenskoterförare saknar sjövett, kör för fort och utsätter andra för fara och har jämte </w:t>
      </w:r>
      <w:r w:rsidRPr="00990E26" w:rsidR="00D6524A">
        <w:t xml:space="preserve">Kustbevakningen </w:t>
      </w:r>
      <w:r w:rsidRPr="00990E26">
        <w:t xml:space="preserve">understrukit behovet av införande av förarintyg. Förekomsten av fordonen i såväl skärgårdsmiljöer </w:t>
      </w:r>
      <w:r w:rsidRPr="00990E26">
        <w:lastRenderedPageBreak/>
        <w:t>som insjöar har skjutit i höjden de senaste åren, samtidigt som kunskaper om sjöregler och riskmedvetenhet är undermåliga hos många förare.</w:t>
      </w:r>
    </w:p>
    <w:p w:rsidRPr="00990E26" w:rsidR="006137D1" w:rsidP="00990E26" w:rsidRDefault="006137D1" w14:paraId="275DEF4A" w14:textId="5804781E">
      <w:r w:rsidRPr="00990E26">
        <w:t>Farkosterna har i vissa fall sina fullt rimliga användningsområden. De kan underlätta vid räddningsinsatser eller vara praktiska arbetsfarkoster. I andra fall är de en väg in i sjö- och båtlivet för unga och grupper utan tidigare sjövana, men i många fall har framförandet av allt snabbare vattenskotrar av alltfler utan sjövana blivit ett ökande orosmoment för många boende och badande i inte minst sårbara skärgårdsmiljöer.</w:t>
      </w:r>
    </w:p>
    <w:p w:rsidRPr="00990E26" w:rsidR="006137D1" w:rsidP="00990E26" w:rsidRDefault="006137D1" w14:paraId="59B1B389" w14:textId="3E80F815">
      <w:r w:rsidRPr="00990E26">
        <w:t xml:space="preserve">För att framföra vattenskoter krävs rätt hantering. Då fordonen går allt fortare krävs också sjövana och kännedom om sjövägsreglerna, hänsyn till fågel- och djurlivet och annan sjötrafik och inte minst hänsyn till boende i strandnära lägen. Något som otaliga exempel visar att inte alla har idag. Då fordonen kan uppgå till allt högre hastigheter torde det också krävas ökade kunskaper. </w:t>
      </w:r>
    </w:p>
    <w:p w:rsidRPr="00990E26" w:rsidR="006137D1" w:rsidP="00990E26" w:rsidRDefault="006137D1" w14:paraId="11417DD1" w14:textId="74BA07A8">
      <w:r w:rsidRPr="00990E26">
        <w:t>Aktörer inom servicenäringar såsom drivmedelsstationer och handel vittnar om bristande sjövett och hänsyn till omgivningen, vilket inte bara är en fråga om moral och etik utan också en säkerhetsfråga då höga hastigheter och påföljande vågor medför risker i samband med tankning vid sjömackar.</w:t>
      </w:r>
    </w:p>
    <w:p w:rsidRPr="00990E26" w:rsidR="00F30689" w:rsidP="00990E26" w:rsidRDefault="006F3F90" w14:paraId="2CA5EA6B" w14:textId="55C34B3D">
      <w:r w:rsidRPr="00990E26">
        <w:t>Samtidigt som det är glädjande att regeringen genom Transportstyrelsen nu går vidare med riksdagens tillkännagivande och vi förhoppningsvis kan se fram</w:t>
      </w:r>
      <w:r w:rsidRPr="00990E26" w:rsidR="00D6524A">
        <w:t xml:space="preserve"> </w:t>
      </w:r>
      <w:r w:rsidRPr="00990E26">
        <w:t>emot att en ordning med förarbevis är på plats till sommaren 2021, så pekar flera branschorganisa</w:t>
      </w:r>
      <w:r w:rsidR="00990E26">
        <w:softHyphen/>
      </w:r>
      <w:r w:rsidRPr="00990E26">
        <w:t>tioner på att lagstiftningen möter ett känt problem men skulle behöva vara teknik</w:t>
      </w:r>
      <w:r w:rsidR="00990E26">
        <w:softHyphen/>
      </w:r>
      <w:r w:rsidRPr="00990E26">
        <w:t xml:space="preserve">neutralt skriven och svara mot snabbgående vattenfarkoster och fritidsbåtar överlag och inte enbart en viss fordonstyp. </w:t>
      </w:r>
      <w:r w:rsidRPr="00990E26" w:rsidR="00F30689">
        <w:t xml:space="preserve">Svenska </w:t>
      </w:r>
      <w:r w:rsidRPr="00990E26" w:rsidR="00D6524A">
        <w:t>Båtunionen</w:t>
      </w:r>
      <w:r w:rsidRPr="00990E26" w:rsidR="00F30689">
        <w:t xml:space="preserve">, Svenska </w:t>
      </w:r>
      <w:r w:rsidRPr="00990E26" w:rsidR="00D6524A">
        <w:t xml:space="preserve">Kryssarklubben </w:t>
      </w:r>
      <w:r w:rsidRPr="00990E26" w:rsidR="00F30689">
        <w:t xml:space="preserve">och Svenska </w:t>
      </w:r>
      <w:r w:rsidRPr="00990E26" w:rsidR="00D6524A">
        <w:t xml:space="preserve">Seglarförbundet </w:t>
      </w:r>
      <w:r w:rsidRPr="00990E26">
        <w:t>menar till exempel</w:t>
      </w:r>
      <w:r w:rsidRPr="00990E26" w:rsidR="00F30689">
        <w:t xml:space="preserve"> att</w:t>
      </w:r>
      <w:r w:rsidRPr="00990E26">
        <w:t xml:space="preserve"> det redan</w:t>
      </w:r>
      <w:r w:rsidRPr="00990E26" w:rsidR="00F30689">
        <w:t xml:space="preserve"> nästa år k</w:t>
      </w:r>
      <w:r w:rsidRPr="00990E26">
        <w:t>an vara</w:t>
      </w:r>
      <w:r w:rsidRPr="00990E26" w:rsidR="00F30689">
        <w:t xml:space="preserve"> andra vattenburna farkoster som </w:t>
      </w:r>
      <w:r w:rsidRPr="00990E26">
        <w:t>ger konsekvenser för människor och miljö till sjöss och till havs.</w:t>
      </w:r>
    </w:p>
    <w:p w:rsidRPr="00990E26" w:rsidR="006137D1" w:rsidP="00990E26" w:rsidRDefault="006137D1" w14:paraId="5D1F8F7B" w14:textId="706F62C0">
      <w:r w:rsidRPr="00990E26">
        <w:t>Mot bakgrund av ovanstående bör riksdagen ge regeringen tillkänna att</w:t>
      </w:r>
      <w:r w:rsidRPr="00990E26" w:rsidR="00D6524A">
        <w:t xml:space="preserve"> man bör</w:t>
      </w:r>
      <w:r w:rsidRPr="00990E26">
        <w:t xml:space="preserve"> påskynda arbetet med att</w:t>
      </w:r>
      <w:r w:rsidRPr="00990E26" w:rsidR="006B41EA">
        <w:t xml:space="preserve"> införa utbildningskrav och förarbevis för framförande av vattenskoter så att detta är på plats inför sommaren år 202</w:t>
      </w:r>
      <w:r w:rsidRPr="00990E26" w:rsidR="00D6524A">
        <w:t>1</w:t>
      </w:r>
      <w:r w:rsidRPr="00990E26">
        <w:t>. Utredningen bör också se över hur sjövägsreglerna kan göras mer kända och hur villkoren för framförandet av vattenskoter på ett tydligare sätt kan reglera hänsyn till djurliv, sårbar natur och boende i strandnära lägen.</w:t>
      </w:r>
    </w:p>
    <w:p w:rsidRPr="006B41EA" w:rsidR="006B41EA" w:rsidP="006B41EA" w:rsidRDefault="006B41EA" w14:paraId="1ED0541A" w14:textId="26EF5E7B">
      <w:r>
        <w:t xml:space="preserve">Därtill bör riksdagen ge regeringen tillkänna att </w:t>
      </w:r>
      <w:r w:rsidR="00D6524A">
        <w:t xml:space="preserve">man bör </w:t>
      </w:r>
      <w:r>
        <w:t>utreda ett allmänt krav om förarbevis för snabbgående vattenfarkoster som kan framföras över 35 knop.</w:t>
      </w:r>
    </w:p>
    <w:bookmarkStart w:name="_GoBack" w:displacedByCustomXml="next" w:id="2"/>
    <w:bookmarkEnd w:displacedByCustomXml="next" w:id="2"/>
    <w:sdt>
      <w:sdtPr>
        <w:rPr>
          <w:i/>
          <w:noProof/>
        </w:rPr>
        <w:alias w:val="CC_Underskrifter"/>
        <w:tag w:val="CC_Underskrifter"/>
        <w:id w:val="583496634"/>
        <w:lock w:val="sdtContentLocked"/>
        <w:placeholder>
          <w:docPart w:val="746AC0C7261B49CDA6E9DD49A0D2F886"/>
        </w:placeholder>
      </w:sdtPr>
      <w:sdtEndPr>
        <w:rPr>
          <w:i w:val="0"/>
          <w:noProof w:val="0"/>
        </w:rPr>
      </w:sdtEndPr>
      <w:sdtContent>
        <w:p w:rsidR="00212C72" w:rsidP="00F643FB" w:rsidRDefault="00212C72" w14:paraId="2FF7D7BA" w14:textId="77777777"/>
        <w:p w:rsidRPr="008E0FE2" w:rsidR="004801AC" w:rsidP="00F643FB" w:rsidRDefault="00990E26" w14:paraId="521BC2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Charlotte Quensel (SD)</w:t>
            </w:r>
          </w:p>
        </w:tc>
      </w:tr>
    </w:tbl>
    <w:p w:rsidR="009805EB" w:rsidRDefault="009805EB" w14:paraId="27542FC9" w14:textId="77777777"/>
    <w:sectPr w:rsidR="009805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A37C" w14:textId="77777777" w:rsidR="006137D1" w:rsidRDefault="006137D1" w:rsidP="000C1CAD">
      <w:pPr>
        <w:spacing w:line="240" w:lineRule="auto"/>
      </w:pPr>
      <w:r>
        <w:separator/>
      </w:r>
    </w:p>
  </w:endnote>
  <w:endnote w:type="continuationSeparator" w:id="0">
    <w:p w14:paraId="0A9B82BE" w14:textId="77777777" w:rsidR="006137D1" w:rsidRDefault="006137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44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C2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562A" w14:textId="77777777" w:rsidR="00262EA3" w:rsidRPr="00F643FB" w:rsidRDefault="00262EA3" w:rsidP="00F64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FA3C7" w14:textId="77777777" w:rsidR="006137D1" w:rsidRDefault="006137D1" w:rsidP="000C1CAD">
      <w:pPr>
        <w:spacing w:line="240" w:lineRule="auto"/>
      </w:pPr>
      <w:r>
        <w:separator/>
      </w:r>
    </w:p>
  </w:footnote>
  <w:footnote w:type="continuationSeparator" w:id="0">
    <w:p w14:paraId="546AF006" w14:textId="77777777" w:rsidR="006137D1" w:rsidRDefault="006137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9E77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EE070" wp14:anchorId="0A670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0E26" w14:paraId="04D516F3" w14:textId="77777777">
                          <w:pPr>
                            <w:jc w:val="right"/>
                          </w:pPr>
                          <w:sdt>
                            <w:sdtPr>
                              <w:alias w:val="CC_Noformat_Partikod"/>
                              <w:tag w:val="CC_Noformat_Partikod"/>
                              <w:id w:val="-53464382"/>
                              <w:placeholder>
                                <w:docPart w:val="FD560CDFF1BF471A9184384B29C2F9E5"/>
                              </w:placeholder>
                              <w:text/>
                            </w:sdtPr>
                            <w:sdtEndPr/>
                            <w:sdtContent>
                              <w:r w:rsidR="006137D1">
                                <w:t>SD</w:t>
                              </w:r>
                            </w:sdtContent>
                          </w:sdt>
                          <w:sdt>
                            <w:sdtPr>
                              <w:alias w:val="CC_Noformat_Partinummer"/>
                              <w:tag w:val="CC_Noformat_Partinummer"/>
                              <w:id w:val="-1709555926"/>
                              <w:placeholder>
                                <w:docPart w:val="31212A052C264294824462ECD360BF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70D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0E26" w14:paraId="04D516F3" w14:textId="77777777">
                    <w:pPr>
                      <w:jc w:val="right"/>
                    </w:pPr>
                    <w:sdt>
                      <w:sdtPr>
                        <w:alias w:val="CC_Noformat_Partikod"/>
                        <w:tag w:val="CC_Noformat_Partikod"/>
                        <w:id w:val="-53464382"/>
                        <w:placeholder>
                          <w:docPart w:val="FD560CDFF1BF471A9184384B29C2F9E5"/>
                        </w:placeholder>
                        <w:text/>
                      </w:sdtPr>
                      <w:sdtEndPr/>
                      <w:sdtContent>
                        <w:r w:rsidR="006137D1">
                          <w:t>SD</w:t>
                        </w:r>
                      </w:sdtContent>
                    </w:sdt>
                    <w:sdt>
                      <w:sdtPr>
                        <w:alias w:val="CC_Noformat_Partinummer"/>
                        <w:tag w:val="CC_Noformat_Partinummer"/>
                        <w:id w:val="-1709555926"/>
                        <w:placeholder>
                          <w:docPart w:val="31212A052C264294824462ECD360BF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6BA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930AB" w14:textId="77777777">
    <w:pPr>
      <w:jc w:val="right"/>
    </w:pPr>
  </w:p>
  <w:p w:rsidR="00262EA3" w:rsidP="00776B74" w:rsidRDefault="00262EA3" w14:paraId="0FACCD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0E26" w14:paraId="18B9C6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8D736" wp14:anchorId="6EA4E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0E26" w14:paraId="2A00CC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37D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0E26" w14:paraId="7BBBE1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0E26" w14:paraId="71B5A0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:3678</w:t>
        </w:r>
      </w:sdtContent>
    </w:sdt>
  </w:p>
  <w:p w:rsidR="00262EA3" w:rsidP="00E03A3D" w:rsidRDefault="00990E26" w14:paraId="5FE922EA"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B55993" w14:paraId="0DED42C1" w14:textId="3DD88044">
        <w:pPr>
          <w:pStyle w:val="FSHRub2"/>
        </w:pPr>
        <w:r>
          <w:t>Villkor för vattenskotrar och snabbgående vattenfarkoster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2268E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137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2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C7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5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5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97"/>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D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111"/>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EA"/>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3F90"/>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EB"/>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2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A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99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CE"/>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30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4A"/>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1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68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FB"/>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F4"/>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5F34C0"/>
  <w15:chartTrackingRefBased/>
  <w15:docId w15:val="{DB5D0DD1-D172-490B-B0FD-6D4FA146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077434">
      <w:bodyDiv w:val="1"/>
      <w:marLeft w:val="0"/>
      <w:marRight w:val="0"/>
      <w:marTop w:val="0"/>
      <w:marBottom w:val="0"/>
      <w:divBdr>
        <w:top w:val="none" w:sz="0" w:space="0" w:color="auto"/>
        <w:left w:val="none" w:sz="0" w:space="0" w:color="auto"/>
        <w:bottom w:val="none" w:sz="0" w:space="0" w:color="auto"/>
        <w:right w:val="none" w:sz="0" w:space="0" w:color="auto"/>
      </w:divBdr>
      <w:divsChild>
        <w:div w:id="1311708738">
          <w:marLeft w:val="0"/>
          <w:marRight w:val="0"/>
          <w:marTop w:val="0"/>
          <w:marBottom w:val="0"/>
          <w:divBdr>
            <w:top w:val="none" w:sz="0" w:space="0" w:color="auto"/>
            <w:left w:val="none" w:sz="0" w:space="0" w:color="auto"/>
            <w:bottom w:val="none" w:sz="0" w:space="0" w:color="auto"/>
            <w:right w:val="none" w:sz="0" w:space="0" w:color="auto"/>
          </w:divBdr>
          <w:divsChild>
            <w:div w:id="699012403">
              <w:marLeft w:val="0"/>
              <w:marRight w:val="0"/>
              <w:marTop w:val="0"/>
              <w:marBottom w:val="0"/>
              <w:divBdr>
                <w:top w:val="none" w:sz="0" w:space="0" w:color="auto"/>
                <w:left w:val="none" w:sz="0" w:space="0" w:color="auto"/>
                <w:bottom w:val="none" w:sz="0" w:space="0" w:color="auto"/>
                <w:right w:val="none" w:sz="0" w:space="0" w:color="auto"/>
              </w:divBdr>
              <w:divsChild>
                <w:div w:id="1963655436">
                  <w:marLeft w:val="0"/>
                  <w:marRight w:val="0"/>
                  <w:marTop w:val="0"/>
                  <w:marBottom w:val="0"/>
                  <w:divBdr>
                    <w:top w:val="none" w:sz="0" w:space="0" w:color="auto"/>
                    <w:left w:val="none" w:sz="0" w:space="0" w:color="auto"/>
                    <w:bottom w:val="none" w:sz="0" w:space="0" w:color="auto"/>
                    <w:right w:val="none" w:sz="0" w:space="0" w:color="auto"/>
                  </w:divBdr>
                  <w:divsChild>
                    <w:div w:id="1448161500">
                      <w:marLeft w:val="0"/>
                      <w:marRight w:val="0"/>
                      <w:marTop w:val="0"/>
                      <w:marBottom w:val="0"/>
                      <w:divBdr>
                        <w:top w:val="none" w:sz="0" w:space="0" w:color="auto"/>
                        <w:left w:val="none" w:sz="0" w:space="0" w:color="auto"/>
                        <w:bottom w:val="none" w:sz="0" w:space="0" w:color="auto"/>
                        <w:right w:val="none" w:sz="0" w:space="0" w:color="auto"/>
                      </w:divBdr>
                      <w:divsChild>
                        <w:div w:id="1033112055">
                          <w:marLeft w:val="0"/>
                          <w:marRight w:val="0"/>
                          <w:marTop w:val="0"/>
                          <w:marBottom w:val="0"/>
                          <w:divBdr>
                            <w:top w:val="none" w:sz="0" w:space="0" w:color="auto"/>
                            <w:left w:val="none" w:sz="0" w:space="0" w:color="auto"/>
                            <w:bottom w:val="none" w:sz="0" w:space="0" w:color="auto"/>
                            <w:right w:val="none" w:sz="0" w:space="0" w:color="auto"/>
                          </w:divBdr>
                          <w:divsChild>
                            <w:div w:id="719325189">
                              <w:marLeft w:val="0"/>
                              <w:marRight w:val="0"/>
                              <w:marTop w:val="0"/>
                              <w:marBottom w:val="0"/>
                              <w:divBdr>
                                <w:top w:val="none" w:sz="0" w:space="0" w:color="auto"/>
                                <w:left w:val="none" w:sz="0" w:space="0" w:color="auto"/>
                                <w:bottom w:val="none" w:sz="0" w:space="0" w:color="auto"/>
                                <w:right w:val="none" w:sz="0" w:space="0" w:color="auto"/>
                              </w:divBdr>
                              <w:divsChild>
                                <w:div w:id="1526868659">
                                  <w:marLeft w:val="0"/>
                                  <w:marRight w:val="0"/>
                                  <w:marTop w:val="0"/>
                                  <w:marBottom w:val="0"/>
                                  <w:divBdr>
                                    <w:top w:val="none" w:sz="0" w:space="0" w:color="auto"/>
                                    <w:left w:val="none" w:sz="0" w:space="0" w:color="auto"/>
                                    <w:bottom w:val="none" w:sz="0" w:space="0" w:color="auto"/>
                                    <w:right w:val="none" w:sz="0" w:space="0" w:color="auto"/>
                                  </w:divBdr>
                                  <w:divsChild>
                                    <w:div w:id="390159943">
                                      <w:marLeft w:val="0"/>
                                      <w:marRight w:val="0"/>
                                      <w:marTop w:val="0"/>
                                      <w:marBottom w:val="0"/>
                                      <w:divBdr>
                                        <w:top w:val="none" w:sz="0" w:space="0" w:color="auto"/>
                                        <w:left w:val="none" w:sz="0" w:space="0" w:color="auto"/>
                                        <w:bottom w:val="none" w:sz="0" w:space="0" w:color="auto"/>
                                        <w:right w:val="none" w:sz="0" w:space="0" w:color="auto"/>
                                      </w:divBdr>
                                      <w:divsChild>
                                        <w:div w:id="946733130">
                                          <w:marLeft w:val="0"/>
                                          <w:marRight w:val="0"/>
                                          <w:marTop w:val="0"/>
                                          <w:marBottom w:val="0"/>
                                          <w:divBdr>
                                            <w:top w:val="none" w:sz="0" w:space="0" w:color="auto"/>
                                            <w:left w:val="none" w:sz="0" w:space="0" w:color="auto"/>
                                            <w:bottom w:val="none" w:sz="0" w:space="0" w:color="auto"/>
                                            <w:right w:val="none" w:sz="0" w:space="0" w:color="auto"/>
                                          </w:divBdr>
                                          <w:divsChild>
                                            <w:div w:id="528297892">
                                              <w:marLeft w:val="0"/>
                                              <w:marRight w:val="0"/>
                                              <w:marTop w:val="0"/>
                                              <w:marBottom w:val="0"/>
                                              <w:divBdr>
                                                <w:top w:val="none" w:sz="0" w:space="0" w:color="auto"/>
                                                <w:left w:val="none" w:sz="0" w:space="0" w:color="auto"/>
                                                <w:bottom w:val="none" w:sz="0" w:space="0" w:color="auto"/>
                                                <w:right w:val="none" w:sz="0" w:space="0" w:color="auto"/>
                                              </w:divBdr>
                                              <w:divsChild>
                                                <w:div w:id="1206674413">
                                                  <w:marLeft w:val="0"/>
                                                  <w:marRight w:val="0"/>
                                                  <w:marTop w:val="0"/>
                                                  <w:marBottom w:val="0"/>
                                                  <w:divBdr>
                                                    <w:top w:val="none" w:sz="0" w:space="0" w:color="auto"/>
                                                    <w:left w:val="none" w:sz="0" w:space="0" w:color="auto"/>
                                                    <w:bottom w:val="none" w:sz="0" w:space="0" w:color="auto"/>
                                                    <w:right w:val="none" w:sz="0" w:space="0" w:color="auto"/>
                                                  </w:divBdr>
                                                  <w:divsChild>
                                                    <w:div w:id="101733764">
                                                      <w:marLeft w:val="0"/>
                                                      <w:marRight w:val="0"/>
                                                      <w:marTop w:val="0"/>
                                                      <w:marBottom w:val="0"/>
                                                      <w:divBdr>
                                                        <w:top w:val="none" w:sz="0" w:space="0" w:color="auto"/>
                                                        <w:left w:val="none" w:sz="0" w:space="0" w:color="auto"/>
                                                        <w:bottom w:val="none" w:sz="0" w:space="0" w:color="auto"/>
                                                        <w:right w:val="none" w:sz="0" w:space="0" w:color="auto"/>
                                                      </w:divBdr>
                                                      <w:divsChild>
                                                        <w:div w:id="3547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460052">
      <w:bodyDiv w:val="1"/>
      <w:marLeft w:val="0"/>
      <w:marRight w:val="0"/>
      <w:marTop w:val="0"/>
      <w:marBottom w:val="0"/>
      <w:divBdr>
        <w:top w:val="none" w:sz="0" w:space="0" w:color="auto"/>
        <w:left w:val="none" w:sz="0" w:space="0" w:color="auto"/>
        <w:bottom w:val="none" w:sz="0" w:space="0" w:color="auto"/>
        <w:right w:val="none" w:sz="0" w:space="0" w:color="auto"/>
      </w:divBdr>
      <w:divsChild>
        <w:div w:id="1278949136">
          <w:marLeft w:val="0"/>
          <w:marRight w:val="0"/>
          <w:marTop w:val="0"/>
          <w:marBottom w:val="0"/>
          <w:divBdr>
            <w:top w:val="none" w:sz="0" w:space="0" w:color="auto"/>
            <w:left w:val="none" w:sz="0" w:space="0" w:color="auto"/>
            <w:bottom w:val="none" w:sz="0" w:space="0" w:color="auto"/>
            <w:right w:val="none" w:sz="0" w:space="0" w:color="auto"/>
          </w:divBdr>
          <w:divsChild>
            <w:div w:id="1807627480">
              <w:marLeft w:val="0"/>
              <w:marRight w:val="0"/>
              <w:marTop w:val="0"/>
              <w:marBottom w:val="0"/>
              <w:divBdr>
                <w:top w:val="none" w:sz="0" w:space="0" w:color="auto"/>
                <w:left w:val="none" w:sz="0" w:space="0" w:color="auto"/>
                <w:bottom w:val="none" w:sz="0" w:space="0" w:color="auto"/>
                <w:right w:val="none" w:sz="0" w:space="0" w:color="auto"/>
              </w:divBdr>
              <w:divsChild>
                <w:div w:id="285744716">
                  <w:marLeft w:val="0"/>
                  <w:marRight w:val="0"/>
                  <w:marTop w:val="0"/>
                  <w:marBottom w:val="0"/>
                  <w:divBdr>
                    <w:top w:val="none" w:sz="0" w:space="0" w:color="auto"/>
                    <w:left w:val="none" w:sz="0" w:space="0" w:color="auto"/>
                    <w:bottom w:val="none" w:sz="0" w:space="0" w:color="auto"/>
                    <w:right w:val="none" w:sz="0" w:space="0" w:color="auto"/>
                  </w:divBdr>
                  <w:divsChild>
                    <w:div w:id="956333342">
                      <w:marLeft w:val="0"/>
                      <w:marRight w:val="0"/>
                      <w:marTop w:val="0"/>
                      <w:marBottom w:val="0"/>
                      <w:divBdr>
                        <w:top w:val="none" w:sz="0" w:space="0" w:color="auto"/>
                        <w:left w:val="none" w:sz="0" w:space="0" w:color="auto"/>
                        <w:bottom w:val="none" w:sz="0" w:space="0" w:color="auto"/>
                        <w:right w:val="none" w:sz="0" w:space="0" w:color="auto"/>
                      </w:divBdr>
                      <w:divsChild>
                        <w:div w:id="1423380576">
                          <w:marLeft w:val="0"/>
                          <w:marRight w:val="0"/>
                          <w:marTop w:val="0"/>
                          <w:marBottom w:val="0"/>
                          <w:divBdr>
                            <w:top w:val="none" w:sz="0" w:space="0" w:color="auto"/>
                            <w:left w:val="none" w:sz="0" w:space="0" w:color="auto"/>
                            <w:bottom w:val="none" w:sz="0" w:space="0" w:color="auto"/>
                            <w:right w:val="none" w:sz="0" w:space="0" w:color="auto"/>
                          </w:divBdr>
                          <w:divsChild>
                            <w:div w:id="381446977">
                              <w:marLeft w:val="0"/>
                              <w:marRight w:val="0"/>
                              <w:marTop w:val="0"/>
                              <w:marBottom w:val="0"/>
                              <w:divBdr>
                                <w:top w:val="none" w:sz="0" w:space="0" w:color="auto"/>
                                <w:left w:val="none" w:sz="0" w:space="0" w:color="auto"/>
                                <w:bottom w:val="none" w:sz="0" w:space="0" w:color="auto"/>
                                <w:right w:val="none" w:sz="0" w:space="0" w:color="auto"/>
                              </w:divBdr>
                              <w:divsChild>
                                <w:div w:id="1536236246">
                                  <w:marLeft w:val="0"/>
                                  <w:marRight w:val="0"/>
                                  <w:marTop w:val="0"/>
                                  <w:marBottom w:val="0"/>
                                  <w:divBdr>
                                    <w:top w:val="none" w:sz="0" w:space="0" w:color="auto"/>
                                    <w:left w:val="none" w:sz="0" w:space="0" w:color="auto"/>
                                    <w:bottom w:val="none" w:sz="0" w:space="0" w:color="auto"/>
                                    <w:right w:val="none" w:sz="0" w:space="0" w:color="auto"/>
                                  </w:divBdr>
                                  <w:divsChild>
                                    <w:div w:id="1580213139">
                                      <w:marLeft w:val="0"/>
                                      <w:marRight w:val="0"/>
                                      <w:marTop w:val="0"/>
                                      <w:marBottom w:val="0"/>
                                      <w:divBdr>
                                        <w:top w:val="none" w:sz="0" w:space="0" w:color="auto"/>
                                        <w:left w:val="none" w:sz="0" w:space="0" w:color="auto"/>
                                        <w:bottom w:val="none" w:sz="0" w:space="0" w:color="auto"/>
                                        <w:right w:val="none" w:sz="0" w:space="0" w:color="auto"/>
                                      </w:divBdr>
                                      <w:divsChild>
                                        <w:div w:id="1256013824">
                                          <w:marLeft w:val="0"/>
                                          <w:marRight w:val="0"/>
                                          <w:marTop w:val="0"/>
                                          <w:marBottom w:val="0"/>
                                          <w:divBdr>
                                            <w:top w:val="none" w:sz="0" w:space="0" w:color="auto"/>
                                            <w:left w:val="none" w:sz="0" w:space="0" w:color="auto"/>
                                            <w:bottom w:val="none" w:sz="0" w:space="0" w:color="auto"/>
                                            <w:right w:val="none" w:sz="0" w:space="0" w:color="auto"/>
                                          </w:divBdr>
                                          <w:divsChild>
                                            <w:div w:id="1858957732">
                                              <w:marLeft w:val="0"/>
                                              <w:marRight w:val="0"/>
                                              <w:marTop w:val="0"/>
                                              <w:marBottom w:val="0"/>
                                              <w:divBdr>
                                                <w:top w:val="none" w:sz="0" w:space="0" w:color="auto"/>
                                                <w:left w:val="none" w:sz="0" w:space="0" w:color="auto"/>
                                                <w:bottom w:val="none" w:sz="0" w:space="0" w:color="auto"/>
                                                <w:right w:val="none" w:sz="0" w:space="0" w:color="auto"/>
                                              </w:divBdr>
                                              <w:divsChild>
                                                <w:div w:id="221212449">
                                                  <w:marLeft w:val="0"/>
                                                  <w:marRight w:val="0"/>
                                                  <w:marTop w:val="0"/>
                                                  <w:marBottom w:val="0"/>
                                                  <w:divBdr>
                                                    <w:top w:val="none" w:sz="0" w:space="0" w:color="auto"/>
                                                    <w:left w:val="none" w:sz="0" w:space="0" w:color="auto"/>
                                                    <w:bottom w:val="none" w:sz="0" w:space="0" w:color="auto"/>
                                                    <w:right w:val="none" w:sz="0" w:space="0" w:color="auto"/>
                                                  </w:divBdr>
                                                  <w:divsChild>
                                                    <w:div w:id="1434089771">
                                                      <w:marLeft w:val="0"/>
                                                      <w:marRight w:val="0"/>
                                                      <w:marTop w:val="0"/>
                                                      <w:marBottom w:val="0"/>
                                                      <w:divBdr>
                                                        <w:top w:val="none" w:sz="0" w:space="0" w:color="auto"/>
                                                        <w:left w:val="none" w:sz="0" w:space="0" w:color="auto"/>
                                                        <w:bottom w:val="none" w:sz="0" w:space="0" w:color="auto"/>
                                                        <w:right w:val="none" w:sz="0" w:space="0" w:color="auto"/>
                                                      </w:divBdr>
                                                      <w:divsChild>
                                                        <w:div w:id="1835341030">
                                                          <w:marLeft w:val="0"/>
                                                          <w:marRight w:val="0"/>
                                                          <w:marTop w:val="0"/>
                                                          <w:marBottom w:val="0"/>
                                                          <w:divBdr>
                                                            <w:top w:val="none" w:sz="0" w:space="0" w:color="auto"/>
                                                            <w:left w:val="none" w:sz="0" w:space="0" w:color="auto"/>
                                                            <w:bottom w:val="none" w:sz="0" w:space="0" w:color="auto"/>
                                                            <w:right w:val="none" w:sz="0" w:space="0" w:color="auto"/>
                                                          </w:divBdr>
                                                          <w:divsChild>
                                                            <w:div w:id="1581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9A7EC9E76743D28FACD6B637EFAB5F"/>
        <w:category>
          <w:name w:val="Allmänt"/>
          <w:gallery w:val="placeholder"/>
        </w:category>
        <w:types>
          <w:type w:val="bbPlcHdr"/>
        </w:types>
        <w:behaviors>
          <w:behavior w:val="content"/>
        </w:behaviors>
        <w:guid w:val="{5C846504-ED30-4CCE-A783-52320C4D5030}"/>
      </w:docPartPr>
      <w:docPartBody>
        <w:p w:rsidR="0069596D" w:rsidRDefault="0069596D">
          <w:pPr>
            <w:pStyle w:val="589A7EC9E76743D28FACD6B637EFAB5F"/>
          </w:pPr>
          <w:r w:rsidRPr="005A0A93">
            <w:rPr>
              <w:rStyle w:val="Platshllartext"/>
            </w:rPr>
            <w:t>Förslag till riksdagsbeslut</w:t>
          </w:r>
        </w:p>
      </w:docPartBody>
    </w:docPart>
    <w:docPart>
      <w:docPartPr>
        <w:name w:val="D50EE6D8AC264002BD5121E40F5A1191"/>
        <w:category>
          <w:name w:val="Allmänt"/>
          <w:gallery w:val="placeholder"/>
        </w:category>
        <w:types>
          <w:type w:val="bbPlcHdr"/>
        </w:types>
        <w:behaviors>
          <w:behavior w:val="content"/>
        </w:behaviors>
        <w:guid w:val="{BE10B17C-0B80-4F34-83BC-5AEB7A0B2016}"/>
      </w:docPartPr>
      <w:docPartBody>
        <w:p w:rsidR="0069596D" w:rsidRDefault="0069596D">
          <w:pPr>
            <w:pStyle w:val="D50EE6D8AC264002BD5121E40F5A1191"/>
          </w:pPr>
          <w:r w:rsidRPr="005A0A93">
            <w:rPr>
              <w:rStyle w:val="Platshllartext"/>
            </w:rPr>
            <w:t>Motivering</w:t>
          </w:r>
        </w:p>
      </w:docPartBody>
    </w:docPart>
    <w:docPart>
      <w:docPartPr>
        <w:name w:val="FD560CDFF1BF471A9184384B29C2F9E5"/>
        <w:category>
          <w:name w:val="Allmänt"/>
          <w:gallery w:val="placeholder"/>
        </w:category>
        <w:types>
          <w:type w:val="bbPlcHdr"/>
        </w:types>
        <w:behaviors>
          <w:behavior w:val="content"/>
        </w:behaviors>
        <w:guid w:val="{8BD85E0F-9051-4E36-9D25-14A7EEE739C9}"/>
      </w:docPartPr>
      <w:docPartBody>
        <w:p w:rsidR="0069596D" w:rsidRDefault="0069596D">
          <w:pPr>
            <w:pStyle w:val="FD560CDFF1BF471A9184384B29C2F9E5"/>
          </w:pPr>
          <w:r>
            <w:rPr>
              <w:rStyle w:val="Platshllartext"/>
            </w:rPr>
            <w:t xml:space="preserve"> </w:t>
          </w:r>
        </w:p>
      </w:docPartBody>
    </w:docPart>
    <w:docPart>
      <w:docPartPr>
        <w:name w:val="31212A052C264294824462ECD360BF44"/>
        <w:category>
          <w:name w:val="Allmänt"/>
          <w:gallery w:val="placeholder"/>
        </w:category>
        <w:types>
          <w:type w:val="bbPlcHdr"/>
        </w:types>
        <w:behaviors>
          <w:behavior w:val="content"/>
        </w:behaviors>
        <w:guid w:val="{C7DC1665-3ECA-4C46-B60B-427DC9EF2480}"/>
      </w:docPartPr>
      <w:docPartBody>
        <w:p w:rsidR="0069596D" w:rsidRDefault="0069596D">
          <w:pPr>
            <w:pStyle w:val="31212A052C264294824462ECD360BF44"/>
          </w:pPr>
          <w:r>
            <w:t xml:space="preserve"> </w:t>
          </w:r>
        </w:p>
      </w:docPartBody>
    </w:docPart>
    <w:docPart>
      <w:docPartPr>
        <w:name w:val="746AC0C7261B49CDA6E9DD49A0D2F886"/>
        <w:category>
          <w:name w:val="Allmänt"/>
          <w:gallery w:val="placeholder"/>
        </w:category>
        <w:types>
          <w:type w:val="bbPlcHdr"/>
        </w:types>
        <w:behaviors>
          <w:behavior w:val="content"/>
        </w:behaviors>
        <w:guid w:val="{C2B95C78-5993-496C-BE45-B3C966651FAC}"/>
      </w:docPartPr>
      <w:docPartBody>
        <w:p w:rsidR="00362DDD" w:rsidRDefault="00362D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6D"/>
    <w:rsid w:val="00362DDD"/>
    <w:rsid w:val="0069596D"/>
    <w:rsid w:val="009F4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4B7C"/>
    <w:rPr>
      <w:color w:val="F4B083" w:themeColor="accent2" w:themeTint="99"/>
    </w:rPr>
  </w:style>
  <w:style w:type="paragraph" w:customStyle="1" w:styleId="589A7EC9E76743D28FACD6B637EFAB5F">
    <w:name w:val="589A7EC9E76743D28FACD6B637EFAB5F"/>
  </w:style>
  <w:style w:type="paragraph" w:customStyle="1" w:styleId="30C2BCD4644C4A55B53CBE5282D957A8">
    <w:name w:val="30C2BCD4644C4A55B53CBE5282D957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E922F43C62477FA4A3EA4B61C068CC">
    <w:name w:val="0BE922F43C62477FA4A3EA4B61C068CC"/>
  </w:style>
  <w:style w:type="paragraph" w:customStyle="1" w:styleId="D50EE6D8AC264002BD5121E40F5A1191">
    <w:name w:val="D50EE6D8AC264002BD5121E40F5A1191"/>
  </w:style>
  <w:style w:type="paragraph" w:customStyle="1" w:styleId="86D4DDEFE15945E0A860EAAF42DA25B6">
    <w:name w:val="86D4DDEFE15945E0A860EAAF42DA25B6"/>
  </w:style>
  <w:style w:type="paragraph" w:customStyle="1" w:styleId="2A61F00FEEC341DB9C09D61E0C3C5D8D">
    <w:name w:val="2A61F00FEEC341DB9C09D61E0C3C5D8D"/>
  </w:style>
  <w:style w:type="paragraph" w:customStyle="1" w:styleId="FD560CDFF1BF471A9184384B29C2F9E5">
    <w:name w:val="FD560CDFF1BF471A9184384B29C2F9E5"/>
  </w:style>
  <w:style w:type="paragraph" w:customStyle="1" w:styleId="31212A052C264294824462ECD360BF44">
    <w:name w:val="31212A052C264294824462ECD360BF44"/>
  </w:style>
  <w:style w:type="paragraph" w:customStyle="1" w:styleId="C2DB87179893401E9E01E50C22E2F125">
    <w:name w:val="C2DB87179893401E9E01E50C22E2F125"/>
    <w:rsid w:val="009F4B7C"/>
  </w:style>
  <w:style w:type="paragraph" w:customStyle="1" w:styleId="6C7B303E764A40D9BB61471740ABCE18">
    <w:name w:val="6C7B303E764A40D9BB61471740ABCE18"/>
    <w:rsid w:val="009F4B7C"/>
  </w:style>
  <w:style w:type="paragraph" w:customStyle="1" w:styleId="821DCB3E7C7248E6A7F1D6BB16B6EA23">
    <w:name w:val="821DCB3E7C7248E6A7F1D6BB16B6EA23"/>
    <w:rsid w:val="009F4B7C"/>
  </w:style>
  <w:style w:type="paragraph" w:customStyle="1" w:styleId="423BCB2301A94BC2989F2198CC8ED7C1">
    <w:name w:val="423BCB2301A94BC2989F2198CC8ED7C1"/>
    <w:rsid w:val="009F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44658-3FC4-4DBF-AE6B-48EC9D3AB891}"/>
</file>

<file path=customXml/itemProps2.xml><?xml version="1.0" encoding="utf-8"?>
<ds:datastoreItem xmlns:ds="http://schemas.openxmlformats.org/officeDocument/2006/customXml" ds:itemID="{AA9928C3-38AD-4B46-9391-EE7CFF446837}"/>
</file>

<file path=customXml/itemProps3.xml><?xml version="1.0" encoding="utf-8"?>
<ds:datastoreItem xmlns:ds="http://schemas.openxmlformats.org/officeDocument/2006/customXml" ds:itemID="{5F19782F-7C69-4AF2-92F1-004101957D02}"/>
</file>

<file path=docProps/app.xml><?xml version="1.0" encoding="utf-8"?>
<Properties xmlns="http://schemas.openxmlformats.org/officeDocument/2006/extended-properties" xmlns:vt="http://schemas.openxmlformats.org/officeDocument/2006/docPropsVTypes">
  <Template>Normal</Template>
  <TotalTime>10</TotalTime>
  <Pages>2</Pages>
  <Words>638</Words>
  <Characters>3733</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Villkor för framförande och hantering av vattenskoter</vt:lpstr>
      <vt:lpstr>
      </vt:lpstr>
    </vt:vector>
  </TitlesOfParts>
  <Company>Sveriges riksdag</Company>
  <LinksUpToDate>false</LinksUpToDate>
  <CharactersWithSpaces>4354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