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01E7D9D" w14:textId="77777777">
        <w:tc>
          <w:tcPr>
            <w:tcW w:w="2268" w:type="dxa"/>
          </w:tcPr>
          <w:p w14:paraId="1F67E89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0538B9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830C62F" w14:textId="77777777">
        <w:tc>
          <w:tcPr>
            <w:tcW w:w="2268" w:type="dxa"/>
          </w:tcPr>
          <w:p w14:paraId="3CC5C99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AD2E89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55F4DC1" w14:textId="77777777">
        <w:tc>
          <w:tcPr>
            <w:tcW w:w="3402" w:type="dxa"/>
            <w:gridSpan w:val="2"/>
          </w:tcPr>
          <w:p w14:paraId="622FEC2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383E11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630231B" w14:textId="77777777">
        <w:tc>
          <w:tcPr>
            <w:tcW w:w="2268" w:type="dxa"/>
          </w:tcPr>
          <w:p w14:paraId="4436BE8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3372918" w14:textId="53DA4FB1" w:rsidR="006E4E11" w:rsidRPr="00ED583F" w:rsidRDefault="00CD6D0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BC6C4A">
              <w:rPr>
                <w:sz w:val="20"/>
              </w:rPr>
              <w:t>A2016/01995/ARM</w:t>
            </w:r>
          </w:p>
        </w:tc>
      </w:tr>
      <w:tr w:rsidR="006E4E11" w14:paraId="472DB3A0" w14:textId="77777777">
        <w:tc>
          <w:tcPr>
            <w:tcW w:w="2268" w:type="dxa"/>
          </w:tcPr>
          <w:p w14:paraId="2FBFB52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8956A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ACD9456" w14:textId="77777777">
        <w:trPr>
          <w:trHeight w:val="284"/>
        </w:trPr>
        <w:tc>
          <w:tcPr>
            <w:tcW w:w="4911" w:type="dxa"/>
          </w:tcPr>
          <w:p w14:paraId="3F50D379" w14:textId="77777777" w:rsidR="006E4E11" w:rsidRDefault="00CD6D0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01982627" w14:textId="77777777">
        <w:trPr>
          <w:trHeight w:val="284"/>
        </w:trPr>
        <w:tc>
          <w:tcPr>
            <w:tcW w:w="4911" w:type="dxa"/>
          </w:tcPr>
          <w:p w14:paraId="5BC076BD" w14:textId="77777777" w:rsidR="006E4E11" w:rsidRDefault="00CD6D0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Arbetsmarknads- och etableringsministern</w:t>
            </w:r>
          </w:p>
        </w:tc>
      </w:tr>
      <w:tr w:rsidR="006E4E11" w14:paraId="1EF3ED08" w14:textId="77777777">
        <w:trPr>
          <w:trHeight w:val="284"/>
        </w:trPr>
        <w:tc>
          <w:tcPr>
            <w:tcW w:w="4911" w:type="dxa"/>
          </w:tcPr>
          <w:p w14:paraId="44FC527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3C9C92" w14:textId="77777777">
        <w:trPr>
          <w:trHeight w:val="284"/>
        </w:trPr>
        <w:tc>
          <w:tcPr>
            <w:tcW w:w="4911" w:type="dxa"/>
          </w:tcPr>
          <w:p w14:paraId="0ED91663" w14:textId="7E29CCDD" w:rsidR="006E4E11" w:rsidRDefault="006E4E11" w:rsidP="005F3D8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38F6C4" w14:textId="77777777">
        <w:trPr>
          <w:trHeight w:val="284"/>
        </w:trPr>
        <w:tc>
          <w:tcPr>
            <w:tcW w:w="4911" w:type="dxa"/>
          </w:tcPr>
          <w:p w14:paraId="654F674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0A9702" w14:textId="77777777">
        <w:trPr>
          <w:trHeight w:val="284"/>
        </w:trPr>
        <w:tc>
          <w:tcPr>
            <w:tcW w:w="4911" w:type="dxa"/>
          </w:tcPr>
          <w:p w14:paraId="4E5F81FD" w14:textId="24A542A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016DA1" w14:textId="77777777">
        <w:trPr>
          <w:trHeight w:val="284"/>
        </w:trPr>
        <w:tc>
          <w:tcPr>
            <w:tcW w:w="4911" w:type="dxa"/>
          </w:tcPr>
          <w:p w14:paraId="3A77A4F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00D6D90" w14:textId="77777777" w:rsidR="006E4E11" w:rsidRDefault="00CD6D07">
      <w:pPr>
        <w:framePr w:w="4400" w:h="2523" w:wrap="notBeside" w:vAnchor="page" w:hAnchor="page" w:x="6453" w:y="2445"/>
        <w:ind w:left="142"/>
      </w:pPr>
      <w:bookmarkStart w:id="0" w:name="_GoBack"/>
      <w:bookmarkEnd w:id="0"/>
      <w:r>
        <w:t>Till riksdagen</w:t>
      </w:r>
    </w:p>
    <w:p w14:paraId="1E30DA32" w14:textId="77777777" w:rsidR="006E4E11" w:rsidRDefault="00CD6D07" w:rsidP="00CD6D07">
      <w:pPr>
        <w:pStyle w:val="RKrubrik"/>
        <w:pBdr>
          <w:bottom w:val="single" w:sz="4" w:space="1" w:color="auto"/>
        </w:pBdr>
        <w:spacing w:before="0" w:after="0"/>
      </w:pPr>
      <w:r>
        <w:t>Svar på fråga 2016/17:182 av Katarina Brännström (M) Utstationering</w:t>
      </w:r>
    </w:p>
    <w:p w14:paraId="532F8270" w14:textId="77777777" w:rsidR="006E4E11" w:rsidRDefault="006E4E11">
      <w:pPr>
        <w:pStyle w:val="RKnormal"/>
      </w:pPr>
    </w:p>
    <w:p w14:paraId="60ABD4BB" w14:textId="77777777" w:rsidR="006E4E11" w:rsidRDefault="00CD6D07">
      <w:pPr>
        <w:pStyle w:val="RKnormal"/>
      </w:pPr>
      <w:r>
        <w:t xml:space="preserve">Katarina Brännström har frågat mig på vilka omständigheter och fakta regeringens ställningstagande och agerande när det gäller frågan om ändring av utstationeringsdirektivet grundas. </w:t>
      </w:r>
    </w:p>
    <w:p w14:paraId="3B0D062A" w14:textId="77777777" w:rsidR="00CD6D07" w:rsidRDefault="00CD6D07">
      <w:pPr>
        <w:pStyle w:val="RKnormal"/>
      </w:pPr>
    </w:p>
    <w:p w14:paraId="7DB2593D" w14:textId="2876736D" w:rsidR="00AB1D0F" w:rsidRDefault="00A327D5">
      <w:pPr>
        <w:pStyle w:val="RKnormal"/>
      </w:pPr>
      <w:r>
        <w:t>Dagens utstationeringsdirektiv</w:t>
      </w:r>
      <w:r w:rsidR="00AB1D0F">
        <w:t xml:space="preserve"> innebär att utstationerad</w:t>
      </w:r>
      <w:r w:rsidR="00586DF5">
        <w:t>e</w:t>
      </w:r>
      <w:r w:rsidR="004B46D8">
        <w:t xml:space="preserve"> arbetstagare inte</w:t>
      </w:r>
      <w:r w:rsidR="00586DF5">
        <w:t xml:space="preserve"> kan behandlas på samma sätt som inhemsk arbetskraft vad avser lön och andra anställningsvillkor.</w:t>
      </w:r>
      <w:r w:rsidR="00AB1D0F">
        <w:t xml:space="preserve"> Regeringen har därför arbeta</w:t>
      </w:r>
      <w:r w:rsidR="002C728A">
        <w:t xml:space="preserve">t hårt för att få till stånd en revidering av utstationeringsdirektivet för att </w:t>
      </w:r>
      <w:r w:rsidR="00AB1D0F">
        <w:t xml:space="preserve">uppnå mer likabehandling mellan utstationerade och inhemska arbetstagare, med respekt för den fria rörligheten av tjänster. </w:t>
      </w:r>
      <w:r w:rsidR="001043A6">
        <w:t>EU-kommissionens direktivförslag</w:t>
      </w:r>
      <w:r w:rsidR="00940AA4">
        <w:t>, som för närvarande förhandlas på EU-nivå,</w:t>
      </w:r>
      <w:r w:rsidR="001043A6">
        <w:t xml:space="preserve"> innehåller bestämmelser som syftar till </w:t>
      </w:r>
      <w:r w:rsidR="00AB1D0F">
        <w:t xml:space="preserve">just detta. </w:t>
      </w:r>
      <w:r w:rsidR="00F74A31">
        <w:t xml:space="preserve">På sedvanligt sätt har det skett överläggning med Arbetsmarknadsutskottet och EU-nämnden om den </w:t>
      </w:r>
      <w:r w:rsidR="00F74A31" w:rsidRPr="00287A1C">
        <w:t>svenska</w:t>
      </w:r>
      <w:r w:rsidR="001C40A6" w:rsidRPr="00287A1C">
        <w:t xml:space="preserve"> ståndpunkten.</w:t>
      </w:r>
    </w:p>
    <w:p w14:paraId="3E166D26" w14:textId="77777777" w:rsidR="00AB1D0F" w:rsidRDefault="00AB1D0F">
      <w:pPr>
        <w:pStyle w:val="RKnormal"/>
      </w:pPr>
    </w:p>
    <w:p w14:paraId="7D662B89" w14:textId="77777777" w:rsidR="008815A7" w:rsidRDefault="001043A6">
      <w:pPr>
        <w:pStyle w:val="RKnormal"/>
      </w:pPr>
      <w:r>
        <w:t xml:space="preserve">En rättvisare inre marknad kan uppnås om konkurrens mellan företag baseras på produktivitet och effektivitet snarare än lönekostnader och andra arbetsvillkor. </w:t>
      </w:r>
      <w:r w:rsidR="00AB1D0F">
        <w:t>Regeringen arbetar på flera fronter för att stärka och utveckla den</w:t>
      </w:r>
      <w:r w:rsidR="004C285A">
        <w:t xml:space="preserve"> svenska arbetsmarknadsmodellen, </w:t>
      </w:r>
      <w:r w:rsidR="0023504A">
        <w:t xml:space="preserve">både nationellt och internationellt. </w:t>
      </w:r>
    </w:p>
    <w:p w14:paraId="53A113B7" w14:textId="77777777" w:rsidR="00940AA4" w:rsidRDefault="00940AA4">
      <w:pPr>
        <w:pStyle w:val="RKnormal"/>
      </w:pPr>
    </w:p>
    <w:p w14:paraId="657E3183" w14:textId="77777777" w:rsidR="00940AA4" w:rsidRDefault="00940AA4">
      <w:pPr>
        <w:pStyle w:val="RKnormal"/>
      </w:pPr>
    </w:p>
    <w:p w14:paraId="353E6D38" w14:textId="3AA8D5E2" w:rsidR="00CD6D07" w:rsidRDefault="00CD6D07">
      <w:pPr>
        <w:pStyle w:val="RKnormal"/>
      </w:pPr>
      <w:r>
        <w:t xml:space="preserve">Stockholm den </w:t>
      </w:r>
      <w:r w:rsidR="005F3D86">
        <w:t>2 november 2016</w:t>
      </w:r>
    </w:p>
    <w:p w14:paraId="36F0D622" w14:textId="77777777" w:rsidR="00CD6D07" w:rsidRDefault="00CD6D07">
      <w:pPr>
        <w:pStyle w:val="RKnormal"/>
      </w:pPr>
    </w:p>
    <w:p w14:paraId="5053B98E" w14:textId="77777777" w:rsidR="00CD6D07" w:rsidRDefault="00CD6D07">
      <w:pPr>
        <w:pStyle w:val="RKnormal"/>
      </w:pPr>
    </w:p>
    <w:p w14:paraId="3702694F" w14:textId="77777777" w:rsidR="00CD6D07" w:rsidRDefault="00CD6D07">
      <w:pPr>
        <w:pStyle w:val="RKnormal"/>
      </w:pPr>
      <w:r>
        <w:t>Ylva Johansson</w:t>
      </w:r>
    </w:p>
    <w:sectPr w:rsidR="00CD6D0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044A3B" w14:textId="77777777" w:rsidR="00AA2464" w:rsidRDefault="00AA2464">
      <w:r>
        <w:separator/>
      </w:r>
    </w:p>
  </w:endnote>
  <w:endnote w:type="continuationSeparator" w:id="0">
    <w:p w14:paraId="2B5BF757" w14:textId="77777777" w:rsidR="00AA2464" w:rsidRDefault="00AA2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8EC4AD" w14:textId="77777777" w:rsidR="00AA2464" w:rsidRDefault="00AA2464">
      <w:r>
        <w:separator/>
      </w:r>
    </w:p>
  </w:footnote>
  <w:footnote w:type="continuationSeparator" w:id="0">
    <w:p w14:paraId="53B406E6" w14:textId="77777777" w:rsidR="00AA2464" w:rsidRDefault="00AA2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447D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55E4EC0" w14:textId="77777777">
      <w:trPr>
        <w:cantSplit/>
      </w:trPr>
      <w:tc>
        <w:tcPr>
          <w:tcW w:w="3119" w:type="dxa"/>
        </w:tcPr>
        <w:p w14:paraId="41F57F0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216A0D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925ACAE" w14:textId="77777777" w:rsidR="00E80146" w:rsidRDefault="00E80146">
          <w:pPr>
            <w:pStyle w:val="Sidhuvud"/>
            <w:ind w:right="360"/>
          </w:pPr>
        </w:p>
      </w:tc>
    </w:tr>
  </w:tbl>
  <w:p w14:paraId="3E000DC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A335D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8CAABB1" w14:textId="77777777">
      <w:trPr>
        <w:cantSplit/>
      </w:trPr>
      <w:tc>
        <w:tcPr>
          <w:tcW w:w="3119" w:type="dxa"/>
        </w:tcPr>
        <w:p w14:paraId="095604D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403EC9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5974F50" w14:textId="77777777" w:rsidR="00E80146" w:rsidRDefault="00E80146">
          <w:pPr>
            <w:pStyle w:val="Sidhuvud"/>
            <w:ind w:right="360"/>
          </w:pPr>
        </w:p>
      </w:tc>
    </w:tr>
  </w:tbl>
  <w:p w14:paraId="12299A4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7906E" w14:textId="77777777" w:rsidR="00CD6D07" w:rsidRDefault="00940AA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296D326" wp14:editId="7F2F454C">
          <wp:extent cx="1871980" cy="836930"/>
          <wp:effectExtent l="0" t="0" r="0" b="127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2CAA9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F9972D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CD88CD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A9FAD9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D07"/>
    <w:rsid w:val="001043A6"/>
    <w:rsid w:val="00150384"/>
    <w:rsid w:val="00160901"/>
    <w:rsid w:val="001805B7"/>
    <w:rsid w:val="001C40A6"/>
    <w:rsid w:val="0023504A"/>
    <w:rsid w:val="00287A1C"/>
    <w:rsid w:val="002C728A"/>
    <w:rsid w:val="00367B1C"/>
    <w:rsid w:val="004A328D"/>
    <w:rsid w:val="004B46D8"/>
    <w:rsid w:val="004C285A"/>
    <w:rsid w:val="00586DF5"/>
    <w:rsid w:val="0058762B"/>
    <w:rsid w:val="005F3D86"/>
    <w:rsid w:val="006E4E11"/>
    <w:rsid w:val="007242A3"/>
    <w:rsid w:val="007A6855"/>
    <w:rsid w:val="008815A7"/>
    <w:rsid w:val="0092027A"/>
    <w:rsid w:val="00940AA4"/>
    <w:rsid w:val="00955E31"/>
    <w:rsid w:val="00992E72"/>
    <w:rsid w:val="00A327D5"/>
    <w:rsid w:val="00A429BA"/>
    <w:rsid w:val="00AA2464"/>
    <w:rsid w:val="00AB1D0F"/>
    <w:rsid w:val="00AF26D1"/>
    <w:rsid w:val="00BC6C4A"/>
    <w:rsid w:val="00C916EA"/>
    <w:rsid w:val="00CD6D07"/>
    <w:rsid w:val="00D133D7"/>
    <w:rsid w:val="00E14DCE"/>
    <w:rsid w:val="00E7389B"/>
    <w:rsid w:val="00E80146"/>
    <w:rsid w:val="00E904D0"/>
    <w:rsid w:val="00EC25F9"/>
    <w:rsid w:val="00ED583F"/>
    <w:rsid w:val="00F7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F2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815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815A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F3D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815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815A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F3D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213afee7-086c-45cc-9dc4-829528e815dc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0d84be90-394b-471d-a817-212aa87a77c1">
      <Terms xmlns="http://schemas.microsoft.com/office/infopath/2007/PartnerControls"/>
    </k46d94c0acf84ab9a79866a9d8b1905f>
    <Nyckelord xmlns="0d84be90-394b-471d-a817-212aa87a77c1" xsi:nil="true"/>
    <Sekretess xmlns="0d84be90-394b-471d-a817-212aa87a77c1">false</Sekretess>
    <RKOrdnaCheckInComment xmlns="a52e64f8-eff3-4b39-86ae-bfa7a2a3f792" xsi:nil="true"/>
    <RKOrdnaClass xmlns="a52e64f8-eff3-4b39-86ae-bfa7a2a3f792" xsi:nil="true"/>
    <Diarienummer xmlns="0d84be90-394b-471d-a817-212aa87a77c1" xsi:nil="true"/>
    <TaxCatchAll xmlns="0d84be90-394b-471d-a817-212aa87a77c1"/>
    <c9cd366cc722410295b9eacffbd73909 xmlns="0d84be90-394b-471d-a817-212aa87a77c1">
      <Terms xmlns="http://schemas.microsoft.com/office/infopath/2007/PartnerControls"/>
    </c9cd366cc722410295b9eacffbd73909>
    <_dlc_DocId xmlns="0d84be90-394b-471d-a817-212aa87a77c1">67NVC2TPHDSQ-63-1813</_dlc_DocId>
    <_dlc_DocIdUrl xmlns="0d84be90-394b-471d-a817-212aa87a77c1">
      <Url>http://rkdhs-a/arenden/_layouts/DocIdRedir.aspx?ID=67NVC2TPHDSQ-63-1813</Url>
      <Description>67NVC2TPHDSQ-63-1813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4CB6C889469A34E8A3D12DD36071085" ma:contentTypeVersion="12" ma:contentTypeDescription="Skapa ett nytt dokument." ma:contentTypeScope="" ma:versionID="1ba2ba6abe8f8886dd6625e2a2427c41">
  <xsd:schema xmlns:xsd="http://www.w3.org/2001/XMLSchema" xmlns:xs="http://www.w3.org/2001/XMLSchema" xmlns:p="http://schemas.microsoft.com/office/2006/metadata/properties" xmlns:ns2="0d84be90-394b-471d-a817-212aa87a77c1" xmlns:ns3="a52e64f8-eff3-4b39-86ae-bfa7a2a3f792" targetNamespace="http://schemas.microsoft.com/office/2006/metadata/properties" ma:root="true" ma:fieldsID="3d3bcd4ff58f39b175b2b4519359daf2" ns2:_="" ns3:_="">
    <xsd:import namespace="0d84be90-394b-471d-a817-212aa87a77c1"/>
    <xsd:import namespace="a52e64f8-eff3-4b39-86ae-bfa7a2a3f7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1194c057-8781-4653-a9ca-c715649241b0}" ma:internalName="TaxCatchAll" ma:showField="CatchAllData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194c057-8781-4653-a9ca-c715649241b0}" ma:internalName="TaxCatchAllLabel" ma:readOnly="true" ma:showField="CatchAllDataLabel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e64f8-eff3-4b39-86ae-bfa7a2a3f792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9B8C28-3481-4BE3-AF28-1CCB133E9D96}"/>
</file>

<file path=customXml/itemProps2.xml><?xml version="1.0" encoding="utf-8"?>
<ds:datastoreItem xmlns:ds="http://schemas.openxmlformats.org/officeDocument/2006/customXml" ds:itemID="{BC217429-94A0-4190-AFCA-78253539F7E6}"/>
</file>

<file path=customXml/itemProps3.xml><?xml version="1.0" encoding="utf-8"?>
<ds:datastoreItem xmlns:ds="http://schemas.openxmlformats.org/officeDocument/2006/customXml" ds:itemID="{8C1D14D4-8C7F-43BC-833C-FBA9666333B8}"/>
</file>

<file path=customXml/itemProps4.xml><?xml version="1.0" encoding="utf-8"?>
<ds:datastoreItem xmlns:ds="http://schemas.openxmlformats.org/officeDocument/2006/customXml" ds:itemID="{285BAECE-D738-4527-9614-C3440C700134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BC217429-94A0-4190-AFCA-78253539F7E6}">
  <ds:schemaRefs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a52e64f8-eff3-4b39-86ae-bfa7a2a3f792"/>
    <ds:schemaRef ds:uri="0d84be90-394b-471d-a817-212aa87a77c1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6361284D-F7C6-469D-83B1-335C728FA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4be90-394b-471d-a817-212aa87a77c1"/>
    <ds:schemaRef ds:uri="a52e64f8-eff3-4b39-86ae-bfa7a2a3f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Sigrid Solvin</dc:creator>
  <cp:lastModifiedBy>Gunilla Qvarsebo</cp:lastModifiedBy>
  <cp:revision>7</cp:revision>
  <cp:lastPrinted>2016-10-28T13:24:00Z</cp:lastPrinted>
  <dcterms:created xsi:type="dcterms:W3CDTF">2016-10-26T06:55:00Z</dcterms:created>
  <dcterms:modified xsi:type="dcterms:W3CDTF">2016-10-31T15:58:00Z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e738bcdc-ccd8-4187-80e8-3864b52afdd3</vt:lpwstr>
  </property>
</Properties>
</file>