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1CCAE6FA5F48CC95962AF6869E4926"/>
        </w:placeholder>
        <w:text/>
      </w:sdtPr>
      <w:sdtEndPr/>
      <w:sdtContent>
        <w:p w:rsidRPr="009B062B" w:rsidR="00AF30DD" w:rsidP="00DA28CE" w:rsidRDefault="00AF30DD" w14:paraId="29FBE606" w14:textId="77777777">
          <w:pPr>
            <w:pStyle w:val="Rubrik1"/>
            <w:spacing w:after="300"/>
          </w:pPr>
          <w:r w:rsidRPr="009B062B">
            <w:t>Förslag till riksdagsbeslut</w:t>
          </w:r>
        </w:p>
      </w:sdtContent>
    </w:sdt>
    <w:sdt>
      <w:sdtPr>
        <w:alias w:val="Yrkande 1"/>
        <w:tag w:val="f8098866-919d-4827-ad03-72b1ce7fbfc3"/>
        <w:id w:val="365335225"/>
        <w:lock w:val="sdtLocked"/>
      </w:sdtPr>
      <w:sdtEndPr/>
      <w:sdtContent>
        <w:p w:rsidR="00132F3B" w:rsidRDefault="00CD686F" w14:paraId="3FB42B67" w14:textId="77777777">
          <w:pPr>
            <w:pStyle w:val="Frslagstext"/>
            <w:numPr>
              <w:ilvl w:val="0"/>
              <w:numId w:val="0"/>
            </w:numPr>
          </w:pPr>
          <w:r>
            <w:t>Riksdagen ställer sig bakom det som anförs i motionen om att kommuner/räddningsförbund bör ta ansvar för deltidsbrandmännen vid eventuell skada under tjänsteutövning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B17918DE484F75A9A6A0C343BC3828"/>
        </w:placeholder>
        <w:text/>
      </w:sdtPr>
      <w:sdtEndPr/>
      <w:sdtContent>
        <w:p w:rsidRPr="009B062B" w:rsidR="006D79C9" w:rsidP="00333E95" w:rsidRDefault="006D79C9" w14:paraId="7DF1E33C" w14:textId="77777777">
          <w:pPr>
            <w:pStyle w:val="Rubrik1"/>
          </w:pPr>
          <w:r>
            <w:t>Motivering</w:t>
          </w:r>
        </w:p>
      </w:sdtContent>
    </w:sdt>
    <w:p w:rsidRPr="00AB2527" w:rsidR="00361B48" w:rsidP="008121A1" w:rsidRDefault="00361B48" w14:paraId="43A76650" w14:textId="75355D5F">
      <w:pPr>
        <w:pStyle w:val="Normalutanindragellerluft"/>
        <w:rPr>
          <w:spacing w:val="-2"/>
        </w:rPr>
      </w:pPr>
      <w:r w:rsidRPr="00AB2527">
        <w:rPr>
          <w:spacing w:val="-2"/>
        </w:rPr>
        <w:t>Enli</w:t>
      </w:r>
      <w:r w:rsidRPr="00AB2527" w:rsidR="00560243">
        <w:rPr>
          <w:spacing w:val="-2"/>
        </w:rPr>
        <w:t>gt dagens lagstiftning är det</w:t>
      </w:r>
      <w:r w:rsidRPr="00AB2527">
        <w:rPr>
          <w:spacing w:val="-2"/>
        </w:rPr>
        <w:t xml:space="preserve"> det enskilda företaget som är huvudarbetsgivare som står för arbetsskadeförsäkringen för deltidsbrandmän. Detta får som konsekvens att ett flertal arbetsgivare är negativa till att deras personal engagerar sig som deltidsbrandmän. Det är också ett stort problem när en brandman skadas vid en utryckning då personen i fråga kan bli långtidssjukskriven vilket huvudarbetsgivaren får ansvaret för trots att skadan har uppstått när brandmannen har tjänstgjort i syfte att ge alla andra medborgare trygghet. </w:t>
      </w:r>
    </w:p>
    <w:p w:rsidRPr="008121A1" w:rsidR="007573AA" w:rsidP="008121A1" w:rsidRDefault="00361B48" w14:paraId="080CEC19" w14:textId="504D2F48">
      <w:r w:rsidRPr="008121A1">
        <w:t>När olyckan väl är framme kan även ett enskilt företag/arbetsgivare drabbas hårt när en anställd som har en nyckelbefattning blir skadad. I värsta fall kan det till och med gå så illa att företaget får lägga ner p</w:t>
      </w:r>
      <w:r w:rsidRPr="008121A1" w:rsidR="00CB45A1">
        <w:t xml:space="preserve">å </w:t>
      </w:r>
      <w:r w:rsidRPr="008121A1">
        <w:t>g</w:t>
      </w:r>
      <w:r w:rsidRPr="008121A1" w:rsidR="00CB45A1">
        <w:t xml:space="preserve">rund </w:t>
      </w:r>
      <w:r w:rsidRPr="008121A1">
        <w:t>a</w:t>
      </w:r>
      <w:r w:rsidRPr="008121A1" w:rsidR="00CB45A1">
        <w:t>v</w:t>
      </w:r>
      <w:r w:rsidRPr="008121A1">
        <w:t xml:space="preserve"> att en deltidsbrandman har skadats och inte längre kan delta på den vanliga arbetsplatsen. </w:t>
      </w:r>
    </w:p>
    <w:p w:rsidRPr="008121A1" w:rsidR="00422B9E" w:rsidP="008121A1" w:rsidRDefault="002B0C01" w14:paraId="72CA372C" w14:textId="1FDD338A">
      <w:r w:rsidRPr="008121A1">
        <w:t>Kommunerna/r</w:t>
      </w:r>
      <w:r w:rsidRPr="008121A1" w:rsidR="00361B48">
        <w:t>äddningsförbunden kan inte heller teckna tilläggsförsäkringar då det är huvudarbetsgivaren som har huvudansvaret för deltidsbrandmän. Detta är en otidsenlig ordning. Vi behöver ändra lagstiftningen så att kommuner/räddningsförbu</w:t>
      </w:r>
      <w:r w:rsidRPr="008121A1" w:rsidR="002E7D6F">
        <w:t>n</w:t>
      </w:r>
      <w:r w:rsidRPr="008121A1" w:rsidR="00361B48">
        <w:t xml:space="preserve">d tar ansvaret för deltidsbrandmännen vid eventuell skada under tjänsteutövning. </w:t>
      </w:r>
    </w:p>
    <w:p w:rsidRPr="008121A1" w:rsidR="00191BFA" w:rsidP="008121A1" w:rsidRDefault="00191BFA" w14:paraId="52B386BF" w14:textId="77777777">
      <w:r w:rsidRPr="008121A1">
        <w:t>Den statliga utredningen SOU 2018:54 har föreslagit att kommunen måste t</w:t>
      </w:r>
      <w:r w:rsidRPr="008121A1" w:rsidR="007573AA">
        <w:t>a ansvar för personalförsörjning</w:t>
      </w:r>
      <w:r w:rsidRPr="008121A1">
        <w:t>en av deltidsbrandmän.</w:t>
      </w:r>
      <w:r w:rsidRPr="008121A1" w:rsidR="007573AA">
        <w:t xml:space="preserve"> </w:t>
      </w:r>
      <w:r w:rsidRPr="008121A1">
        <w:t>Bland annat genom att åta sig att ersätta huvudarbetsgivarens kostnader för arbetstagares skador som uppkommit vid arbete som deltidsbrandmän. Detta är ett nödvändigt förslag om kommunerna ska klara försörjningen av deltidsbrandmän på sikt.</w:t>
      </w:r>
    </w:p>
    <w:p w:rsidRPr="008121A1" w:rsidR="00BB6339" w:rsidP="008121A1" w:rsidRDefault="00191BFA" w14:paraId="4C453FA7" w14:textId="5BF43983">
      <w:r w:rsidRPr="008121A1">
        <w:t>Ett annat område, som utredningen påpekade behöver förbättras, är möjligheten till arbetslöshetsersättning.</w:t>
      </w:r>
      <w:r w:rsidRPr="008121A1" w:rsidR="000E1E21">
        <w:t xml:space="preserve"> De sociala trygghetssystemen är inte anpassade för den typ av anställning som deltidsbrandmannaskapet utgör.</w:t>
      </w:r>
    </w:p>
    <w:sdt>
      <w:sdtPr>
        <w:rPr>
          <w:i/>
          <w:noProof/>
        </w:rPr>
        <w:alias w:val="CC_Underskrifter"/>
        <w:tag w:val="CC_Underskrifter"/>
        <w:id w:val="583496634"/>
        <w:lock w:val="sdtContentLocked"/>
        <w:placeholder>
          <w:docPart w:val="D967E3B55EF0465EBC6E995CC677427F"/>
        </w:placeholder>
      </w:sdtPr>
      <w:sdtEndPr>
        <w:rPr>
          <w:i w:val="0"/>
          <w:noProof w:val="0"/>
        </w:rPr>
      </w:sdtEndPr>
      <w:sdtContent>
        <w:p w:rsidR="007573AA" w:rsidP="0012484B" w:rsidRDefault="007573AA" w14:paraId="17A7C396" w14:textId="77777777"/>
        <w:p w:rsidRPr="008E0FE2" w:rsidR="004801AC" w:rsidP="0012484B" w:rsidRDefault="00AB2527" w14:paraId="1A0703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DA1AF1" w:rsidRDefault="00DA1AF1" w14:paraId="2401AF44" w14:textId="77777777">
      <w:bookmarkStart w:name="_GoBack" w:id="1"/>
      <w:bookmarkEnd w:id="1"/>
    </w:p>
    <w:sectPr w:rsidR="00DA1A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805C3" w14:textId="77777777" w:rsidR="00084C65" w:rsidRDefault="00084C65" w:rsidP="000C1CAD">
      <w:pPr>
        <w:spacing w:line="240" w:lineRule="auto"/>
      </w:pPr>
      <w:r>
        <w:separator/>
      </w:r>
    </w:p>
  </w:endnote>
  <w:endnote w:type="continuationSeparator" w:id="0">
    <w:p w14:paraId="63596FBF" w14:textId="77777777" w:rsidR="00084C65" w:rsidRDefault="00084C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E7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7D461" w14:textId="7BD25E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25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FEA76" w14:textId="77777777" w:rsidR="00084C65" w:rsidRDefault="00084C65" w:rsidP="000C1CAD">
      <w:pPr>
        <w:spacing w:line="240" w:lineRule="auto"/>
      </w:pPr>
      <w:r>
        <w:separator/>
      </w:r>
    </w:p>
  </w:footnote>
  <w:footnote w:type="continuationSeparator" w:id="0">
    <w:p w14:paraId="193B8CC3" w14:textId="77777777" w:rsidR="00084C65" w:rsidRDefault="00084C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1F35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4F6748" wp14:anchorId="4EE781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527" w14:paraId="16A84CD2" w14:textId="77777777">
                          <w:pPr>
                            <w:jc w:val="right"/>
                          </w:pPr>
                          <w:sdt>
                            <w:sdtPr>
                              <w:alias w:val="CC_Noformat_Partikod"/>
                              <w:tag w:val="CC_Noformat_Partikod"/>
                              <w:id w:val="-53464382"/>
                              <w:placeholder>
                                <w:docPart w:val="F3EFC6118CBB47C487D4C17586035131"/>
                              </w:placeholder>
                              <w:text/>
                            </w:sdtPr>
                            <w:sdtEndPr/>
                            <w:sdtContent>
                              <w:r w:rsidR="00361B48">
                                <w:t>KD</w:t>
                              </w:r>
                            </w:sdtContent>
                          </w:sdt>
                          <w:sdt>
                            <w:sdtPr>
                              <w:alias w:val="CC_Noformat_Partinummer"/>
                              <w:tag w:val="CC_Noformat_Partinummer"/>
                              <w:id w:val="-1709555926"/>
                              <w:placeholder>
                                <w:docPart w:val="8B59CA3B31EB49BF88A9206C8757C7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E781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2527" w14:paraId="16A84CD2" w14:textId="77777777">
                    <w:pPr>
                      <w:jc w:val="right"/>
                    </w:pPr>
                    <w:sdt>
                      <w:sdtPr>
                        <w:alias w:val="CC_Noformat_Partikod"/>
                        <w:tag w:val="CC_Noformat_Partikod"/>
                        <w:id w:val="-53464382"/>
                        <w:placeholder>
                          <w:docPart w:val="F3EFC6118CBB47C487D4C17586035131"/>
                        </w:placeholder>
                        <w:text/>
                      </w:sdtPr>
                      <w:sdtEndPr/>
                      <w:sdtContent>
                        <w:r w:rsidR="00361B48">
                          <w:t>KD</w:t>
                        </w:r>
                      </w:sdtContent>
                    </w:sdt>
                    <w:sdt>
                      <w:sdtPr>
                        <w:alias w:val="CC_Noformat_Partinummer"/>
                        <w:tag w:val="CC_Noformat_Partinummer"/>
                        <w:id w:val="-1709555926"/>
                        <w:placeholder>
                          <w:docPart w:val="8B59CA3B31EB49BF88A9206C8757C7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42BE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EEC290" w14:textId="77777777">
    <w:pPr>
      <w:jc w:val="right"/>
    </w:pPr>
  </w:p>
  <w:p w:rsidR="00262EA3" w:rsidP="00776B74" w:rsidRDefault="00262EA3" w14:paraId="47AAD2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B2527" w14:paraId="42BB98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A65218" wp14:anchorId="5B3A0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527" w14:paraId="31C813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61B4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B2527" w14:paraId="639D92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527" w14:paraId="2F151B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w:t>
        </w:r>
      </w:sdtContent>
    </w:sdt>
  </w:p>
  <w:p w:rsidR="00262EA3" w:rsidP="00E03A3D" w:rsidRDefault="00AB2527" w14:paraId="57D018EA"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F27AE5" w14:paraId="6558B786" w14:textId="77777777">
        <w:pPr>
          <w:pStyle w:val="FSHRub2"/>
        </w:pPr>
        <w:r>
          <w:t>Deltidsbrandmännens försäkringsskydd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17858C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61B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65"/>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2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84B"/>
    <w:rsid w:val="00124ACE"/>
    <w:rsid w:val="00124ED7"/>
    <w:rsid w:val="00130490"/>
    <w:rsid w:val="00130FEC"/>
    <w:rsid w:val="00131549"/>
    <w:rsid w:val="00132F3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F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01"/>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6F"/>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B48"/>
    <w:rsid w:val="00361F52"/>
    <w:rsid w:val="003628E9"/>
    <w:rsid w:val="00362C00"/>
    <w:rsid w:val="00363439"/>
    <w:rsid w:val="00365CB8"/>
    <w:rsid w:val="00365ED9"/>
    <w:rsid w:val="00366306"/>
    <w:rsid w:val="00370C71"/>
    <w:rsid w:val="003711D4"/>
    <w:rsid w:val="0037271B"/>
    <w:rsid w:val="003731E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4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B43"/>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3A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A1"/>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0C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E7FD4"/>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F72"/>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527"/>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E6"/>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56F"/>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5A1"/>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86F"/>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AF1"/>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AE5"/>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C1D784"/>
  <w15:chartTrackingRefBased/>
  <w15:docId w15:val="{021FE52C-41D7-4C68-9005-B66E7535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1CCAE6FA5F48CC95962AF6869E4926"/>
        <w:category>
          <w:name w:val="Allmänt"/>
          <w:gallery w:val="placeholder"/>
        </w:category>
        <w:types>
          <w:type w:val="bbPlcHdr"/>
        </w:types>
        <w:behaviors>
          <w:behavior w:val="content"/>
        </w:behaviors>
        <w:guid w:val="{70B49669-11F0-4395-BD1A-C741957CF103}"/>
      </w:docPartPr>
      <w:docPartBody>
        <w:p w:rsidR="00B37B70" w:rsidRDefault="009220A6">
          <w:pPr>
            <w:pStyle w:val="831CCAE6FA5F48CC95962AF6869E4926"/>
          </w:pPr>
          <w:r w:rsidRPr="005A0A93">
            <w:rPr>
              <w:rStyle w:val="Platshllartext"/>
            </w:rPr>
            <w:t>Förslag till riksdagsbeslut</w:t>
          </w:r>
        </w:p>
      </w:docPartBody>
    </w:docPart>
    <w:docPart>
      <w:docPartPr>
        <w:name w:val="D8B17918DE484F75A9A6A0C343BC3828"/>
        <w:category>
          <w:name w:val="Allmänt"/>
          <w:gallery w:val="placeholder"/>
        </w:category>
        <w:types>
          <w:type w:val="bbPlcHdr"/>
        </w:types>
        <w:behaviors>
          <w:behavior w:val="content"/>
        </w:behaviors>
        <w:guid w:val="{D5AD7002-436E-46AD-A595-03D051D78FC7}"/>
      </w:docPartPr>
      <w:docPartBody>
        <w:p w:rsidR="00B37B70" w:rsidRDefault="009220A6">
          <w:pPr>
            <w:pStyle w:val="D8B17918DE484F75A9A6A0C343BC3828"/>
          </w:pPr>
          <w:r w:rsidRPr="005A0A93">
            <w:rPr>
              <w:rStyle w:val="Platshllartext"/>
            </w:rPr>
            <w:t>Motivering</w:t>
          </w:r>
        </w:p>
      </w:docPartBody>
    </w:docPart>
    <w:docPart>
      <w:docPartPr>
        <w:name w:val="F3EFC6118CBB47C487D4C17586035131"/>
        <w:category>
          <w:name w:val="Allmänt"/>
          <w:gallery w:val="placeholder"/>
        </w:category>
        <w:types>
          <w:type w:val="bbPlcHdr"/>
        </w:types>
        <w:behaviors>
          <w:behavior w:val="content"/>
        </w:behaviors>
        <w:guid w:val="{B43E4609-A4AD-49C7-AA2C-672B03E69D41}"/>
      </w:docPartPr>
      <w:docPartBody>
        <w:p w:rsidR="00B37B70" w:rsidRDefault="009220A6">
          <w:pPr>
            <w:pStyle w:val="F3EFC6118CBB47C487D4C17586035131"/>
          </w:pPr>
          <w:r>
            <w:rPr>
              <w:rStyle w:val="Platshllartext"/>
            </w:rPr>
            <w:t xml:space="preserve"> </w:t>
          </w:r>
        </w:p>
      </w:docPartBody>
    </w:docPart>
    <w:docPart>
      <w:docPartPr>
        <w:name w:val="8B59CA3B31EB49BF88A9206C8757C7AC"/>
        <w:category>
          <w:name w:val="Allmänt"/>
          <w:gallery w:val="placeholder"/>
        </w:category>
        <w:types>
          <w:type w:val="bbPlcHdr"/>
        </w:types>
        <w:behaviors>
          <w:behavior w:val="content"/>
        </w:behaviors>
        <w:guid w:val="{25DA52A5-3E2F-4E6F-BC2C-A85530B4D611}"/>
      </w:docPartPr>
      <w:docPartBody>
        <w:p w:rsidR="00B37B70" w:rsidRDefault="009220A6">
          <w:pPr>
            <w:pStyle w:val="8B59CA3B31EB49BF88A9206C8757C7AC"/>
          </w:pPr>
          <w:r>
            <w:t xml:space="preserve"> </w:t>
          </w:r>
        </w:p>
      </w:docPartBody>
    </w:docPart>
    <w:docPart>
      <w:docPartPr>
        <w:name w:val="D967E3B55EF0465EBC6E995CC677427F"/>
        <w:category>
          <w:name w:val="Allmänt"/>
          <w:gallery w:val="placeholder"/>
        </w:category>
        <w:types>
          <w:type w:val="bbPlcHdr"/>
        </w:types>
        <w:behaviors>
          <w:behavior w:val="content"/>
        </w:behaviors>
        <w:guid w:val="{59B9FF98-327B-4B5F-A729-DC88CFE65641}"/>
      </w:docPartPr>
      <w:docPartBody>
        <w:p w:rsidR="00755AE0" w:rsidRDefault="00755A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A6"/>
    <w:rsid w:val="00755AE0"/>
    <w:rsid w:val="00802F4A"/>
    <w:rsid w:val="009220A6"/>
    <w:rsid w:val="00B37B70"/>
    <w:rsid w:val="00C05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1CCAE6FA5F48CC95962AF6869E4926">
    <w:name w:val="831CCAE6FA5F48CC95962AF6869E4926"/>
  </w:style>
  <w:style w:type="paragraph" w:customStyle="1" w:styleId="6D6145AF86C4412A8BFE16D2F47C16BB">
    <w:name w:val="6D6145AF86C4412A8BFE16D2F47C16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0535E2FF4C4ECFB8ACD89855CA3443">
    <w:name w:val="480535E2FF4C4ECFB8ACD89855CA3443"/>
  </w:style>
  <w:style w:type="paragraph" w:customStyle="1" w:styleId="D8B17918DE484F75A9A6A0C343BC3828">
    <w:name w:val="D8B17918DE484F75A9A6A0C343BC3828"/>
  </w:style>
  <w:style w:type="paragraph" w:customStyle="1" w:styleId="11748518124B471AB29664CC36167753">
    <w:name w:val="11748518124B471AB29664CC36167753"/>
  </w:style>
  <w:style w:type="paragraph" w:customStyle="1" w:styleId="0462E167CFD042B2AB45CED66B72210C">
    <w:name w:val="0462E167CFD042B2AB45CED66B72210C"/>
  </w:style>
  <w:style w:type="paragraph" w:customStyle="1" w:styleId="F3EFC6118CBB47C487D4C17586035131">
    <w:name w:val="F3EFC6118CBB47C487D4C17586035131"/>
  </w:style>
  <w:style w:type="paragraph" w:customStyle="1" w:styleId="8B59CA3B31EB49BF88A9206C8757C7AC">
    <w:name w:val="8B59CA3B31EB49BF88A9206C8757C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F3D5B-5A5B-4CFB-B684-ABD9EEA47C98}"/>
</file>

<file path=customXml/itemProps2.xml><?xml version="1.0" encoding="utf-8"?>
<ds:datastoreItem xmlns:ds="http://schemas.openxmlformats.org/officeDocument/2006/customXml" ds:itemID="{E63683C6-4396-4D57-ABE6-E8A8806015CA}"/>
</file>

<file path=customXml/itemProps3.xml><?xml version="1.0" encoding="utf-8"?>
<ds:datastoreItem xmlns:ds="http://schemas.openxmlformats.org/officeDocument/2006/customXml" ds:itemID="{EE30A84E-33B7-4D3C-B53D-1C2BA29D7AF3}"/>
</file>

<file path=docProps/app.xml><?xml version="1.0" encoding="utf-8"?>
<Properties xmlns="http://schemas.openxmlformats.org/officeDocument/2006/extended-properties" xmlns:vt="http://schemas.openxmlformats.org/officeDocument/2006/docPropsVTypes">
  <Template>Normal</Template>
  <TotalTime>22</TotalTime>
  <Pages>2</Pages>
  <Words>279</Words>
  <Characters>1768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Deltidsbrandmännens försäkringsskydd vid olycka</vt:lpstr>
      <vt:lpstr>
      </vt:lpstr>
    </vt:vector>
  </TitlesOfParts>
  <Company>Sveriges riksdag</Company>
  <LinksUpToDate>false</LinksUpToDate>
  <CharactersWithSpaces>2037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