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655B" w:rsidP="00DA0661">
      <w:pPr>
        <w:pStyle w:val="Title"/>
      </w:pPr>
      <w:bookmarkStart w:id="0" w:name="Start"/>
      <w:bookmarkEnd w:id="0"/>
      <w:r>
        <w:t xml:space="preserve">Svar på fråga 2023/24:107 av </w:t>
      </w:r>
      <w:sdt>
        <w:sdtPr>
          <w:alias w:val="Frågeställare"/>
          <w:tag w:val="delete"/>
          <w:id w:val="-211816850"/>
          <w:placeholder>
            <w:docPart w:val="081D89B23B0E4350AA592BA79F9497E4"/>
          </w:placeholder>
          <w:dataBinding w:xpath="/ns0:DocumentInfo[1]/ns0:BaseInfo[1]/ns0:Extra3[1]" w:storeItemID="{881151D5-C126-432C-9ECB-321058A69873}" w:prefixMappings="xmlns:ns0='http://lp/documentinfo/RK' "/>
          <w:text/>
        </w:sdtPr>
        <w:sdtContent>
          <w:r w:rsidRPr="00FD655B">
            <w:t>Birger Lahti</w:t>
          </w:r>
        </w:sdtContent>
      </w:sdt>
      <w:r>
        <w:t xml:space="preserve"> (</w:t>
      </w:r>
      <w:sdt>
        <w:sdtPr>
          <w:alias w:val="Parti"/>
          <w:tag w:val="Parti_delete"/>
          <w:id w:val="1620417071"/>
          <w:placeholder>
            <w:docPart w:val="A241ED3B274148F4945F6C96F7353D9A"/>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r>
      <w:r w:rsidR="003C2D9A">
        <w:t>T</w:t>
      </w:r>
      <w:r>
        <w:t>illdelning av effekt i elnätet</w:t>
      </w:r>
    </w:p>
    <w:p w:rsidR="00FD655B" w:rsidP="00FD655B">
      <w:pPr>
        <w:pStyle w:val="BodyText"/>
      </w:pPr>
      <w:sdt>
        <w:sdtPr>
          <w:alias w:val="Frågeställare"/>
          <w:tag w:val="delete"/>
          <w:id w:val="-1635256365"/>
          <w:placeholder>
            <w:docPart w:val="906924C0852D4399AFC4F0C4015E5224"/>
          </w:placeholder>
          <w:dataBinding w:xpath="/ns0:DocumentInfo[1]/ns0:BaseInfo[1]/ns0:Extra3[1]" w:storeItemID="{881151D5-C126-432C-9ECB-321058A69873}" w:prefixMappings="xmlns:ns0='http://lp/documentinfo/RK' "/>
          <w:text/>
        </w:sdtPr>
        <w:sdtContent>
          <w:r>
            <w:t>Birger Lahti</w:t>
          </w:r>
        </w:sdtContent>
      </w:sdt>
      <w:r>
        <w:t xml:space="preserve"> har frågat mig vilka åtgärder jag avser vidta för att komma till rätta med de problem som finns i rådande regelverk kring tilldelning av effekt i elnätet.</w:t>
      </w:r>
    </w:p>
    <w:p w:rsidR="00FD655B" w:rsidP="00FD655B">
      <w:pPr>
        <w:pStyle w:val="BodyText"/>
      </w:pPr>
      <w:r>
        <w:t xml:space="preserve">Jag instämmer </w:t>
      </w:r>
      <w:r w:rsidR="00F838E7">
        <w:t xml:space="preserve">med </w:t>
      </w:r>
      <w:r w:rsidRPr="00F838E7" w:rsidR="00F838E7">
        <w:t xml:space="preserve">Birger Lahti </w:t>
      </w:r>
      <w:r>
        <w:t xml:space="preserve">i att </w:t>
      </w:r>
      <w:r w:rsidR="00F838E7">
        <w:t xml:space="preserve">senarelagda eller uteblivna besked om </w:t>
      </w:r>
      <w:r w:rsidRPr="00F838E7" w:rsidR="00F838E7">
        <w:t>utöka</w:t>
      </w:r>
      <w:r w:rsidR="00F838E7">
        <w:t>de</w:t>
      </w:r>
      <w:r w:rsidRPr="00F838E7" w:rsidR="00F838E7">
        <w:t xml:space="preserve"> abonnemang </w:t>
      </w:r>
      <w:r w:rsidR="00F838E7">
        <w:t>eller ny</w:t>
      </w:r>
      <w:r w:rsidRPr="00F838E7" w:rsidR="00F838E7">
        <w:t xml:space="preserve">anslutning </w:t>
      </w:r>
      <w:r w:rsidR="00F838E7">
        <w:t xml:space="preserve">till de svenska elnäten riskerar att försena energiomställningen eller utgöra hinder för svensk konkurrenskraft. Problemet hanteras dels genom att effektivisera anslutningsprocessen så som frågeställaren efterlyser, dels genom att förbättra förutsättningarna för regional energiplanering </w:t>
      </w:r>
      <w:r w:rsidR="00C72C1F">
        <w:t xml:space="preserve">dels </w:t>
      </w:r>
      <w:r w:rsidR="00F838E7">
        <w:t>enklare tillståndsprocesser för utbyggnad av nät och elproduktion.</w:t>
      </w:r>
    </w:p>
    <w:p w:rsidR="00A55F56" w:rsidP="00A55F56">
      <w:pPr>
        <w:pStyle w:val="BodyText"/>
      </w:pPr>
      <w:r>
        <w:t>Beträffande anslutningsprocessen gav regeringen den 15 juni i år Affärsverket svenska kraftnät (Svenska kraftnät) i uppdrag att effektivisera processen för anslutning till transmissionsnätet (</w:t>
      </w:r>
      <w:r w:rsidRPr="007B1D07">
        <w:t>KN2023/03425</w:t>
      </w:r>
      <w:r>
        <w:t>). Samtidigt gav regeringen</w:t>
      </w:r>
      <w:r w:rsidR="003C2D9A">
        <w:t xml:space="preserve"> även</w:t>
      </w:r>
      <w:r>
        <w:t xml:space="preserve"> Energimarknadsinspektionen i uppdrag att utreda en utvecklad och effektiv informationsdelning vid ansökningar om nya anslutningar till elnäten (</w:t>
      </w:r>
      <w:r w:rsidRPr="007B1D07">
        <w:t>KN2023/03426</w:t>
      </w:r>
      <w:r>
        <w:t xml:space="preserve">). Uppdragen bör betraktas som en helhet och adresserar utöver de problem </w:t>
      </w:r>
      <w:r w:rsidRPr="007B1D07">
        <w:t>Birger Lahti</w:t>
      </w:r>
      <w:r>
        <w:t xml:space="preserve"> identifierar i sin fråga även ytterligare aspekter som är centrala för en effektiv anslutningsprocess och ett effektivt nyttjande av elnäten, exempelvis </w:t>
      </w:r>
      <w:r w:rsidR="00C72C1F">
        <w:t xml:space="preserve">tillämpning av </w:t>
      </w:r>
      <w:r>
        <w:t>villkorade abonnemang. Svenska kraftnät inkommer med en delredovisning av sitt uppdrag sena</w:t>
      </w:r>
      <w:r w:rsidR="003C2D9A">
        <w:t>s</w:t>
      </w:r>
      <w:r>
        <w:t xml:space="preserve">t den 31 december </w:t>
      </w:r>
      <w:r>
        <w:t xml:space="preserve">i år. </w:t>
      </w:r>
      <w:r>
        <w:t xml:space="preserve">Uppdragen kommer </w:t>
      </w:r>
      <w:r>
        <w:t>slut</w:t>
      </w:r>
      <w:r>
        <w:t>redovisas</w:t>
      </w:r>
      <w:r>
        <w:t xml:space="preserve"> </w:t>
      </w:r>
      <w:r w:rsidR="003C2D9A">
        <w:t xml:space="preserve">den </w:t>
      </w:r>
      <w:r w:rsidRPr="00A55F56">
        <w:t>31 januari 2024</w:t>
      </w:r>
      <w:r>
        <w:t xml:space="preserve"> respektive den 27 mars 2024.</w:t>
      </w:r>
    </w:p>
    <w:p w:rsidR="007B1D07" w:rsidP="007B1D07">
      <w:pPr>
        <w:pStyle w:val="BodyText"/>
      </w:pPr>
      <w:r>
        <w:t xml:space="preserve"> </w:t>
      </w:r>
    </w:p>
    <w:p w:rsidR="007B1D07" w:rsidP="007B1D07">
      <w:pPr>
        <w:pStyle w:val="BodyText"/>
      </w:pPr>
      <w:r>
        <w:cr/>
      </w:r>
    </w:p>
    <w:p w:rsidR="00FD655B" w:rsidP="006A12F1">
      <w:pPr>
        <w:pStyle w:val="BodyText"/>
      </w:pPr>
      <w:r>
        <w:t xml:space="preserve">Stockholm den </w:t>
      </w:r>
      <w:sdt>
        <w:sdtPr>
          <w:id w:val="-1225218591"/>
          <w:placeholder>
            <w:docPart w:val="5D77BD24B7A5493296B58417E42862E0"/>
          </w:placeholder>
          <w:dataBinding w:xpath="/ns0:DocumentInfo[1]/ns0:BaseInfo[1]/ns0:HeaderDate[1]" w:storeItemID="{881151D5-C126-432C-9ECB-321058A69873}" w:prefixMappings="xmlns:ns0='http://lp/documentinfo/RK' "/>
          <w:date w:fullDate="2023-10-18T00:00:00Z">
            <w:dateFormat w:val="d MMMM yyyy"/>
            <w:lid w:val="sv-SE"/>
            <w:storeMappedDataAs w:val="dateTime"/>
            <w:calendar w:val="gregorian"/>
          </w:date>
        </w:sdtPr>
        <w:sdtContent>
          <w:r w:rsidR="00E92664">
            <w:t>1</w:t>
          </w:r>
          <w:r w:rsidR="00E92664">
            <w:t>8</w:t>
          </w:r>
          <w:r w:rsidR="00E92664">
            <w:t xml:space="preserve"> oktober 2023</w:t>
          </w:r>
        </w:sdtContent>
      </w:sdt>
    </w:p>
    <w:p w:rsidR="00FD655B" w:rsidP="004E7A8F">
      <w:pPr>
        <w:pStyle w:val="Brdtextutanavstnd"/>
      </w:pPr>
    </w:p>
    <w:p w:rsidR="00FD655B" w:rsidP="004E7A8F">
      <w:pPr>
        <w:pStyle w:val="Brdtextutanavstnd"/>
      </w:pPr>
    </w:p>
    <w:p w:rsidR="00FD655B" w:rsidP="004E7A8F">
      <w:pPr>
        <w:pStyle w:val="Brdtextutanavstnd"/>
      </w:pPr>
    </w:p>
    <w:sdt>
      <w:sdtPr>
        <w:alias w:val="Klicka på listpilen"/>
        <w:tag w:val="run-loadAllMinistersFromDep_delete"/>
        <w:id w:val="-122627287"/>
        <w:placeholder>
          <w:docPart w:val="7424B7A5CC4E44A8966DA9013821D3E5"/>
        </w:placeholder>
        <w:dataBinding w:xpath="/ns0:DocumentInfo[1]/ns0:BaseInfo[1]/ns0:TopSender[1]" w:storeItemID="{881151D5-C126-432C-9ECB-321058A69873}" w:prefixMappings="xmlns:ns0='http://lp/documentinfo/RK' "/>
        <w:comboBox w:lastValue="Energi- och näringsministern">
          <w:listItem w:value="Energi- och näringsministern" w:displayText="Ebba Busch"/>
          <w:listItem w:value="Klimat- och miljöministern" w:displayText="Romina Pourmokhtari"/>
        </w:comboBox>
      </w:sdtPr>
      <w:sdtContent>
        <w:p w:rsidR="00FD655B" w:rsidP="00422A41">
          <w:pPr>
            <w:pStyle w:val="BodyText"/>
          </w:pPr>
          <w:r>
            <w:rPr>
              <w:rStyle w:val="DefaultParagraphFont"/>
            </w:rPr>
            <w:t>Ebba Busch</w:t>
          </w:r>
        </w:p>
      </w:sdtContent>
    </w:sdt>
    <w:p w:rsidR="00FD655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655B" w:rsidRPr="007D73AB">
          <w:pPr>
            <w:pStyle w:val="Header"/>
          </w:pPr>
        </w:p>
      </w:tc>
      <w:tc>
        <w:tcPr>
          <w:tcW w:w="3170" w:type="dxa"/>
          <w:vAlign w:val="bottom"/>
        </w:tcPr>
        <w:p w:rsidR="00FD655B" w:rsidRPr="007D73AB" w:rsidP="00340DE0">
          <w:pPr>
            <w:pStyle w:val="Header"/>
          </w:pPr>
        </w:p>
      </w:tc>
      <w:tc>
        <w:tcPr>
          <w:tcW w:w="1134" w:type="dxa"/>
        </w:tcPr>
        <w:p w:rsidR="00FD65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655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655B" w:rsidRPr="00710A6C" w:rsidP="00EE3C0F">
          <w:pPr>
            <w:pStyle w:val="Header"/>
            <w:rPr>
              <w:b/>
            </w:rPr>
          </w:pPr>
        </w:p>
        <w:p w:rsidR="00FD655B" w:rsidP="00EE3C0F">
          <w:pPr>
            <w:pStyle w:val="Header"/>
          </w:pPr>
        </w:p>
        <w:p w:rsidR="00FD655B" w:rsidP="00EE3C0F">
          <w:pPr>
            <w:pStyle w:val="Header"/>
          </w:pPr>
        </w:p>
        <w:p w:rsidR="00FD655B" w:rsidP="00EE3C0F">
          <w:pPr>
            <w:pStyle w:val="Header"/>
          </w:pPr>
        </w:p>
        <w:sdt>
          <w:sdtPr>
            <w:alias w:val="Dnr"/>
            <w:tag w:val="ccRKShow_Dnr"/>
            <w:id w:val="-829283628"/>
            <w:placeholder>
              <w:docPart w:val="7862FA1A74154FBBBB67CB2737526CE6"/>
            </w:placeholder>
            <w:dataBinding w:xpath="/ns0:DocumentInfo[1]/ns0:BaseInfo[1]/ns0:Dnr[1]" w:storeItemID="{881151D5-C126-432C-9ECB-321058A69873}" w:prefixMappings="xmlns:ns0='http://lp/documentinfo/RK' "/>
            <w:text/>
          </w:sdtPr>
          <w:sdtContent>
            <w:p w:rsidR="00FD655B" w:rsidP="00EE3C0F">
              <w:pPr>
                <w:pStyle w:val="Header"/>
              </w:pPr>
              <w:r>
                <w:t>KN2023/</w:t>
              </w:r>
              <w:r>
                <w:t>04080</w:t>
              </w:r>
            </w:p>
          </w:sdtContent>
        </w:sdt>
        <w:sdt>
          <w:sdtPr>
            <w:alias w:val="DocNumber"/>
            <w:tag w:val="DocNumber"/>
            <w:id w:val="1726028884"/>
            <w:placeholder>
              <w:docPart w:val="821638B99D6941A4A9B4349098A03186"/>
            </w:placeholder>
            <w:showingPlcHdr/>
            <w:dataBinding w:xpath="/ns0:DocumentInfo[1]/ns0:BaseInfo[1]/ns0:DocNumber[1]" w:storeItemID="{881151D5-C126-432C-9ECB-321058A69873}" w:prefixMappings="xmlns:ns0='http://lp/documentinfo/RK' "/>
            <w:text/>
          </w:sdtPr>
          <w:sdtContent>
            <w:p w:rsidR="00FD655B" w:rsidP="00EE3C0F">
              <w:pPr>
                <w:pStyle w:val="Header"/>
              </w:pPr>
              <w:r>
                <w:rPr>
                  <w:rStyle w:val="PlaceholderText"/>
                </w:rPr>
                <w:t xml:space="preserve"> </w:t>
              </w:r>
            </w:p>
          </w:sdtContent>
        </w:sdt>
        <w:p w:rsidR="00FD655B" w:rsidP="00EE3C0F">
          <w:pPr>
            <w:pStyle w:val="Header"/>
          </w:pPr>
        </w:p>
      </w:tc>
      <w:tc>
        <w:tcPr>
          <w:tcW w:w="1134" w:type="dxa"/>
        </w:tcPr>
        <w:p w:rsidR="00FD655B" w:rsidP="0094502D">
          <w:pPr>
            <w:pStyle w:val="Header"/>
          </w:pPr>
        </w:p>
        <w:p w:rsidR="00FD65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5A68FF5D19F4BDDAC81941D7780FBBE"/>
          </w:placeholder>
          <w:richText/>
        </w:sdtPr>
        <w:sdtEndPr>
          <w:rPr>
            <w:b w:val="0"/>
          </w:rPr>
        </w:sdtEndPr>
        <w:sdtContent>
          <w:tc>
            <w:tcPr>
              <w:tcW w:w="5534" w:type="dxa"/>
              <w:tcMar>
                <w:right w:w="1134" w:type="dxa"/>
              </w:tcMar>
            </w:tcPr>
            <w:p w:rsidR="00FD655B" w:rsidRPr="00FD655B" w:rsidP="00340DE0">
              <w:pPr>
                <w:pStyle w:val="Header"/>
                <w:rPr>
                  <w:b/>
                </w:rPr>
              </w:pPr>
              <w:r w:rsidRPr="00FD655B">
                <w:rPr>
                  <w:b/>
                </w:rPr>
                <w:t>Klimat- och näringslivsdepartementet</w:t>
              </w:r>
            </w:p>
            <w:p w:rsidR="00FD655B" w:rsidRPr="00340DE0" w:rsidP="00340DE0">
              <w:pPr>
                <w:pStyle w:val="Header"/>
              </w:pPr>
              <w:r w:rsidRPr="00FD655B">
                <w:t>Energi- och näringsministern</w:t>
              </w:r>
            </w:p>
          </w:tc>
        </w:sdtContent>
      </w:sdt>
      <w:sdt>
        <w:sdtPr>
          <w:alias w:val="Recipient"/>
          <w:tag w:val="ccRKShow_Recipient"/>
          <w:id w:val="-28344517"/>
          <w:placeholder>
            <w:docPart w:val="55B8B6B7FA52458F95EB726625EA1445"/>
          </w:placeholder>
          <w:dataBinding w:xpath="/ns0:DocumentInfo[1]/ns0:BaseInfo[1]/ns0:Recipient[1]" w:storeItemID="{881151D5-C126-432C-9ECB-321058A69873}" w:prefixMappings="xmlns:ns0='http://lp/documentinfo/RK' "/>
          <w:text w:multiLine="1"/>
        </w:sdtPr>
        <w:sdtContent>
          <w:tc>
            <w:tcPr>
              <w:tcW w:w="3170" w:type="dxa"/>
            </w:tcPr>
            <w:p w:rsidR="00FD655B" w:rsidP="00547B89">
              <w:pPr>
                <w:pStyle w:val="Header"/>
              </w:pPr>
              <w:r>
                <w:t>Till riksdagen</w:t>
              </w:r>
            </w:p>
          </w:tc>
        </w:sdtContent>
      </w:sdt>
      <w:tc>
        <w:tcPr>
          <w:tcW w:w="1134" w:type="dxa"/>
        </w:tcPr>
        <w:p w:rsidR="00FD65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C2D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62FA1A74154FBBBB67CB2737526CE6"/>
        <w:category>
          <w:name w:val="Allmänt"/>
          <w:gallery w:val="placeholder"/>
        </w:category>
        <w:types>
          <w:type w:val="bbPlcHdr"/>
        </w:types>
        <w:behaviors>
          <w:behavior w:val="content"/>
        </w:behaviors>
        <w:guid w:val="{FC74F0A9-46F0-46D5-9DD3-FB1EA9ACA56E}"/>
      </w:docPartPr>
      <w:docPartBody>
        <w:p w:rsidR="00646118" w:rsidP="005C3E62">
          <w:pPr>
            <w:pStyle w:val="7862FA1A74154FBBBB67CB2737526CE6"/>
          </w:pPr>
          <w:r>
            <w:rPr>
              <w:rStyle w:val="PlaceholderText"/>
            </w:rPr>
            <w:t xml:space="preserve"> </w:t>
          </w:r>
        </w:p>
      </w:docPartBody>
    </w:docPart>
    <w:docPart>
      <w:docPartPr>
        <w:name w:val="821638B99D6941A4A9B4349098A03186"/>
        <w:category>
          <w:name w:val="Allmänt"/>
          <w:gallery w:val="placeholder"/>
        </w:category>
        <w:types>
          <w:type w:val="bbPlcHdr"/>
        </w:types>
        <w:behaviors>
          <w:behavior w:val="content"/>
        </w:behaviors>
        <w:guid w:val="{9850740D-00A2-4506-80AD-9A925ABE9DE8}"/>
      </w:docPartPr>
      <w:docPartBody>
        <w:p w:rsidR="00646118" w:rsidP="005C3E62">
          <w:pPr>
            <w:pStyle w:val="821638B99D6941A4A9B4349098A031861"/>
          </w:pPr>
          <w:r>
            <w:rPr>
              <w:rStyle w:val="PlaceholderText"/>
            </w:rPr>
            <w:t xml:space="preserve"> </w:t>
          </w:r>
        </w:p>
      </w:docPartBody>
    </w:docPart>
    <w:docPart>
      <w:docPartPr>
        <w:name w:val="B5A68FF5D19F4BDDAC81941D7780FBBE"/>
        <w:category>
          <w:name w:val="Allmänt"/>
          <w:gallery w:val="placeholder"/>
        </w:category>
        <w:types>
          <w:type w:val="bbPlcHdr"/>
        </w:types>
        <w:behaviors>
          <w:behavior w:val="content"/>
        </w:behaviors>
        <w:guid w:val="{FB5B5C00-1A5B-4484-ACFC-F4F1B3FED29E}"/>
      </w:docPartPr>
      <w:docPartBody>
        <w:p w:rsidR="00646118" w:rsidP="005C3E62">
          <w:pPr>
            <w:pStyle w:val="B5A68FF5D19F4BDDAC81941D7780FBBE1"/>
          </w:pPr>
          <w:r>
            <w:rPr>
              <w:rStyle w:val="PlaceholderText"/>
            </w:rPr>
            <w:t xml:space="preserve"> </w:t>
          </w:r>
        </w:p>
      </w:docPartBody>
    </w:docPart>
    <w:docPart>
      <w:docPartPr>
        <w:name w:val="55B8B6B7FA52458F95EB726625EA1445"/>
        <w:category>
          <w:name w:val="Allmänt"/>
          <w:gallery w:val="placeholder"/>
        </w:category>
        <w:types>
          <w:type w:val="bbPlcHdr"/>
        </w:types>
        <w:behaviors>
          <w:behavior w:val="content"/>
        </w:behaviors>
        <w:guid w:val="{E5620A20-D89A-4763-8857-EA53600133F1}"/>
      </w:docPartPr>
      <w:docPartBody>
        <w:p w:rsidR="00646118" w:rsidP="005C3E62">
          <w:pPr>
            <w:pStyle w:val="55B8B6B7FA52458F95EB726625EA1445"/>
          </w:pPr>
          <w:r>
            <w:rPr>
              <w:rStyle w:val="PlaceholderText"/>
            </w:rPr>
            <w:t xml:space="preserve"> </w:t>
          </w:r>
        </w:p>
      </w:docPartBody>
    </w:docPart>
    <w:docPart>
      <w:docPartPr>
        <w:name w:val="081D89B23B0E4350AA592BA79F9497E4"/>
        <w:category>
          <w:name w:val="Allmänt"/>
          <w:gallery w:val="placeholder"/>
        </w:category>
        <w:types>
          <w:type w:val="bbPlcHdr"/>
        </w:types>
        <w:behaviors>
          <w:behavior w:val="content"/>
        </w:behaviors>
        <w:guid w:val="{2F2258A0-5372-43F7-B989-4FE054718027}"/>
      </w:docPartPr>
      <w:docPartBody>
        <w:p w:rsidR="00646118" w:rsidP="005C3E62">
          <w:pPr>
            <w:pStyle w:val="081D89B23B0E4350AA592BA79F9497E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241ED3B274148F4945F6C96F7353D9A"/>
        <w:category>
          <w:name w:val="Allmänt"/>
          <w:gallery w:val="placeholder"/>
        </w:category>
        <w:types>
          <w:type w:val="bbPlcHdr"/>
        </w:types>
        <w:behaviors>
          <w:behavior w:val="content"/>
        </w:behaviors>
        <w:guid w:val="{2E559FDB-D11C-4CAA-B77A-CE80C7A040DE}"/>
      </w:docPartPr>
      <w:docPartBody>
        <w:p w:rsidR="00646118" w:rsidP="005C3E62">
          <w:pPr>
            <w:pStyle w:val="A241ED3B274148F4945F6C96F7353D9A"/>
          </w:pPr>
          <w:r>
            <w:t xml:space="preserve"> </w:t>
          </w:r>
          <w:r>
            <w:rPr>
              <w:rStyle w:val="PlaceholderText"/>
            </w:rPr>
            <w:t>Välj ett parti.</w:t>
          </w:r>
        </w:p>
      </w:docPartBody>
    </w:docPart>
    <w:docPart>
      <w:docPartPr>
        <w:name w:val="906924C0852D4399AFC4F0C4015E5224"/>
        <w:category>
          <w:name w:val="Allmänt"/>
          <w:gallery w:val="placeholder"/>
        </w:category>
        <w:types>
          <w:type w:val="bbPlcHdr"/>
        </w:types>
        <w:behaviors>
          <w:behavior w:val="content"/>
        </w:behaviors>
        <w:guid w:val="{FF8D04A8-F426-49EF-B85E-718382779DA3}"/>
      </w:docPartPr>
      <w:docPartBody>
        <w:p w:rsidR="00646118" w:rsidP="005C3E62">
          <w:pPr>
            <w:pStyle w:val="906924C0852D4399AFC4F0C4015E522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D77BD24B7A5493296B58417E42862E0"/>
        <w:category>
          <w:name w:val="Allmänt"/>
          <w:gallery w:val="placeholder"/>
        </w:category>
        <w:types>
          <w:type w:val="bbPlcHdr"/>
        </w:types>
        <w:behaviors>
          <w:behavior w:val="content"/>
        </w:behaviors>
        <w:guid w:val="{4E7B45AC-0D86-4DB1-BDA7-E7E9F3F56508}"/>
      </w:docPartPr>
      <w:docPartBody>
        <w:p w:rsidR="00646118" w:rsidP="005C3E62">
          <w:pPr>
            <w:pStyle w:val="5D77BD24B7A5493296B58417E42862E0"/>
          </w:pPr>
          <w:r>
            <w:rPr>
              <w:rStyle w:val="PlaceholderText"/>
            </w:rPr>
            <w:t>Klicka här för att ange datum.</w:t>
          </w:r>
        </w:p>
      </w:docPartBody>
    </w:docPart>
    <w:docPart>
      <w:docPartPr>
        <w:name w:val="7424B7A5CC4E44A8966DA9013821D3E5"/>
        <w:category>
          <w:name w:val="Allmänt"/>
          <w:gallery w:val="placeholder"/>
        </w:category>
        <w:types>
          <w:type w:val="bbPlcHdr"/>
        </w:types>
        <w:behaviors>
          <w:behavior w:val="content"/>
        </w:behaviors>
        <w:guid w:val="{E6E1718D-2FDD-41CE-86BF-F809616D7ADB}"/>
      </w:docPartPr>
      <w:docPartBody>
        <w:p w:rsidR="00646118" w:rsidP="005C3E62">
          <w:pPr>
            <w:pStyle w:val="7424B7A5CC4E44A8966DA9013821D3E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E62"/>
    <w:rPr>
      <w:noProof w:val="0"/>
      <w:color w:val="808080"/>
    </w:rPr>
  </w:style>
  <w:style w:type="paragraph" w:customStyle="1" w:styleId="7862FA1A74154FBBBB67CB2737526CE6">
    <w:name w:val="7862FA1A74154FBBBB67CB2737526CE6"/>
    <w:rsid w:val="005C3E62"/>
  </w:style>
  <w:style w:type="paragraph" w:customStyle="1" w:styleId="55B8B6B7FA52458F95EB726625EA1445">
    <w:name w:val="55B8B6B7FA52458F95EB726625EA1445"/>
    <w:rsid w:val="005C3E62"/>
  </w:style>
  <w:style w:type="paragraph" w:customStyle="1" w:styleId="821638B99D6941A4A9B4349098A031861">
    <w:name w:val="821638B99D6941A4A9B4349098A031861"/>
    <w:rsid w:val="005C3E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A68FF5D19F4BDDAC81941D7780FBBE1">
    <w:name w:val="B5A68FF5D19F4BDDAC81941D7780FBBE1"/>
    <w:rsid w:val="005C3E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1D89B23B0E4350AA592BA79F9497E4">
    <w:name w:val="081D89B23B0E4350AA592BA79F9497E4"/>
    <w:rsid w:val="005C3E62"/>
  </w:style>
  <w:style w:type="paragraph" w:customStyle="1" w:styleId="A241ED3B274148F4945F6C96F7353D9A">
    <w:name w:val="A241ED3B274148F4945F6C96F7353D9A"/>
    <w:rsid w:val="005C3E62"/>
  </w:style>
  <w:style w:type="paragraph" w:customStyle="1" w:styleId="906924C0852D4399AFC4F0C4015E5224">
    <w:name w:val="906924C0852D4399AFC4F0C4015E5224"/>
    <w:rsid w:val="005C3E62"/>
  </w:style>
  <w:style w:type="paragraph" w:customStyle="1" w:styleId="5D77BD24B7A5493296B58417E42862E0">
    <w:name w:val="5D77BD24B7A5493296B58417E42862E0"/>
    <w:rsid w:val="005C3E62"/>
  </w:style>
  <w:style w:type="paragraph" w:customStyle="1" w:styleId="7424B7A5CC4E44A8966DA9013821D3E5">
    <w:name w:val="7424B7A5CC4E44A8966DA9013821D3E5"/>
    <w:rsid w:val="005C3E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2023-10-18T00:00:00</HeaderDate>
    <Office/>
    <Dnr>KN2023/04080</Dnr>
    <ParagrafNr/>
    <DocumentTitle/>
    <VisitingAddress/>
    <Extra1/>
    <Extra2/>
    <Extra3>Birger Lahti</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714c4ec6-189a-4128-b1fb-99c770e51287</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881151D5-C126-432C-9ECB-321058A69873}">
  <ds:schemaRefs>
    <ds:schemaRef ds:uri="http://lp/documentinfo/RK"/>
  </ds:schemaRefs>
</ds:datastoreItem>
</file>

<file path=customXml/itemProps3.xml><?xml version="1.0" encoding="utf-8"?>
<ds:datastoreItem xmlns:ds="http://schemas.openxmlformats.org/officeDocument/2006/customXml" ds:itemID="{ABAA50AF-DDE0-4E4C-BE31-14667B540BE9}"/>
</file>

<file path=customXml/itemProps4.xml><?xml version="1.0" encoding="utf-8"?>
<ds:datastoreItem xmlns:ds="http://schemas.openxmlformats.org/officeDocument/2006/customXml" ds:itemID="{BDDAC5C4-06CC-4C35-ACB7-83E53669FA59}">
  <ds:schemaRefs>
    <ds:schemaRef ds:uri="http://schemas.microsoft.com/sharepoint/v3/contenttype/forms"/>
  </ds:schemaRefs>
</ds:datastoreItem>
</file>

<file path=customXml/itemProps5.xml><?xml version="1.0" encoding="utf-8"?>
<ds:datastoreItem xmlns:ds="http://schemas.openxmlformats.org/officeDocument/2006/customXml" ds:itemID="{8F7454BE-5FA9-4D3D-95C7-3876A430C4E7}">
  <ds:schemaRefs>
    <ds:schemaRef ds:uri="http://purl.org/dc/elements/1.1/"/>
    <ds:schemaRef ds:uri="877d635f-9b91-4318-9a30-30bf28c922b2"/>
    <ds:schemaRef ds:uri="9c9941df-7074-4a92-bf99-225d24d78d61"/>
    <ds:schemaRef ds:uri="4e9c2f0c-7bf8-49af-8356-cbf363fc78a7"/>
    <ds:schemaRef ds:uri="http://schemas.microsoft.com/office/2006/metadata/properties"/>
    <ds:schemaRef ds:uri="http://purl.org/dc/terms/"/>
    <ds:schemaRef ds:uri="http://schemas.microsoft.com/office/2006/documentManagement/types"/>
    <ds:schemaRef ds:uri="cc625d36-bb37-4650-91b9-0c96159295ba"/>
    <ds:schemaRef ds:uri="http://schemas.openxmlformats.org/package/2006/metadata/core-properties"/>
    <ds:schemaRef ds:uri="http://www.w3.org/XML/1998/namespace"/>
    <ds:schemaRef ds:uri="http://schemas.microsoft.com/office/infopath/2007/PartnerControls"/>
    <ds:schemaRef ds:uri="18f3d968-6251-40b0-9f11-012b293496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24 107 av Birger Lahti (V) Tilldelning av effekt i elnätet.docx</dc:title>
  <cp:revision>2</cp:revision>
  <dcterms:created xsi:type="dcterms:W3CDTF">2023-10-16T06:28:00Z</dcterms:created>
  <dcterms:modified xsi:type="dcterms:W3CDTF">2023-10-16T06:28:00Z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95f2251b-605d-4aab-819d-65ea8d1ff523</vt:lpwstr>
  </property>
</Properties>
</file>