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1D8C" w:rsidRPr="00915523" w:rsidRDefault="00FC1D8C">
      <w:pPr>
        <w:pStyle w:val="Frslagsrubrik"/>
      </w:pPr>
      <w:r w:rsidRPr="00915523">
        <w:t>Förslag till riksdagsbeslut</w:t>
      </w:r>
    </w:p>
    <w:p w:rsidR="00FC1D8C" w:rsidRPr="00915523" w:rsidRDefault="00FC1D8C">
      <w:pPr>
        <w:pStyle w:val="Hemstlatt"/>
        <w:numPr>
          <w:ilvl w:val="0"/>
          <w:numId w:val="0"/>
        </w:numPr>
      </w:pPr>
      <w:r w:rsidRPr="00915523">
        <w:t>Riksdagen tillkännager för regeringen som sin mening vad som anförs i motionen om att sättet att beräkna energieffektivisering ska harmoniseras med EU-kommissionens metod.</w:t>
      </w:r>
    </w:p>
    <w:p w:rsidR="00FC1D8C" w:rsidRPr="00915523" w:rsidRDefault="00FC1D8C">
      <w:pPr>
        <w:pStyle w:val="Rubrik1"/>
      </w:pPr>
      <w:r w:rsidRPr="00915523">
        <w:t>Motivering</w:t>
      </w:r>
    </w:p>
    <w:p w:rsidR="00FC1D8C" w:rsidRPr="00915523" w:rsidRDefault="00FC1D8C">
      <w:r w:rsidRPr="00915523">
        <w:t>EU-länderna har gemensamt satt ett energieffektiviseringsmål på 20 % mins</w:t>
      </w:r>
      <w:r w:rsidRPr="00915523">
        <w:t>k</w:t>
      </w:r>
      <w:r w:rsidRPr="00915523">
        <w:t>ning till 2020. Målet är inte bindande.</w:t>
      </w:r>
    </w:p>
    <w:p w:rsidR="00FC1D8C" w:rsidRPr="00915523" w:rsidRDefault="00FC1D8C">
      <w:pPr>
        <w:pStyle w:val="Normaltindrag"/>
      </w:pPr>
      <w:r w:rsidRPr="00915523">
        <w:t>I sitt meddelande den 22 juni konstaterade kommissionen att målet inte går att nå, och kommissionen rekommenderade medlemsländerna att istället anta bindande mål.</w:t>
      </w:r>
    </w:p>
    <w:p w:rsidR="00FC1D8C" w:rsidRPr="00915523" w:rsidRDefault="00FC1D8C">
      <w:pPr>
        <w:pStyle w:val="Normaltindrag"/>
      </w:pPr>
      <w:r w:rsidRPr="00915523">
        <w:t>Den svenska regeringen har motsatt sig detta. Men inte nog med det. R</w:t>
      </w:r>
      <w:r w:rsidRPr="00915523">
        <w:t>e</w:t>
      </w:r>
      <w:r w:rsidRPr="00915523">
        <w:t>geringen tycker inte heller att det sätt som EU-kommissionen räknar är bra utan vill istället räkna något som de kallar energiintensitet som är energ</w:t>
      </w:r>
      <w:r w:rsidRPr="00915523">
        <w:t>i</w:t>
      </w:r>
      <w:r w:rsidRPr="00915523">
        <w:t>minskning jämfört med BNP.</w:t>
      </w:r>
    </w:p>
    <w:p w:rsidR="00FC1D8C" w:rsidRPr="00915523" w:rsidRDefault="00FC1D8C">
      <w:pPr>
        <w:pStyle w:val="Normaltindrag"/>
      </w:pPr>
      <w:r w:rsidRPr="00915523">
        <w:t>Detta är förvirrande för medborgarna och man skulle kunna dra slutsatsen att den svenska regeringen försöker ”luras” eftersom den inte har en politik som klarar EU:s mål. Det svenska sättet att räkna innebär nämligen att en ”minskning” går att nå bara genom en BNP-ökning. För om BNP i Sverige växer såsom Långtidsutredningen förutser</w:t>
      </w:r>
      <w:r w:rsidRPr="00915523">
        <w:t xml:space="preserve"> kommer energianvändningen i Sverige att öka med 18 % istället för de 20 % som EU satt som mål, vilket i regeringens ögon är en energieffektivisering men i reella tal innebär att vi använder mer energi.</w:t>
      </w:r>
    </w:p>
    <w:p w:rsidR="00FC1D8C" w:rsidRPr="00915523" w:rsidRDefault="00FC1D8C">
      <w:pPr>
        <w:pStyle w:val="Normaltindrag"/>
      </w:pPr>
      <w:r w:rsidRPr="00915523">
        <w:t>Regeringen måste upphöra att räkna med energiintensitet och ansluta sig till den mer ärliga metod som EU-kommissionen förordar och som handlar om vad vi i Sverige verkligen förbrukar.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15523">
        <w:trPr>
          <w:cantSplit/>
        </w:trPr>
        <w:tc>
          <w:tcPr>
            <w:tcW w:w="3046" w:type="dxa"/>
          </w:tcPr>
          <w:p w:rsidR="00FC1D8C" w:rsidRPr="00915523" w:rsidRDefault="00FC1D8C">
            <w:pPr>
              <w:pStyle w:val="UnderskriftDatum"/>
              <w:spacing w:before="240"/>
            </w:pPr>
            <w:r w:rsidRPr="00915523">
              <w:lastRenderedPageBreak/>
              <w:t>Stockholm den 26 september 2011</w:t>
            </w:r>
          </w:p>
        </w:tc>
        <w:tc>
          <w:tcPr>
            <w:tcW w:w="3047" w:type="dxa"/>
          </w:tcPr>
          <w:p w:rsidR="00FC1D8C" w:rsidRPr="00915523" w:rsidRDefault="00FC1D8C">
            <w:pPr>
              <w:pStyle w:val="Underskrifter"/>
              <w:spacing w:before="240"/>
            </w:pPr>
          </w:p>
        </w:tc>
      </w:tr>
      <w:tr w:rsidR="00000000" w:rsidRPr="00915523">
        <w:trPr>
          <w:cantSplit/>
        </w:trPr>
        <w:tc>
          <w:tcPr>
            <w:tcW w:w="3046" w:type="dxa"/>
          </w:tcPr>
          <w:p w:rsidR="00FC1D8C" w:rsidRPr="00915523" w:rsidRDefault="00FC1D8C">
            <w:pPr>
              <w:pStyle w:val="Underskrifter"/>
            </w:pPr>
            <w:r w:rsidRPr="00915523">
              <w:t>Matilda Ernkrans (S)</w:t>
            </w:r>
          </w:p>
        </w:tc>
        <w:tc>
          <w:tcPr>
            <w:tcW w:w="3046" w:type="dxa"/>
          </w:tcPr>
          <w:p w:rsidR="00FC1D8C" w:rsidRPr="00915523" w:rsidRDefault="00FC1D8C">
            <w:pPr>
              <w:pStyle w:val="Underskrifter"/>
            </w:pPr>
            <w:r w:rsidRPr="00915523">
              <w:t>Sara Karlsson (S)</w:t>
            </w:r>
          </w:p>
        </w:tc>
      </w:tr>
    </w:tbl>
    <w:p w:rsidR="00FC1D8C" w:rsidRPr="00915523" w:rsidRDefault="00FC1D8C">
      <w:pPr>
        <w:pStyle w:val="Normaltindrag"/>
      </w:pPr>
    </w:p>
    <w:sectPr w:rsidR="00FC1D8C" w:rsidRPr="009155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1D8C" w:rsidRPr="00915523" w:rsidRDefault="00FC1D8C">
      <w:r w:rsidRPr="00915523">
        <w:separator/>
      </w:r>
    </w:p>
  </w:endnote>
  <w:endnote w:type="continuationSeparator" w:id="0">
    <w:p w:rsidR="00FC1D8C" w:rsidRPr="00915523" w:rsidRDefault="00FC1D8C">
      <w:r w:rsidRPr="009155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1D8C" w:rsidRPr="00915523" w:rsidRDefault="00915523">
    <w:pPr>
      <w:pStyle w:val="Sidfot"/>
    </w:pPr>
    <w:r w:rsidRPr="0091552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916141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1D8C" w:rsidRDefault="00FC1D8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C1D8C" w:rsidRDefault="00FC1D8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1D8C" w:rsidRPr="00915523" w:rsidRDefault="00915523">
    <w:pPr>
      <w:pStyle w:val="Sidfot"/>
    </w:pPr>
    <w:r w:rsidRPr="0091552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5172413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1D8C" w:rsidRDefault="00FC1D8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C1D8C" w:rsidRDefault="00FC1D8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1D8C" w:rsidRPr="00915523" w:rsidRDefault="00915523">
    <w:pPr>
      <w:pStyle w:val="Sidfot"/>
    </w:pPr>
    <w:r w:rsidRPr="0091552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2383141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1D8C" w:rsidRDefault="00FC1D8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C1D8C" w:rsidRDefault="00FC1D8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1D8C" w:rsidRPr="00915523" w:rsidRDefault="00FC1D8C">
      <w:r w:rsidRPr="00915523">
        <w:separator/>
      </w:r>
    </w:p>
  </w:footnote>
  <w:footnote w:type="continuationSeparator" w:id="0">
    <w:p w:rsidR="00FC1D8C" w:rsidRPr="00915523" w:rsidRDefault="00FC1D8C">
      <w:r w:rsidRPr="0091552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1D8C" w:rsidRPr="00915523" w:rsidRDefault="00915523">
    <w:pPr>
      <w:pStyle w:val="Sidhuvud"/>
    </w:pPr>
    <w:r w:rsidRPr="0091552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3258902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1D8C" w:rsidRDefault="00FC1D8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C1D8C" w:rsidRDefault="00FC1D8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1D8C" w:rsidRPr="00915523" w:rsidRDefault="00915523">
    <w:pPr>
      <w:pStyle w:val="Sidhuvud"/>
    </w:pPr>
    <w:r w:rsidRPr="0091552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2781561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1D8C" w:rsidRDefault="00FC1D8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C1D8C" w:rsidRDefault="00FC1D8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1D8C" w:rsidRPr="00915523" w:rsidRDefault="00FC1D8C">
    <w:pPr>
      <w:pStyle w:val="FSHNormal"/>
      <w:tabs>
        <w:tab w:val="right" w:pos="5840"/>
      </w:tabs>
    </w:pPr>
    <w:r w:rsidRPr="00915523">
      <w:br/>
    </w:r>
    <w:r w:rsidRPr="00915523">
      <w:fldChar w:fldCharType="begin" w:fldLock="1"/>
    </w:r>
    <w:r w:rsidRPr="00915523">
      <w:instrText xml:space="preserve"> DOCPROPERTY</w:instrText>
    </w:r>
    <w:r w:rsidRPr="00915523">
      <w:rPr>
        <w:sz w:val="18"/>
      </w:rPr>
      <w:instrText xml:space="preserve"> "YearUser" *\charformat </w:instrText>
    </w:r>
    <w:r w:rsidRPr="00915523">
      <w:fldChar w:fldCharType="separate"/>
    </w:r>
    <w:r w:rsidRPr="00915523">
      <w:t>2011/12</w:t>
    </w:r>
    <w:r w:rsidRPr="00915523">
      <w:fldChar w:fldCharType="end"/>
    </w:r>
    <w:r w:rsidRPr="00915523">
      <w:t xml:space="preserve"> </w:t>
    </w:r>
    <w:r w:rsidRPr="00915523">
      <w:tab/>
      <w:t xml:space="preserve">mnr: </w:t>
    </w:r>
    <w:r w:rsidRPr="00915523">
      <w:fldChar w:fldCharType="begin" w:fldLock="1"/>
    </w:r>
    <w:r w:rsidRPr="00915523">
      <w:instrText xml:space="preserve"> DOCPROPERTY</w:instrText>
    </w:r>
    <w:r w:rsidRPr="00915523">
      <w:rPr>
        <w:sz w:val="18"/>
      </w:rPr>
      <w:instrText xml:space="preserve"> "Motionsnummer" *\charformat </w:instrText>
    </w:r>
    <w:r w:rsidRPr="00915523">
      <w:fldChar w:fldCharType="separate"/>
    </w:r>
    <w:r w:rsidRPr="00915523">
      <w:t>N264</w:t>
    </w:r>
    <w:r w:rsidRPr="00915523">
      <w:fldChar w:fldCharType="end"/>
    </w:r>
    <w:r w:rsidRPr="00915523">
      <w:br/>
    </w:r>
    <w:r w:rsidRPr="00915523">
      <w:fldChar w:fldCharType="begin" w:fldLock="1"/>
    </w:r>
    <w:r w:rsidRPr="00915523">
      <w:instrText xml:space="preserve"> DOCPROPERTY</w:instrText>
    </w:r>
    <w:r w:rsidRPr="00915523">
      <w:rPr>
        <w:sz w:val="18"/>
      </w:rPr>
      <w:instrText xml:space="preserve"> "Samling" *\charformat </w:instrText>
    </w:r>
    <w:r w:rsidRPr="00915523">
      <w:fldChar w:fldCharType="end"/>
    </w:r>
    <w:r w:rsidRPr="00915523">
      <w:tab/>
      <w:t xml:space="preserve">pnr: </w:t>
    </w:r>
    <w:r w:rsidRPr="00915523">
      <w:fldChar w:fldCharType="begin" w:fldLock="1"/>
    </w:r>
    <w:r w:rsidRPr="00915523">
      <w:instrText xml:space="preserve"> DOCPROPERTY</w:instrText>
    </w:r>
    <w:r w:rsidRPr="00915523">
      <w:rPr>
        <w:sz w:val="18"/>
      </w:rPr>
      <w:instrText xml:space="preserve"> "Partinummer" *\charformat </w:instrText>
    </w:r>
    <w:r w:rsidRPr="00915523">
      <w:fldChar w:fldCharType="separate"/>
    </w:r>
    <w:r w:rsidRPr="00915523">
      <w:t>S27006</w:t>
    </w:r>
    <w:r w:rsidRPr="00915523">
      <w:fldChar w:fldCharType="end"/>
    </w:r>
  </w:p>
  <w:p w:rsidR="00FC1D8C" w:rsidRPr="00915523" w:rsidRDefault="00FC1D8C">
    <w:pPr>
      <w:pStyle w:val="FSHRub1"/>
    </w:pPr>
    <w:r w:rsidRPr="00915523">
      <w:t>Motion till riksdagen</w:t>
    </w:r>
    <w:r w:rsidRPr="00915523">
      <w:br/>
    </w:r>
    <w:r w:rsidRPr="00915523">
      <w:fldChar w:fldCharType="begin" w:fldLock="1"/>
    </w:r>
    <w:r w:rsidRPr="00915523">
      <w:instrText xml:space="preserve"> DOCPROPERTY "YearUser" *\charformat </w:instrText>
    </w:r>
    <w:r w:rsidRPr="00915523">
      <w:fldChar w:fldCharType="separate"/>
    </w:r>
    <w:r w:rsidRPr="00915523">
      <w:t>2011/12</w:t>
    </w:r>
    <w:r w:rsidRPr="00915523">
      <w:fldChar w:fldCharType="end"/>
    </w:r>
    <w:r w:rsidRPr="00915523">
      <w:t>:</w:t>
    </w:r>
    <w:r w:rsidRPr="00915523">
      <w:fldChar w:fldCharType="begin" w:fldLock="1"/>
    </w:r>
    <w:r w:rsidRPr="00915523">
      <w:instrText xml:space="preserve"> DOCPROPERTY "Motionsnummer" *\charformat </w:instrText>
    </w:r>
    <w:r w:rsidRPr="00915523">
      <w:fldChar w:fldCharType="separate"/>
    </w:r>
    <w:r w:rsidRPr="00915523">
      <w:t>N264</w:t>
    </w:r>
    <w:r w:rsidRPr="00915523">
      <w:fldChar w:fldCharType="end"/>
    </w:r>
  </w:p>
  <w:p w:rsidR="00FC1D8C" w:rsidRPr="00915523" w:rsidRDefault="00FC1D8C">
    <w:pPr>
      <w:pStyle w:val="FSHNormalS5"/>
    </w:pPr>
    <w:r w:rsidRPr="00915523">
      <w:fldChar w:fldCharType="begin" w:fldLock="1"/>
    </w:r>
    <w:r w:rsidRPr="00915523">
      <w:instrText xml:space="preserve"> DOCPROPERTY "MotionarText" *\charformat </w:instrText>
    </w:r>
    <w:r w:rsidRPr="00915523">
      <w:fldChar w:fldCharType="separate"/>
    </w:r>
    <w:r w:rsidRPr="00915523">
      <w:t>av Matilda Ernkrans och Sara Karlsson (S)</w:t>
    </w:r>
    <w:r w:rsidRPr="00915523">
      <w:fldChar w:fldCharType="end"/>
    </w:r>
    <w:r w:rsidRPr="00915523">
      <w:br/>
    </w:r>
    <w:r w:rsidRPr="00915523">
      <w:fldChar w:fldCharType="begin" w:fldLock="1"/>
    </w:r>
    <w:r w:rsidRPr="00915523">
      <w:instrText xml:space="preserve"> DOCPROPERTY "SvarFrasKort" *\charformat </w:instrText>
    </w:r>
    <w:r w:rsidRPr="00915523">
      <w:fldChar w:fldCharType="end"/>
    </w:r>
  </w:p>
  <w:p w:rsidR="00FC1D8C" w:rsidRPr="00915523" w:rsidRDefault="00FC1D8C">
    <w:pPr>
      <w:pStyle w:val="FSHTitel"/>
    </w:pPr>
    <w:r w:rsidRPr="00915523">
      <w:fldChar w:fldCharType="begin" w:fldLock="1"/>
    </w:r>
    <w:r w:rsidRPr="00915523">
      <w:instrText xml:space="preserve"> DOCPROPERTY</w:instrText>
    </w:r>
    <w:r w:rsidRPr="00915523">
      <w:rPr>
        <w:sz w:val="18"/>
      </w:rPr>
      <w:instrText xml:space="preserve"> "RubrikSvar" *\charformat </w:instrText>
    </w:r>
    <w:r w:rsidRPr="00915523">
      <w:fldChar w:fldCharType="separate"/>
    </w:r>
    <w:r w:rsidRPr="00915523">
      <w:t>Energieffektivisering</w:t>
    </w:r>
    <w:r w:rsidRPr="00915523">
      <w:fldChar w:fldCharType="end"/>
    </w:r>
  </w:p>
  <w:p w:rsidR="00FC1D8C" w:rsidRPr="00915523" w:rsidRDefault="00FC1D8C">
    <w:pPr>
      <w:pStyle w:val="Normal00"/>
    </w:pPr>
  </w:p>
  <w:p w:rsidR="00FC1D8C" w:rsidRPr="00915523" w:rsidRDefault="00FC1D8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7618C"/>
    <w:multiLevelType w:val="hybridMultilevel"/>
    <w:tmpl w:val="2D36DEAC"/>
    <w:lvl w:ilvl="0" w:tplc="793675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27187256"/>
    <w:multiLevelType w:val="hybridMultilevel"/>
    <w:tmpl w:val="3D94AB9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786A78"/>
    <w:multiLevelType w:val="hybridMultilevel"/>
    <w:tmpl w:val="10EA2426"/>
    <w:lvl w:ilvl="0" w:tplc="E5769308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9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45026579">
    <w:abstractNumId w:val="3"/>
  </w:num>
  <w:num w:numId="2" w16cid:durableId="637029088">
    <w:abstractNumId w:val="2"/>
  </w:num>
  <w:num w:numId="3" w16cid:durableId="1034040912">
    <w:abstractNumId w:val="1"/>
  </w:num>
  <w:num w:numId="4" w16cid:durableId="1635940028">
    <w:abstractNumId w:val="0"/>
  </w:num>
  <w:num w:numId="5" w16cid:durableId="1791706951">
    <w:abstractNumId w:val="7"/>
  </w:num>
  <w:num w:numId="6" w16cid:durableId="604460068">
    <w:abstractNumId w:val="6"/>
  </w:num>
  <w:num w:numId="7" w16cid:durableId="816921270">
    <w:abstractNumId w:val="5"/>
  </w:num>
  <w:num w:numId="8" w16cid:durableId="651834331">
    <w:abstractNumId w:val="4"/>
  </w:num>
  <w:num w:numId="9" w16cid:durableId="465634133">
    <w:abstractNumId w:val="8"/>
  </w:num>
  <w:num w:numId="10" w16cid:durableId="213543013">
    <w:abstractNumId w:val="9"/>
  </w:num>
  <w:num w:numId="11" w16cid:durableId="688986730">
    <w:abstractNumId w:val="11"/>
  </w:num>
  <w:num w:numId="12" w16cid:durableId="77405885">
    <w:abstractNumId w:val="14"/>
  </w:num>
  <w:num w:numId="13" w16cid:durableId="1796175658">
    <w:abstractNumId w:val="18"/>
  </w:num>
  <w:num w:numId="14" w16cid:durableId="1726417871">
    <w:abstractNumId w:val="19"/>
  </w:num>
  <w:num w:numId="15" w16cid:durableId="642346969">
    <w:abstractNumId w:val="12"/>
  </w:num>
  <w:num w:numId="16" w16cid:durableId="563755957">
    <w:abstractNumId w:val="21"/>
  </w:num>
  <w:num w:numId="17" w16cid:durableId="1265726737">
    <w:abstractNumId w:val="20"/>
  </w:num>
  <w:num w:numId="18" w16cid:durableId="1777943405">
    <w:abstractNumId w:val="17"/>
  </w:num>
  <w:num w:numId="19" w16cid:durableId="471120">
    <w:abstractNumId w:val="13"/>
  </w:num>
  <w:num w:numId="20" w16cid:durableId="815144279">
    <w:abstractNumId w:val="15"/>
  </w:num>
  <w:num w:numId="21" w16cid:durableId="1044602690">
    <w:abstractNumId w:val="10"/>
  </w:num>
  <w:num w:numId="22" w16cid:durableId="6441682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03"/>
    <w:docVar w:name="PersonGUIDs" w:val="{877C05B1-DB2E-4DCA-8CF7-CDDB8977ADBE},{87DC073E-3FDE-4983-BA10-921C30CF41C7}"/>
  </w:docVars>
  <w:rsids>
    <w:rsidRoot w:val="008B0EDD"/>
    <w:rsid w:val="008B0EDD"/>
    <w:rsid w:val="00915523"/>
    <w:rsid w:val="00FC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475DFDD-A83F-4BE1-B97F-26ADD467D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lef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tabs>
        <w:tab w:val="left" w:pos="851"/>
      </w:tabs>
      <w:ind w:left="340"/>
    </w:pPr>
  </w:style>
  <w:style w:type="paragraph" w:styleId="Innehll3">
    <w:name w:val="toc 3"/>
    <w:basedOn w:val="Innehll2"/>
    <w:next w:val="Innehll4"/>
    <w:semiHidden/>
    <w:pPr>
      <w:tabs>
        <w:tab w:val="left" w:pos="1361"/>
      </w:tabs>
      <w:ind w:left="851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2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1298</Characters>
  <Application>Microsoft Office Word</Application>
  <DocSecurity>4</DocSecurity>
  <Lines>29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S27006</vt:lpstr>
    </vt:vector>
  </TitlesOfParts>
  <Company>Riksdagen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S27006</dc:title>
  <dc:subject>S27006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2011-11-15T09:50:00Z</cp:lastPrinted>
  <dcterms:created xsi:type="dcterms:W3CDTF">2025-12-17T19:39:00Z</dcterms:created>
  <dcterms:modified xsi:type="dcterms:W3CDTF">2025-12-17T19:39:00Z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mot2000_533_2011-09-03</vt:lpwstr>
  </property>
  <property fmtid="{D5CDD505-2E9C-101B-9397-08002B2CF9AE}" pid="3" name="version">
    <vt:lpwstr>mot2000_533_2011-09-03</vt:lpwstr>
  </property>
  <property fmtid="{D5CDD505-2E9C-101B-9397-08002B2CF9AE}" pid="4" name="dokumenttyp">
    <vt:lpwstr>motion</vt:lpwstr>
  </property>
  <property fmtid="{D5CDD505-2E9C-101B-9397-08002B2CF9AE}" pid="5" name="Sekr">
    <vt:lpwstr>ag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Energieffektivisering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Energieffektivisering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S27006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Matilda Ernkrans och Sara Karlsson (S)</vt:lpwstr>
  </property>
  <property fmtid="{D5CDD505-2E9C-101B-9397-08002B2CF9AE}" pid="26" name="MotionarLista">
    <vt:lpwstr>Ernkrans, Matilda (S)\Karlsson, Sara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Matilda Ernkrans (S), Sara Karlsson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N264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20112012000000000083000270060069</vt:lpwstr>
  </property>
  <property fmtid="{D5CDD505-2E9C-101B-9397-08002B2CF9AE}" pid="47" name="datum">
    <vt:lpwstr>110926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20112012000000000083000270060069</vt:lpwstr>
  </property>
  <property fmtid="{D5CDD505-2E9C-101B-9397-08002B2CF9AE}" pid="50" name="nummer">
    <vt:lpwstr>264</vt:lpwstr>
  </property>
  <property fmtid="{D5CDD505-2E9C-101B-9397-08002B2CF9AE}" pid="51" name="utskottsbeteckning">
    <vt:lpwstr>N</vt:lpwstr>
  </property>
  <property fmtid="{D5CDD505-2E9C-101B-9397-08002B2CF9AE}" pid="52" name="GlobalUID">
    <vt:lpwstr>{DBEA4543-5739-4E5D-8510-BD9D90D31342}</vt:lpwstr>
  </property>
  <property fmtid="{D5CDD505-2E9C-101B-9397-08002B2CF9AE}" pid="53" name="Överföringar">
    <vt:i4>0</vt:i4>
  </property>
  <property fmtid="{D5CDD505-2E9C-101B-9397-08002B2CF9AE}" pid="54" name="Checksum">
    <vt:lpwstr>*0005692730013*</vt:lpwstr>
  </property>
  <property fmtid="{D5CDD505-2E9C-101B-9397-08002B2CF9AE}" pid="55" name="skuggnummer">
    <vt:lpwstr>1074</vt:lpwstr>
  </property>
  <property fmtid="{D5CDD505-2E9C-101B-9397-08002B2CF9AE}" pid="56" name="urixVersion">
    <vt:lpwstr>4.5.0.25</vt:lpwstr>
  </property>
  <property fmtid="{D5CDD505-2E9C-101B-9397-08002B2CF9AE}" pid="57" name="urixOrigin">
    <vt:lpwstr>111121 10:31:00.790</vt:lpwstr>
  </property>
  <property fmtid="{D5CDD505-2E9C-101B-9397-08002B2CF9AE}" pid="58" name="urixGuid">
    <vt:lpwstr>{E6D6F24A-4ED8-4B43-9387-E12D41112536}</vt:lpwstr>
  </property>
</Properties>
</file>