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CB3" w:rsidRPr="00B75E35" w:rsidRDefault="000A3CB3" w:rsidP="003328FC">
      <w:pPr>
        <w:pStyle w:val="Hemstlrubrik"/>
      </w:pPr>
      <w:r w:rsidRPr="00B75E35">
        <w:t>Förslag till riksdagsbeslut</w:t>
      </w:r>
    </w:p>
    <w:p w:rsidR="009C641C" w:rsidRPr="00B75E35" w:rsidRDefault="000A3CB3" w:rsidP="000A3CB3">
      <w:pPr>
        <w:pStyle w:val="Hemstlatt"/>
      </w:pPr>
      <w:r w:rsidRPr="00B75E35">
        <w:t xml:space="preserve">Riksdagen </w:t>
      </w:r>
      <w:r w:rsidR="00141361" w:rsidRPr="00B75E35">
        <w:t>begär att</w:t>
      </w:r>
      <w:r w:rsidRPr="00B75E35">
        <w:t xml:space="preserve"> regeringen </w:t>
      </w:r>
      <w:r w:rsidR="00141361" w:rsidRPr="00B75E35">
        <w:t>lägger fram förslag till ändring i stran</w:t>
      </w:r>
      <w:r w:rsidR="00141361" w:rsidRPr="00B75E35">
        <w:t>d</w:t>
      </w:r>
      <w:r w:rsidR="00141361" w:rsidRPr="00B75E35">
        <w:t>skydds</w:t>
      </w:r>
      <w:r w:rsidR="009C641C" w:rsidRPr="00B75E35">
        <w:t>lagstiftningen som syftar till att strandskyddet skall differentieras.</w:t>
      </w:r>
    </w:p>
    <w:p w:rsidR="009C641C" w:rsidRPr="00B75E35" w:rsidRDefault="009C641C" w:rsidP="009C641C">
      <w:pPr>
        <w:pStyle w:val="Rubrik1"/>
      </w:pPr>
      <w:r w:rsidRPr="00B75E35">
        <w:t>Motivering</w:t>
      </w:r>
    </w:p>
    <w:p w:rsidR="009C641C" w:rsidRPr="00B75E35" w:rsidRDefault="009C641C" w:rsidP="009C641C">
      <w:r w:rsidRPr="00B75E35">
        <w:t>Det är viktigt att det generella strandskyddet bevaras i Sverige. Detta för att stärka allmänhetens tillgång till stränder och strändernas naturområden.</w:t>
      </w:r>
    </w:p>
    <w:p w:rsidR="009C641C" w:rsidRPr="00B75E35" w:rsidRDefault="009C641C" w:rsidP="003328FC">
      <w:pPr>
        <w:pStyle w:val="Normaltindrag"/>
      </w:pPr>
      <w:r w:rsidRPr="00B75E35">
        <w:t>Sverige är ett stort land där befolkningen är ojämnt fördelad över landet. Det uppenbara behov av ett starkt strandskydd som kan finnas i exempelvis delar av Stockholms skärgård eller i andra specifikt attraktiva kustområden runt Sveriges kust är inte lika uppenbart i andra mer glesbefolkade eller min</w:t>
      </w:r>
      <w:r w:rsidRPr="00B75E35">
        <w:t>d</w:t>
      </w:r>
      <w:r w:rsidRPr="00B75E35">
        <w:t>re attraktiva kustområden.</w:t>
      </w:r>
    </w:p>
    <w:p w:rsidR="009C641C" w:rsidRPr="00B75E35" w:rsidRDefault="009C641C" w:rsidP="003328FC">
      <w:pPr>
        <w:pStyle w:val="Normaltindrag"/>
      </w:pPr>
      <w:r w:rsidRPr="00B75E35">
        <w:t>Regioner och kommuner skall kunna skapa tillväxt och utvecklas utifrån egna resurser och efter egna prioriteringar. Därför finns det anledning att överväga att reglerna rörande strandskydd skall utvecklas så att de blir mer flexibla och utgår från regionala och lokala prioriteringar och beslut.</w:t>
      </w:r>
    </w:p>
    <w:p w:rsidR="009C641C" w:rsidRPr="00B75E35" w:rsidRDefault="009C641C" w:rsidP="003328FC">
      <w:pPr>
        <w:pStyle w:val="Normaltindrag"/>
      </w:pPr>
      <w:r w:rsidRPr="00B75E35">
        <w:t>Den nuvarande strandskyddslagen ger inte tillräckliga möjligheter att göra rimliga avvägningar mellan intresset av att bevara och behovet av att skapa utveckling. Framför allt gör lagen inte skillnad på högexploaterade områden och områden som är glesbefolkade.</w:t>
      </w:r>
    </w:p>
    <w:p w:rsidR="009C641C" w:rsidRPr="00B75E35" w:rsidRDefault="009C641C" w:rsidP="003328FC">
      <w:pPr>
        <w:pStyle w:val="Normaltindrag"/>
      </w:pPr>
      <w:r w:rsidRPr="00B75E35">
        <w:t>Glesbefolkade kommuner finns i Närke och Bergslagen, områden med många sjöar och långa strandsträckor som behöver tillväxt. Det är angeläget att vända trenden genom att bland annat ge bättre förutsättningar för använ</w:t>
      </w:r>
      <w:r w:rsidRPr="00B75E35">
        <w:t>d</w:t>
      </w:r>
      <w:r w:rsidRPr="00B75E35">
        <w:t>ning av dessa resurser. Strandnära boende är en sådan tillgång. Det handlar om att kunna erbjuda attraktiva tomter och med det kunna vända trenden och attrah</w:t>
      </w:r>
      <w:r w:rsidRPr="00B75E35">
        <w:t>e</w:t>
      </w:r>
      <w:r w:rsidRPr="00B75E35">
        <w:t>ra fler att flytta</w:t>
      </w:r>
      <w:r w:rsidR="003328FC" w:rsidRPr="00B75E35">
        <w:t xml:space="preserve"> till</w:t>
      </w:r>
      <w:r w:rsidRPr="00B75E35">
        <w:t xml:space="preserve"> och bo i glesbefolkade kommuner.</w:t>
      </w:r>
    </w:p>
    <w:p w:rsidR="009C641C" w:rsidRPr="00B75E35" w:rsidRDefault="009C641C" w:rsidP="003328FC">
      <w:pPr>
        <w:pStyle w:val="Normaltindrag"/>
      </w:pPr>
      <w:r w:rsidRPr="00B75E35">
        <w:t>De lättnader som regeringen föreslår i 61 kommuner i Norrlands inland, nordvästra Svealand och Småland bör utökas så att de gäll</w:t>
      </w:r>
      <w:r w:rsidR="003328FC" w:rsidRPr="00B75E35">
        <w:t>er</w:t>
      </w:r>
      <w:r w:rsidRPr="00B75E35">
        <w:t xml:space="preserve"> fler områden och kommuner som har liknande förutsättningar, det vill säga glesbebyggda med långa sjöstränder</w:t>
      </w:r>
      <w:r w:rsidR="003328FC" w:rsidRPr="00B75E35">
        <w:t>.</w:t>
      </w:r>
      <w:r w:rsidRPr="00B75E35">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28FC" w:rsidRPr="00B75E35">
        <w:tblPrEx>
          <w:tblCellMar>
            <w:top w:w="0" w:type="dxa"/>
            <w:bottom w:w="0" w:type="dxa"/>
          </w:tblCellMar>
        </w:tblPrEx>
        <w:trPr>
          <w:cantSplit/>
        </w:trPr>
        <w:tc>
          <w:tcPr>
            <w:tcW w:w="3046" w:type="dxa"/>
          </w:tcPr>
          <w:p w:rsidR="003328FC" w:rsidRPr="00B75E35" w:rsidRDefault="003328FC" w:rsidP="003328FC">
            <w:pPr>
              <w:pStyle w:val="UnderskriftDatum"/>
              <w:spacing w:before="0"/>
            </w:pPr>
            <w:r w:rsidRPr="00B75E35">
              <w:lastRenderedPageBreak/>
              <w:t>Stockholm den 29 september 2005</w:t>
            </w:r>
          </w:p>
        </w:tc>
        <w:tc>
          <w:tcPr>
            <w:tcW w:w="3047" w:type="dxa"/>
          </w:tcPr>
          <w:p w:rsidR="003328FC" w:rsidRPr="00B75E35" w:rsidRDefault="003328FC" w:rsidP="003328FC">
            <w:pPr>
              <w:pStyle w:val="Underskrifter"/>
            </w:pPr>
          </w:p>
        </w:tc>
      </w:tr>
      <w:tr w:rsidR="003328FC" w:rsidRPr="00B75E35">
        <w:tblPrEx>
          <w:tblCellMar>
            <w:top w:w="0" w:type="dxa"/>
            <w:bottom w:w="0" w:type="dxa"/>
          </w:tblCellMar>
        </w:tblPrEx>
        <w:trPr>
          <w:cantSplit/>
        </w:trPr>
        <w:tc>
          <w:tcPr>
            <w:tcW w:w="3046" w:type="dxa"/>
          </w:tcPr>
          <w:p w:rsidR="003328FC" w:rsidRPr="00B75E35" w:rsidRDefault="003328FC" w:rsidP="003328FC">
            <w:pPr>
              <w:pStyle w:val="Underskrifter"/>
            </w:pPr>
            <w:r w:rsidRPr="00B75E35">
              <w:t>Ameer Sachet (s)</w:t>
            </w:r>
          </w:p>
        </w:tc>
        <w:tc>
          <w:tcPr>
            <w:tcW w:w="3047" w:type="dxa"/>
          </w:tcPr>
          <w:p w:rsidR="003328FC" w:rsidRPr="00B75E35" w:rsidRDefault="003328FC" w:rsidP="003328FC">
            <w:pPr>
              <w:pStyle w:val="Underskrifter"/>
            </w:pPr>
          </w:p>
        </w:tc>
      </w:tr>
      <w:tr w:rsidR="003328FC" w:rsidRPr="00B75E35">
        <w:tblPrEx>
          <w:tblCellMar>
            <w:top w:w="0" w:type="dxa"/>
            <w:bottom w:w="0" w:type="dxa"/>
          </w:tblCellMar>
        </w:tblPrEx>
        <w:trPr>
          <w:cantSplit/>
        </w:trPr>
        <w:tc>
          <w:tcPr>
            <w:tcW w:w="3046" w:type="dxa"/>
          </w:tcPr>
          <w:p w:rsidR="003328FC" w:rsidRPr="00B75E35" w:rsidRDefault="003328FC" w:rsidP="003328FC">
            <w:pPr>
              <w:pStyle w:val="Underskrifter"/>
            </w:pPr>
            <w:r w:rsidRPr="00B75E35">
              <w:t>Inger Lundberg (s)</w:t>
            </w:r>
          </w:p>
        </w:tc>
        <w:tc>
          <w:tcPr>
            <w:tcW w:w="3047" w:type="dxa"/>
          </w:tcPr>
          <w:p w:rsidR="003328FC" w:rsidRPr="00B75E35" w:rsidRDefault="003328FC" w:rsidP="003328FC">
            <w:pPr>
              <w:pStyle w:val="Underskrifter"/>
            </w:pPr>
            <w:r w:rsidRPr="00B75E35">
              <w:t>Nils-Göran Holmqvist (s)</w:t>
            </w:r>
          </w:p>
        </w:tc>
      </w:tr>
      <w:tr w:rsidR="003328FC" w:rsidRPr="00B75E35">
        <w:tblPrEx>
          <w:tblCellMar>
            <w:top w:w="0" w:type="dxa"/>
            <w:bottom w:w="0" w:type="dxa"/>
          </w:tblCellMar>
        </w:tblPrEx>
        <w:trPr>
          <w:cantSplit/>
        </w:trPr>
        <w:tc>
          <w:tcPr>
            <w:tcW w:w="3046" w:type="dxa"/>
          </w:tcPr>
          <w:p w:rsidR="003328FC" w:rsidRPr="00B75E35" w:rsidRDefault="003328FC" w:rsidP="003328FC">
            <w:pPr>
              <w:pStyle w:val="Underskrifter"/>
            </w:pPr>
            <w:r w:rsidRPr="00B75E35">
              <w:t>Lennart Axelsson (s)</w:t>
            </w:r>
          </w:p>
        </w:tc>
        <w:tc>
          <w:tcPr>
            <w:tcW w:w="3047" w:type="dxa"/>
          </w:tcPr>
          <w:p w:rsidR="003328FC" w:rsidRPr="00B75E35" w:rsidRDefault="003328FC" w:rsidP="003328FC">
            <w:pPr>
              <w:pStyle w:val="Underskrifter"/>
            </w:pPr>
            <w:r w:rsidRPr="00B75E35">
              <w:t>Matilda Ernkrans (s)</w:t>
            </w:r>
          </w:p>
        </w:tc>
      </w:tr>
    </w:tbl>
    <w:p w:rsidR="00E84F25" w:rsidRPr="00B75E35" w:rsidRDefault="00E84F25" w:rsidP="003328FC">
      <w:pPr>
        <w:pStyle w:val="Normaltindrag"/>
      </w:pPr>
    </w:p>
    <w:sectPr w:rsidR="00E84F25" w:rsidRPr="00B75E35" w:rsidSect="003328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755" w:rsidRPr="00B75E35" w:rsidRDefault="00776755">
      <w:r w:rsidRPr="00B75E35">
        <w:separator/>
      </w:r>
    </w:p>
  </w:endnote>
  <w:endnote w:type="continuationSeparator" w:id="0">
    <w:p w:rsidR="00776755" w:rsidRPr="00B75E35" w:rsidRDefault="00776755">
      <w:r w:rsidRPr="00B75E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41C" w:rsidRPr="00B75E35" w:rsidRDefault="00B75E35" w:rsidP="003328FC">
    <w:pPr>
      <w:pStyle w:val="Sidfot"/>
    </w:pPr>
    <w:r w:rsidRPr="00B75E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2070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8FC" w:rsidRDefault="003328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28FC" w:rsidRDefault="003328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75E35" w:rsidRDefault="00B75E35" w:rsidP="003328FC">
    <w:pPr>
      <w:pStyle w:val="Sidfot"/>
    </w:pPr>
    <w:r w:rsidRPr="00B75E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205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8FC" w:rsidRDefault="003328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28FC" w:rsidRDefault="003328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75E35" w:rsidRDefault="00B75E35" w:rsidP="003328FC">
    <w:pPr>
      <w:pStyle w:val="Sidfot"/>
    </w:pPr>
    <w:r w:rsidRPr="00B75E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189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8FC" w:rsidRDefault="003328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28FC" w:rsidRDefault="003328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755" w:rsidRPr="00B75E35" w:rsidRDefault="00776755">
      <w:r w:rsidRPr="00B75E35">
        <w:separator/>
      </w:r>
    </w:p>
  </w:footnote>
  <w:footnote w:type="continuationSeparator" w:id="0">
    <w:p w:rsidR="00776755" w:rsidRPr="00B75E35" w:rsidRDefault="00776755">
      <w:r w:rsidRPr="00B75E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41C" w:rsidRPr="00B75E35" w:rsidRDefault="00B75E35" w:rsidP="003328FC">
    <w:pPr>
      <w:pStyle w:val="Sidhuvud"/>
    </w:pPr>
    <w:r w:rsidRPr="00B75E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2977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8FC" w:rsidRDefault="003328F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28FC" w:rsidRDefault="003328F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75E35" w:rsidRDefault="00B75E35" w:rsidP="003328FC">
    <w:pPr>
      <w:pStyle w:val="Sidhuvud"/>
    </w:pPr>
    <w:r w:rsidRPr="00B75E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0722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8FC" w:rsidRDefault="003328F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28FC" w:rsidRDefault="003328F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8FC" w:rsidRPr="00B75E35" w:rsidRDefault="003328FC">
    <w:pPr>
      <w:pStyle w:val="FSHNormal"/>
      <w:tabs>
        <w:tab w:val="right" w:pos="5840"/>
      </w:tabs>
    </w:pPr>
    <w:r w:rsidRPr="00B75E35">
      <w:br/>
    </w:r>
    <w:r w:rsidRPr="00B75E35">
      <w:fldChar w:fldCharType="begin" w:fldLock="1"/>
    </w:r>
    <w:r w:rsidRPr="00B75E35">
      <w:instrText xml:space="preserve"> DOCPROPERTY</w:instrText>
    </w:r>
    <w:r w:rsidRPr="00B75E35">
      <w:rPr>
        <w:sz w:val="18"/>
      </w:rPr>
      <w:instrText xml:space="preserve"> "YearUser" *\charformat </w:instrText>
    </w:r>
    <w:r w:rsidRPr="00B75E35">
      <w:fldChar w:fldCharType="separate"/>
    </w:r>
    <w:r w:rsidRPr="00B75E35">
      <w:t>2005/06</w:t>
    </w:r>
    <w:r w:rsidRPr="00B75E35">
      <w:fldChar w:fldCharType="end"/>
    </w:r>
    <w:r w:rsidRPr="00B75E35">
      <w:t xml:space="preserve"> </w:t>
    </w:r>
    <w:r w:rsidRPr="00B75E35">
      <w:tab/>
      <w:t xml:space="preserve">mnr: </w:t>
    </w:r>
    <w:r w:rsidRPr="00B75E35">
      <w:fldChar w:fldCharType="begin" w:fldLock="1"/>
    </w:r>
    <w:r w:rsidRPr="00B75E35">
      <w:instrText xml:space="preserve"> DOCPROPERTY</w:instrText>
    </w:r>
    <w:r w:rsidRPr="00B75E35">
      <w:rPr>
        <w:sz w:val="18"/>
      </w:rPr>
      <w:instrText xml:space="preserve"> "Motionsnummer" *\charformat </w:instrText>
    </w:r>
    <w:r w:rsidRPr="00B75E35">
      <w:fldChar w:fldCharType="separate"/>
    </w:r>
    <w:r w:rsidRPr="00B75E35">
      <w:t>MJ432</w:t>
    </w:r>
    <w:r w:rsidRPr="00B75E35">
      <w:fldChar w:fldCharType="end"/>
    </w:r>
    <w:r w:rsidRPr="00B75E35">
      <w:br/>
    </w:r>
    <w:r w:rsidRPr="00B75E35">
      <w:fldChar w:fldCharType="begin" w:fldLock="1"/>
    </w:r>
    <w:r w:rsidRPr="00B75E35">
      <w:instrText xml:space="preserve"> DOCPROPERTY</w:instrText>
    </w:r>
    <w:r w:rsidRPr="00B75E35">
      <w:rPr>
        <w:sz w:val="18"/>
      </w:rPr>
      <w:instrText xml:space="preserve"> "Samling" *\charformat </w:instrText>
    </w:r>
    <w:r w:rsidRPr="00B75E35">
      <w:fldChar w:fldCharType="end"/>
    </w:r>
    <w:r w:rsidRPr="00B75E35">
      <w:tab/>
      <w:t xml:space="preserve">pnr: </w:t>
    </w:r>
    <w:r w:rsidRPr="00B75E35">
      <w:fldChar w:fldCharType="begin" w:fldLock="1"/>
    </w:r>
    <w:r w:rsidRPr="00B75E35">
      <w:instrText xml:space="preserve"> DOCPROPERTY</w:instrText>
    </w:r>
    <w:r w:rsidRPr="00B75E35">
      <w:rPr>
        <w:sz w:val="18"/>
      </w:rPr>
      <w:instrText xml:space="preserve"> "Partinummer" *\charformat </w:instrText>
    </w:r>
    <w:r w:rsidRPr="00B75E35">
      <w:fldChar w:fldCharType="separate"/>
    </w:r>
    <w:r w:rsidRPr="00B75E35">
      <w:t>s3319</w:t>
    </w:r>
    <w:r w:rsidRPr="00B75E35">
      <w:fldChar w:fldCharType="end"/>
    </w:r>
  </w:p>
  <w:p w:rsidR="003328FC" w:rsidRPr="00B75E35" w:rsidRDefault="003328FC">
    <w:pPr>
      <w:pStyle w:val="FSHRub1"/>
    </w:pPr>
    <w:r w:rsidRPr="00B75E35">
      <w:t>Motion till riksdagen</w:t>
    </w:r>
    <w:r w:rsidRPr="00B75E35">
      <w:br/>
    </w:r>
    <w:r w:rsidRPr="00B75E35">
      <w:fldChar w:fldCharType="begin" w:fldLock="1"/>
    </w:r>
    <w:r w:rsidRPr="00B75E35">
      <w:instrText xml:space="preserve"> DOCPROPERTY "YearUser" *\charformat </w:instrText>
    </w:r>
    <w:r w:rsidRPr="00B75E35">
      <w:fldChar w:fldCharType="separate"/>
    </w:r>
    <w:r w:rsidRPr="00B75E35">
      <w:t>2005/06</w:t>
    </w:r>
    <w:r w:rsidRPr="00B75E35">
      <w:fldChar w:fldCharType="end"/>
    </w:r>
    <w:r w:rsidRPr="00B75E35">
      <w:t>:</w:t>
    </w:r>
    <w:r w:rsidRPr="00B75E35">
      <w:fldChar w:fldCharType="begin" w:fldLock="1"/>
    </w:r>
    <w:r w:rsidRPr="00B75E35">
      <w:instrText xml:space="preserve"> DOCPROPERTY "Motionsnummer" *\charformat </w:instrText>
    </w:r>
    <w:r w:rsidRPr="00B75E35">
      <w:fldChar w:fldCharType="separate"/>
    </w:r>
    <w:r w:rsidRPr="00B75E35">
      <w:t>MJ432</w:t>
    </w:r>
    <w:r w:rsidRPr="00B75E35">
      <w:fldChar w:fldCharType="end"/>
    </w:r>
  </w:p>
  <w:p w:rsidR="003328FC" w:rsidRPr="00B75E35" w:rsidRDefault="003328FC">
    <w:pPr>
      <w:pStyle w:val="FSHNormalS5"/>
    </w:pPr>
    <w:r w:rsidRPr="00B75E35">
      <w:fldChar w:fldCharType="begin" w:fldLock="1"/>
    </w:r>
    <w:r w:rsidRPr="00B75E35">
      <w:instrText xml:space="preserve"> DOCPROPERTY "MotionarText" *\charformat </w:instrText>
    </w:r>
    <w:r w:rsidRPr="00B75E35">
      <w:fldChar w:fldCharType="separate"/>
    </w:r>
    <w:r w:rsidRPr="00B75E35">
      <w:t>av Ameer Sachet m.fl. (s)</w:t>
    </w:r>
    <w:r w:rsidRPr="00B75E35">
      <w:fldChar w:fldCharType="end"/>
    </w:r>
    <w:r w:rsidRPr="00B75E35">
      <w:br/>
    </w:r>
    <w:r w:rsidRPr="00B75E35">
      <w:fldChar w:fldCharType="begin" w:fldLock="1"/>
    </w:r>
    <w:r w:rsidRPr="00B75E35">
      <w:instrText xml:space="preserve"> DOCPROPERTY "SvarFrasKort" *\charformat </w:instrText>
    </w:r>
    <w:r w:rsidRPr="00B75E35">
      <w:fldChar w:fldCharType="end"/>
    </w:r>
  </w:p>
  <w:p w:rsidR="003328FC" w:rsidRPr="00B75E35" w:rsidRDefault="003328FC">
    <w:pPr>
      <w:pStyle w:val="FSHTitel"/>
    </w:pPr>
    <w:r w:rsidRPr="00B75E35">
      <w:fldChar w:fldCharType="begin" w:fldLock="1"/>
    </w:r>
    <w:r w:rsidRPr="00B75E35">
      <w:instrText xml:space="preserve"> DOCPROPERTY</w:instrText>
    </w:r>
    <w:r w:rsidRPr="00B75E35">
      <w:rPr>
        <w:sz w:val="18"/>
      </w:rPr>
      <w:instrText xml:space="preserve"> "RubrikSvar" *\charformat </w:instrText>
    </w:r>
    <w:r w:rsidRPr="00B75E35">
      <w:fldChar w:fldCharType="separate"/>
    </w:r>
    <w:r w:rsidRPr="00B75E35">
      <w:t>Ändring i strandskyddslagstiftningen</w:t>
    </w:r>
    <w:r w:rsidRPr="00B75E35">
      <w:fldChar w:fldCharType="end"/>
    </w:r>
  </w:p>
  <w:p w:rsidR="003328FC" w:rsidRPr="00B75E35" w:rsidRDefault="003328FC" w:rsidP="003328F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4646985">
    <w:abstractNumId w:val="13"/>
  </w:num>
  <w:num w:numId="2" w16cid:durableId="873617787">
    <w:abstractNumId w:val="10"/>
  </w:num>
  <w:num w:numId="3" w16cid:durableId="205533894">
    <w:abstractNumId w:val="11"/>
  </w:num>
  <w:num w:numId="4" w16cid:durableId="101583430">
    <w:abstractNumId w:val="12"/>
  </w:num>
  <w:num w:numId="5" w16cid:durableId="1423381394">
    <w:abstractNumId w:val="8"/>
  </w:num>
  <w:num w:numId="6" w16cid:durableId="1825467601">
    <w:abstractNumId w:val="3"/>
  </w:num>
  <w:num w:numId="7" w16cid:durableId="1791851052">
    <w:abstractNumId w:val="2"/>
  </w:num>
  <w:num w:numId="8" w16cid:durableId="706877479">
    <w:abstractNumId w:val="1"/>
  </w:num>
  <w:num w:numId="9" w16cid:durableId="1382896478">
    <w:abstractNumId w:val="0"/>
  </w:num>
  <w:num w:numId="10" w16cid:durableId="336618588">
    <w:abstractNumId w:val="9"/>
  </w:num>
  <w:num w:numId="11" w16cid:durableId="1554000106">
    <w:abstractNumId w:val="7"/>
  </w:num>
  <w:num w:numId="12" w16cid:durableId="1589777020">
    <w:abstractNumId w:val="6"/>
  </w:num>
  <w:num w:numId="13" w16cid:durableId="1650745030">
    <w:abstractNumId w:val="5"/>
  </w:num>
  <w:num w:numId="14" w16cid:durableId="198202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D334A3"/>
    <w:rsid w:val="00064BC3"/>
    <w:rsid w:val="00066775"/>
    <w:rsid w:val="00072FB9"/>
    <w:rsid w:val="000A3CB3"/>
    <w:rsid w:val="00100531"/>
    <w:rsid w:val="00141361"/>
    <w:rsid w:val="00201DFB"/>
    <w:rsid w:val="00204A63"/>
    <w:rsid w:val="00212FF1"/>
    <w:rsid w:val="00230193"/>
    <w:rsid w:val="0025068A"/>
    <w:rsid w:val="002818D3"/>
    <w:rsid w:val="002D11A8"/>
    <w:rsid w:val="003328FC"/>
    <w:rsid w:val="00445271"/>
    <w:rsid w:val="004A0504"/>
    <w:rsid w:val="004E38D9"/>
    <w:rsid w:val="00607454"/>
    <w:rsid w:val="00740D6D"/>
    <w:rsid w:val="00776755"/>
    <w:rsid w:val="00794149"/>
    <w:rsid w:val="007B67A7"/>
    <w:rsid w:val="007C6092"/>
    <w:rsid w:val="008E41F9"/>
    <w:rsid w:val="009C15F3"/>
    <w:rsid w:val="009C641C"/>
    <w:rsid w:val="00A053C6"/>
    <w:rsid w:val="00B13BF0"/>
    <w:rsid w:val="00B75E35"/>
    <w:rsid w:val="00C1285C"/>
    <w:rsid w:val="00C27B7D"/>
    <w:rsid w:val="00D1174F"/>
    <w:rsid w:val="00D334A3"/>
    <w:rsid w:val="00D96F25"/>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7A4DE4-5BF8-4DAD-9E6A-3F8247E9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328FC"/>
    <w:pPr>
      <w:spacing w:after="250"/>
    </w:pPr>
  </w:style>
  <w:style w:type="paragraph" w:customStyle="1" w:styleId="Hemstlatt">
    <w:name w:val="Hemstl_att"/>
    <w:aliases w:val="HemstPunkt,HemstPunktFlera,HemställansPunkt,Förslagstext"/>
    <w:basedOn w:val="Normal"/>
    <w:next w:val="Normal"/>
    <w:rsid w:val="0014136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33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294</Words>
  <Characters>1750</Characters>
  <Application>Microsoft Office Word</Application>
  <DocSecurity>4</DocSecurity>
  <Lines>37</Lines>
  <Paragraphs>17</Paragraphs>
  <ScaleCrop>false</ScaleCrop>
  <HeadingPairs>
    <vt:vector size="2" baseType="variant">
      <vt:variant>
        <vt:lpstr>Rubrik</vt:lpstr>
      </vt:variant>
      <vt:variant>
        <vt:i4>1</vt:i4>
      </vt:variant>
    </vt:vector>
  </HeadingPairs>
  <TitlesOfParts>
    <vt:vector size="1" baseType="lpstr">
      <vt:lpstr>MJ432</vt:lpstr>
    </vt:vector>
  </TitlesOfParts>
  <Company>Riksdagen</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MJ432</dc:title>
  <dc:subject>MJ432</dc:subject>
  <dc:creator>Riksdagen</dc:creator>
  <cp:keywords>Riksdagen</cp:keywords>
  <dc:description/>
  <cp:lastModifiedBy>Lars Brink</cp:lastModifiedBy>
  <cp:revision>2</cp:revision>
  <cp:lastPrinted>2005-11-28T09:31:00Z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 i strandskyddslagstiftningen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strandskyddslagstiftningen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Ameer Sachet m.fl. (s)</vt:lpwstr>
  </property>
  <property fmtid="{D5CDD505-2E9C-101B-9397-08002B2CF9AE}" pid="26" name="MotionarLista">
    <vt:lpwstr>Sachet, Ameer (s)\Lundberg, Inger (s)\Holmqvist, Nils-Göran (s)\Axelsson, Lennart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Inger Lundberg (s), Nils-Göran Holmqvist (s), Lennart Axelsson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MJ432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20052006000000000115000033190069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20052006000000000115000033190069</vt:lpwstr>
  </property>
  <property fmtid="{D5CDD505-2E9C-101B-9397-08002B2CF9AE}" pid="50" name="nummer">
    <vt:lpwstr>432</vt:lpwstr>
  </property>
  <property fmtid="{D5CDD505-2E9C-101B-9397-08002B2CF9AE}" pid="51" name="utskottsbeteckning">
    <vt:lpwstr>MJ</vt:lpwstr>
  </property>
</Properties>
</file>