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FADA08B" w14:textId="77777777">
        <w:tc>
          <w:tcPr>
            <w:tcW w:w="2268" w:type="dxa"/>
          </w:tcPr>
          <w:p w14:paraId="6B6288A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E215459" w14:textId="77777777" w:rsidR="006E4E11" w:rsidRDefault="006E4E11" w:rsidP="007242A3">
            <w:pPr>
              <w:framePr w:w="5035" w:h="1644" w:wrap="notBeside" w:vAnchor="page" w:hAnchor="page" w:x="6573" w:y="721"/>
              <w:rPr>
                <w:rFonts w:ascii="TradeGothic" w:hAnsi="TradeGothic"/>
                <w:i/>
                <w:sz w:val="18"/>
              </w:rPr>
            </w:pPr>
          </w:p>
        </w:tc>
      </w:tr>
      <w:tr w:rsidR="006E4E11" w14:paraId="597E0B55" w14:textId="77777777">
        <w:tc>
          <w:tcPr>
            <w:tcW w:w="2268" w:type="dxa"/>
          </w:tcPr>
          <w:p w14:paraId="62F4AF8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FFF2011" w14:textId="77777777" w:rsidR="006E4E11" w:rsidRDefault="006E4E11" w:rsidP="007242A3">
            <w:pPr>
              <w:framePr w:w="5035" w:h="1644" w:wrap="notBeside" w:vAnchor="page" w:hAnchor="page" w:x="6573" w:y="721"/>
              <w:rPr>
                <w:rFonts w:ascii="TradeGothic" w:hAnsi="TradeGothic"/>
                <w:b/>
                <w:sz w:val="22"/>
              </w:rPr>
            </w:pPr>
          </w:p>
        </w:tc>
      </w:tr>
      <w:tr w:rsidR="006E4E11" w14:paraId="19CCB814" w14:textId="77777777">
        <w:tc>
          <w:tcPr>
            <w:tcW w:w="3402" w:type="dxa"/>
            <w:gridSpan w:val="2"/>
          </w:tcPr>
          <w:p w14:paraId="5385AFF1" w14:textId="77777777" w:rsidR="006E4E11" w:rsidRDefault="006E4E11" w:rsidP="007242A3">
            <w:pPr>
              <w:framePr w:w="5035" w:h="1644" w:wrap="notBeside" w:vAnchor="page" w:hAnchor="page" w:x="6573" w:y="721"/>
            </w:pPr>
          </w:p>
        </w:tc>
        <w:tc>
          <w:tcPr>
            <w:tcW w:w="1865" w:type="dxa"/>
          </w:tcPr>
          <w:p w14:paraId="4ABB9840" w14:textId="77777777" w:rsidR="006E4E11" w:rsidRDefault="006E4E11" w:rsidP="007242A3">
            <w:pPr>
              <w:framePr w:w="5035" w:h="1644" w:wrap="notBeside" w:vAnchor="page" w:hAnchor="page" w:x="6573" w:y="721"/>
            </w:pPr>
          </w:p>
        </w:tc>
      </w:tr>
      <w:tr w:rsidR="006E4E11" w14:paraId="40DA299A" w14:textId="77777777">
        <w:tc>
          <w:tcPr>
            <w:tcW w:w="2268" w:type="dxa"/>
          </w:tcPr>
          <w:p w14:paraId="5DBE8F29" w14:textId="77777777" w:rsidR="006E4E11" w:rsidRDefault="006E4E11" w:rsidP="007242A3">
            <w:pPr>
              <w:framePr w:w="5035" w:h="1644" w:wrap="notBeside" w:vAnchor="page" w:hAnchor="page" w:x="6573" w:y="721"/>
            </w:pPr>
          </w:p>
        </w:tc>
        <w:tc>
          <w:tcPr>
            <w:tcW w:w="2999" w:type="dxa"/>
            <w:gridSpan w:val="2"/>
          </w:tcPr>
          <w:p w14:paraId="72870510" w14:textId="6C5E276F" w:rsidR="006E4E11" w:rsidRPr="00ED583F" w:rsidRDefault="00C67326" w:rsidP="00C67326">
            <w:pPr>
              <w:framePr w:w="5035" w:h="1644" w:wrap="notBeside" w:vAnchor="page" w:hAnchor="page" w:x="6573" w:y="721"/>
              <w:rPr>
                <w:sz w:val="20"/>
              </w:rPr>
            </w:pPr>
            <w:r>
              <w:rPr>
                <w:sz w:val="20"/>
              </w:rPr>
              <w:t xml:space="preserve">Dnr </w:t>
            </w:r>
            <w:r w:rsidR="004236C1" w:rsidRPr="004236C1">
              <w:rPr>
                <w:sz w:val="20"/>
              </w:rPr>
              <w:t>Ju2016/08271</w:t>
            </w:r>
            <w:r w:rsidRPr="004236C1">
              <w:rPr>
                <w:sz w:val="20"/>
              </w:rPr>
              <w:t>/POL</w:t>
            </w:r>
          </w:p>
        </w:tc>
      </w:tr>
      <w:tr w:rsidR="006E4E11" w14:paraId="4F5B5A62" w14:textId="77777777">
        <w:tc>
          <w:tcPr>
            <w:tcW w:w="2268" w:type="dxa"/>
          </w:tcPr>
          <w:p w14:paraId="0C7ADD47" w14:textId="77777777" w:rsidR="006E4E11" w:rsidRDefault="006E4E11" w:rsidP="007242A3">
            <w:pPr>
              <w:framePr w:w="5035" w:h="1644" w:wrap="notBeside" w:vAnchor="page" w:hAnchor="page" w:x="6573" w:y="721"/>
            </w:pPr>
          </w:p>
        </w:tc>
        <w:tc>
          <w:tcPr>
            <w:tcW w:w="2999" w:type="dxa"/>
            <w:gridSpan w:val="2"/>
          </w:tcPr>
          <w:p w14:paraId="6087A89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0FF0B74" w14:textId="77777777">
        <w:trPr>
          <w:trHeight w:val="284"/>
        </w:trPr>
        <w:tc>
          <w:tcPr>
            <w:tcW w:w="4911" w:type="dxa"/>
          </w:tcPr>
          <w:p w14:paraId="7EA73DE9" w14:textId="77777777" w:rsidR="006E4E11" w:rsidRDefault="00C67326">
            <w:pPr>
              <w:pStyle w:val="Avsndare"/>
              <w:framePr w:h="2483" w:wrap="notBeside" w:x="1504"/>
              <w:rPr>
                <w:b/>
                <w:i w:val="0"/>
                <w:sz w:val="22"/>
              </w:rPr>
            </w:pPr>
            <w:r>
              <w:rPr>
                <w:b/>
                <w:i w:val="0"/>
                <w:sz w:val="22"/>
              </w:rPr>
              <w:t>Justitiedepartementet</w:t>
            </w:r>
          </w:p>
        </w:tc>
      </w:tr>
      <w:tr w:rsidR="006E4E11" w14:paraId="2CDDE372" w14:textId="77777777">
        <w:trPr>
          <w:trHeight w:val="284"/>
        </w:trPr>
        <w:tc>
          <w:tcPr>
            <w:tcW w:w="4911" w:type="dxa"/>
          </w:tcPr>
          <w:p w14:paraId="03674C11" w14:textId="77777777" w:rsidR="006E4E11" w:rsidRDefault="00C67326">
            <w:pPr>
              <w:pStyle w:val="Avsndare"/>
              <w:framePr w:h="2483" w:wrap="notBeside" w:x="1504"/>
              <w:rPr>
                <w:bCs/>
                <w:iCs/>
              </w:rPr>
            </w:pPr>
            <w:r>
              <w:rPr>
                <w:bCs/>
                <w:iCs/>
              </w:rPr>
              <w:t>Inrikesministern</w:t>
            </w:r>
          </w:p>
        </w:tc>
      </w:tr>
      <w:tr w:rsidR="006E4E11" w14:paraId="4C6452A0" w14:textId="77777777">
        <w:trPr>
          <w:trHeight w:val="284"/>
        </w:trPr>
        <w:tc>
          <w:tcPr>
            <w:tcW w:w="4911" w:type="dxa"/>
          </w:tcPr>
          <w:p w14:paraId="576B59E4" w14:textId="77777777" w:rsidR="006E4E11" w:rsidRDefault="006E4E11">
            <w:pPr>
              <w:pStyle w:val="Avsndare"/>
              <w:framePr w:h="2483" w:wrap="notBeside" w:x="1504"/>
              <w:rPr>
                <w:bCs/>
                <w:iCs/>
              </w:rPr>
            </w:pPr>
          </w:p>
        </w:tc>
      </w:tr>
      <w:tr w:rsidR="006E4E11" w14:paraId="268C516A" w14:textId="77777777">
        <w:trPr>
          <w:trHeight w:val="284"/>
        </w:trPr>
        <w:tc>
          <w:tcPr>
            <w:tcW w:w="4911" w:type="dxa"/>
          </w:tcPr>
          <w:p w14:paraId="3FC292F3" w14:textId="77777777" w:rsidR="006E4E11" w:rsidRDefault="006E4E11">
            <w:pPr>
              <w:pStyle w:val="Avsndare"/>
              <w:framePr w:h="2483" w:wrap="notBeside" w:x="1504"/>
              <w:rPr>
                <w:bCs/>
                <w:iCs/>
              </w:rPr>
            </w:pPr>
          </w:p>
        </w:tc>
      </w:tr>
      <w:tr w:rsidR="006E4E11" w14:paraId="02263B9F" w14:textId="77777777">
        <w:trPr>
          <w:trHeight w:val="284"/>
        </w:trPr>
        <w:tc>
          <w:tcPr>
            <w:tcW w:w="4911" w:type="dxa"/>
          </w:tcPr>
          <w:p w14:paraId="701C20E1" w14:textId="77777777" w:rsidR="006E4E11" w:rsidRDefault="006E4E11">
            <w:pPr>
              <w:pStyle w:val="Avsndare"/>
              <w:framePr w:h="2483" w:wrap="notBeside" w:x="1504"/>
              <w:rPr>
                <w:bCs/>
                <w:iCs/>
              </w:rPr>
            </w:pPr>
          </w:p>
        </w:tc>
      </w:tr>
      <w:tr w:rsidR="006E4E11" w14:paraId="52B60B4C" w14:textId="77777777">
        <w:trPr>
          <w:trHeight w:val="284"/>
        </w:trPr>
        <w:tc>
          <w:tcPr>
            <w:tcW w:w="4911" w:type="dxa"/>
          </w:tcPr>
          <w:p w14:paraId="0FC9FB30" w14:textId="77777777" w:rsidR="006E4E11" w:rsidRDefault="006E4E11">
            <w:pPr>
              <w:pStyle w:val="Avsndare"/>
              <w:framePr w:h="2483" w:wrap="notBeside" w:x="1504"/>
              <w:rPr>
                <w:bCs/>
                <w:iCs/>
              </w:rPr>
            </w:pPr>
          </w:p>
        </w:tc>
      </w:tr>
      <w:tr w:rsidR="006E4E11" w14:paraId="1AE4D879" w14:textId="77777777">
        <w:trPr>
          <w:trHeight w:val="284"/>
        </w:trPr>
        <w:tc>
          <w:tcPr>
            <w:tcW w:w="4911" w:type="dxa"/>
          </w:tcPr>
          <w:p w14:paraId="2CDC4F8E" w14:textId="77777777" w:rsidR="006E4E11" w:rsidRDefault="006E4E11">
            <w:pPr>
              <w:pStyle w:val="Avsndare"/>
              <w:framePr w:h="2483" w:wrap="notBeside" w:x="1504"/>
              <w:rPr>
                <w:bCs/>
                <w:iCs/>
              </w:rPr>
            </w:pPr>
          </w:p>
        </w:tc>
      </w:tr>
      <w:tr w:rsidR="006E4E11" w14:paraId="4581258D" w14:textId="77777777">
        <w:trPr>
          <w:trHeight w:val="284"/>
        </w:trPr>
        <w:tc>
          <w:tcPr>
            <w:tcW w:w="4911" w:type="dxa"/>
          </w:tcPr>
          <w:p w14:paraId="58516449" w14:textId="77777777" w:rsidR="006E4E11" w:rsidRDefault="006E4E11">
            <w:pPr>
              <w:pStyle w:val="Avsndare"/>
              <w:framePr w:h="2483" w:wrap="notBeside" w:x="1504"/>
              <w:rPr>
                <w:bCs/>
                <w:iCs/>
              </w:rPr>
            </w:pPr>
          </w:p>
        </w:tc>
      </w:tr>
      <w:tr w:rsidR="006E4E11" w14:paraId="08AB049E" w14:textId="77777777">
        <w:trPr>
          <w:trHeight w:val="284"/>
        </w:trPr>
        <w:tc>
          <w:tcPr>
            <w:tcW w:w="4911" w:type="dxa"/>
          </w:tcPr>
          <w:p w14:paraId="068A74AF" w14:textId="77777777" w:rsidR="006E4E11" w:rsidRDefault="006E4E11">
            <w:pPr>
              <w:pStyle w:val="Avsndare"/>
              <w:framePr w:h="2483" w:wrap="notBeside" w:x="1504"/>
              <w:rPr>
                <w:bCs/>
                <w:iCs/>
              </w:rPr>
            </w:pPr>
          </w:p>
        </w:tc>
      </w:tr>
    </w:tbl>
    <w:p w14:paraId="23DCC6DD" w14:textId="77777777" w:rsidR="006E4E11" w:rsidRDefault="00C67326">
      <w:pPr>
        <w:framePr w:w="4400" w:h="2523" w:wrap="notBeside" w:vAnchor="page" w:hAnchor="page" w:x="6453" w:y="2445"/>
        <w:ind w:left="142"/>
      </w:pPr>
      <w:r>
        <w:t>Till riksdagen</w:t>
      </w:r>
    </w:p>
    <w:p w14:paraId="67C5DF3B" w14:textId="1DA9467D" w:rsidR="006E4E11" w:rsidRDefault="00C67326" w:rsidP="00C67326">
      <w:pPr>
        <w:pStyle w:val="RKrubrik"/>
        <w:pBdr>
          <w:bottom w:val="single" w:sz="4" w:space="1" w:color="auto"/>
        </w:pBdr>
        <w:spacing w:before="0" w:after="0"/>
      </w:pPr>
      <w:r>
        <w:t xml:space="preserve">Svar på fråga </w:t>
      </w:r>
      <w:r w:rsidR="007E5301">
        <w:t xml:space="preserve">2016/17:348 av Krister Hammarbergh (M) Genomsökning av båtar </w:t>
      </w:r>
    </w:p>
    <w:p w14:paraId="2D11B732" w14:textId="77777777" w:rsidR="006E4E11" w:rsidRDefault="006E4E11">
      <w:pPr>
        <w:pStyle w:val="RKnormal"/>
      </w:pPr>
    </w:p>
    <w:p w14:paraId="0201E67B" w14:textId="064D4C70" w:rsidR="007E5301" w:rsidRDefault="007E5301" w:rsidP="0006146D">
      <w:pPr>
        <w:pStyle w:val="RKnormal"/>
        <w:jc w:val="both"/>
      </w:pPr>
      <w:r>
        <w:t xml:space="preserve">Krister Hammarbergh har frågat mig vilka åtgärder jag avser att vidta för att göra det möjligt för polisen att söka igenom båtar efter vapen och andra farliga föremål. </w:t>
      </w:r>
    </w:p>
    <w:p w14:paraId="5E7A1577" w14:textId="77777777" w:rsidR="007E5301" w:rsidRDefault="007E5301" w:rsidP="0006146D">
      <w:pPr>
        <w:pStyle w:val="RKnormal"/>
        <w:jc w:val="both"/>
      </w:pPr>
    </w:p>
    <w:p w14:paraId="08FDA142" w14:textId="6B99B249" w:rsidR="007E5301" w:rsidRDefault="007E5301" w:rsidP="0006146D">
      <w:pPr>
        <w:pStyle w:val="RKnormal"/>
        <w:jc w:val="both"/>
      </w:pPr>
      <w:r>
        <w:t>En polisman får, enligt 20 a</w:t>
      </w:r>
      <w:r w:rsidR="006F2825">
        <w:t xml:space="preserve"> § polislagen</w:t>
      </w:r>
      <w:r w:rsidRPr="00CA4A19">
        <w:t>,</w:t>
      </w:r>
      <w:r>
        <w:t xml:space="preserve"> genomsöka ett fordon i den utsträckning det behövs för att söka efter vapen eller andra farliga för</w:t>
      </w:r>
      <w:r w:rsidR="00CA4A19">
        <w:t>e</w:t>
      </w:r>
      <w:r>
        <w:t>mål</w:t>
      </w:r>
      <w:r w:rsidR="00CA4A19">
        <w:t xml:space="preserve"> som är ägnade att användas vid brott mot liv eller hälsa, om det med hänsyn till omständigheterna kan antas att ett sådant föremål kan påträffas och förklaras förverkat enligt 36 kap. 3 § brottsbalken. </w:t>
      </w:r>
    </w:p>
    <w:p w14:paraId="5C93A87C" w14:textId="77777777" w:rsidR="00E51821" w:rsidRDefault="00E51821" w:rsidP="0006146D">
      <w:pPr>
        <w:pStyle w:val="RKnormal"/>
        <w:jc w:val="both"/>
      </w:pPr>
    </w:p>
    <w:p w14:paraId="27B37AEF" w14:textId="69771958" w:rsidR="00E51821" w:rsidRDefault="00E51821" w:rsidP="0006146D">
      <w:pPr>
        <w:pStyle w:val="RKnormal"/>
        <w:jc w:val="both"/>
      </w:pPr>
      <w:r>
        <w:t xml:space="preserve">Bakgrunden till införandet av paragrafen, som trädde ikraft den 1 juli 2006, var bland annat att kriminella i allt större utsträckning beväpnar sig och att illegala vapen många gånger förvaras i bilar i stället för att innehavaren bär vapnet på sig för att </w:t>
      </w:r>
      <w:r w:rsidR="004236C1">
        <w:t xml:space="preserve">på så sätt </w:t>
      </w:r>
      <w:r>
        <w:t xml:space="preserve">minska risken för ett polisingripande (prop. 2005/06:113 s. 22). </w:t>
      </w:r>
    </w:p>
    <w:p w14:paraId="166C1901" w14:textId="77777777" w:rsidR="00E51821" w:rsidRDefault="00E51821" w:rsidP="0006146D">
      <w:pPr>
        <w:pStyle w:val="RKnormal"/>
        <w:jc w:val="both"/>
      </w:pPr>
    </w:p>
    <w:p w14:paraId="4C080145" w14:textId="71F9ACED" w:rsidR="00E51821" w:rsidRDefault="00527996" w:rsidP="0006146D">
      <w:pPr>
        <w:pStyle w:val="RKnormal"/>
        <w:jc w:val="both"/>
      </w:pPr>
      <w:r>
        <w:t>Den nämnda b</w:t>
      </w:r>
      <w:r w:rsidR="00E51821">
        <w:t>estämmelsen</w:t>
      </w:r>
      <w:r>
        <w:t xml:space="preserve"> </w:t>
      </w:r>
      <w:r w:rsidR="00E51821">
        <w:t xml:space="preserve">innefattar inte en rätt att genomsöka båtar. </w:t>
      </w:r>
      <w:r w:rsidR="007F7EB9">
        <w:t xml:space="preserve">En genomsökning kan dock ske efter beslut om husrannsakan enligt rättegångsbalken. </w:t>
      </w:r>
    </w:p>
    <w:p w14:paraId="683C681E" w14:textId="77777777" w:rsidR="00E51821" w:rsidRDefault="00E51821" w:rsidP="0006146D">
      <w:pPr>
        <w:pStyle w:val="RKnormal"/>
        <w:jc w:val="both"/>
      </w:pPr>
    </w:p>
    <w:p w14:paraId="0BFF5155" w14:textId="018F6EB8" w:rsidR="00E51821" w:rsidRDefault="00E51821" w:rsidP="0006146D">
      <w:pPr>
        <w:pStyle w:val="RKnormal"/>
        <w:jc w:val="both"/>
      </w:pPr>
      <w:r>
        <w:t xml:space="preserve">I ett tillkännagivande till regeringen </w:t>
      </w:r>
      <w:r w:rsidR="004236C1">
        <w:t>i april 2016</w:t>
      </w:r>
      <w:r w:rsidR="00527996">
        <w:t xml:space="preserve"> angående polisfrågor</w:t>
      </w:r>
      <w:r w:rsidR="004236C1">
        <w:t xml:space="preserve"> </w:t>
      </w:r>
      <w:r>
        <w:t xml:space="preserve">har </w:t>
      </w:r>
      <w:r w:rsidR="004236C1">
        <w:t xml:space="preserve">riksdagen föreslagit att polisens rätt att genomsöka ett fordon för att söka efter vapen eller andra farliga föremål enligt 20 a § polislagen även bör omfatta båtar. </w:t>
      </w:r>
    </w:p>
    <w:p w14:paraId="64AF2D00" w14:textId="77777777" w:rsidR="007E5301" w:rsidRDefault="007E5301" w:rsidP="0006146D">
      <w:pPr>
        <w:pStyle w:val="RKnormal"/>
        <w:jc w:val="both"/>
      </w:pPr>
    </w:p>
    <w:p w14:paraId="3ED8C07C" w14:textId="5F57EA97" w:rsidR="007E5301" w:rsidRPr="00272D84" w:rsidRDefault="006F2825" w:rsidP="007E5301">
      <w:pPr>
        <w:overflowPunct/>
        <w:spacing w:line="240" w:lineRule="auto"/>
        <w:textAlignment w:val="auto"/>
        <w:rPr>
          <w:rFonts w:cs="TimesNewRomanPSMT"/>
          <w:szCs w:val="24"/>
          <w:lang w:eastAsia="sv-SE"/>
        </w:rPr>
      </w:pPr>
      <w:r>
        <w:rPr>
          <w:rFonts w:cs="TimesNewRomanPSMT"/>
          <w:szCs w:val="24"/>
          <w:lang w:eastAsia="sv-SE"/>
        </w:rPr>
        <w:t>T</w:t>
      </w:r>
      <w:r w:rsidR="00527996">
        <w:rPr>
          <w:rFonts w:cs="TimesNewRomanPSMT"/>
          <w:szCs w:val="24"/>
          <w:lang w:eastAsia="sv-SE"/>
        </w:rPr>
        <w:t>illkännagivandet</w:t>
      </w:r>
      <w:r w:rsidR="007E5301">
        <w:rPr>
          <w:rFonts w:cs="TimesNewRomanPSMT"/>
          <w:szCs w:val="24"/>
          <w:lang w:eastAsia="sv-SE"/>
        </w:rPr>
        <w:t xml:space="preserve"> </w:t>
      </w:r>
      <w:r>
        <w:rPr>
          <w:rFonts w:cs="TimesNewRomanPSMT"/>
          <w:szCs w:val="24"/>
          <w:lang w:eastAsia="sv-SE"/>
        </w:rPr>
        <w:t xml:space="preserve">bereds </w:t>
      </w:r>
      <w:r w:rsidR="007E5301" w:rsidRPr="008C381B">
        <w:rPr>
          <w:rFonts w:cs="TimesNewRomanPSMT"/>
          <w:szCs w:val="24"/>
          <w:lang w:eastAsia="sv-SE"/>
        </w:rPr>
        <w:t xml:space="preserve">för närvarande </w:t>
      </w:r>
      <w:r w:rsidR="007E5301">
        <w:rPr>
          <w:rFonts w:cs="TimesNewRomanPSMT"/>
          <w:szCs w:val="24"/>
          <w:lang w:eastAsia="sv-SE"/>
        </w:rPr>
        <w:t xml:space="preserve">inom Regeringskansliet och regeringen </w:t>
      </w:r>
      <w:r>
        <w:rPr>
          <w:rFonts w:cs="TimesNewRomanPSMT"/>
          <w:szCs w:val="24"/>
          <w:lang w:eastAsia="sv-SE"/>
        </w:rPr>
        <w:t>kommer</w:t>
      </w:r>
      <w:r w:rsidR="007E5301">
        <w:rPr>
          <w:rFonts w:cs="TimesNewRomanPSMT"/>
          <w:szCs w:val="24"/>
          <w:lang w:eastAsia="sv-SE"/>
        </w:rPr>
        <w:t xml:space="preserve"> </w:t>
      </w:r>
      <w:r>
        <w:rPr>
          <w:rFonts w:cs="TimesNewRomanPSMT"/>
          <w:szCs w:val="24"/>
          <w:lang w:eastAsia="sv-SE"/>
        </w:rPr>
        <w:t xml:space="preserve">i sinom tid </w:t>
      </w:r>
      <w:r w:rsidR="007E5301">
        <w:rPr>
          <w:rFonts w:cs="TimesNewRomanPSMT"/>
          <w:szCs w:val="24"/>
          <w:lang w:eastAsia="sv-SE"/>
        </w:rPr>
        <w:t xml:space="preserve">informera riksdagen om hur </w:t>
      </w:r>
      <w:r>
        <w:rPr>
          <w:rFonts w:cs="TimesNewRomanPSMT"/>
          <w:szCs w:val="24"/>
          <w:lang w:eastAsia="sv-SE"/>
        </w:rPr>
        <w:t xml:space="preserve">den avser att hantera frågan. </w:t>
      </w:r>
    </w:p>
    <w:p w14:paraId="0C965997" w14:textId="18088D24" w:rsidR="007E5301" w:rsidRDefault="007E5301" w:rsidP="0006146D">
      <w:pPr>
        <w:pStyle w:val="RKnormal"/>
        <w:jc w:val="both"/>
      </w:pPr>
    </w:p>
    <w:p w14:paraId="73B07379" w14:textId="06548A4F" w:rsidR="007E5301" w:rsidRDefault="007E5301" w:rsidP="007E5301">
      <w:pPr>
        <w:pStyle w:val="RKnormal"/>
        <w:jc w:val="both"/>
      </w:pPr>
      <w:r>
        <w:t>Stockholm den 30 november 2016</w:t>
      </w:r>
    </w:p>
    <w:p w14:paraId="29CAFC18" w14:textId="77777777" w:rsidR="00527996" w:rsidRDefault="00527996" w:rsidP="007E5301">
      <w:pPr>
        <w:pStyle w:val="RKnormal"/>
        <w:jc w:val="both"/>
      </w:pPr>
    </w:p>
    <w:p w14:paraId="7AA421F3" w14:textId="77777777" w:rsidR="002E4EB7" w:rsidRDefault="002E4EB7" w:rsidP="007E5301">
      <w:pPr>
        <w:pStyle w:val="RKnormal"/>
        <w:jc w:val="both"/>
      </w:pPr>
      <w:bookmarkStart w:id="0" w:name="_GoBack"/>
      <w:bookmarkEnd w:id="0"/>
    </w:p>
    <w:p w14:paraId="15690743" w14:textId="72BA2054" w:rsidR="00C67326" w:rsidRDefault="007E5301">
      <w:pPr>
        <w:pStyle w:val="RKnormal"/>
      </w:pPr>
      <w:r>
        <w:t>Anders Ygeman</w:t>
      </w:r>
    </w:p>
    <w:sectPr w:rsidR="00C6732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B36C9" w14:textId="77777777" w:rsidR="00C67326" w:rsidRDefault="00C67326">
      <w:r>
        <w:separator/>
      </w:r>
    </w:p>
  </w:endnote>
  <w:endnote w:type="continuationSeparator" w:id="0">
    <w:p w14:paraId="34611C33" w14:textId="77777777" w:rsidR="00C67326" w:rsidRDefault="00C6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85BFE" w14:textId="77777777" w:rsidR="00C67326" w:rsidRDefault="00C67326">
      <w:r>
        <w:separator/>
      </w:r>
    </w:p>
  </w:footnote>
  <w:footnote w:type="continuationSeparator" w:id="0">
    <w:p w14:paraId="1CB0E9FC" w14:textId="77777777" w:rsidR="00C67326" w:rsidRDefault="00C67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FB41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E4EB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3A51F7E" w14:textId="77777777">
      <w:trPr>
        <w:cantSplit/>
      </w:trPr>
      <w:tc>
        <w:tcPr>
          <w:tcW w:w="3119" w:type="dxa"/>
        </w:tcPr>
        <w:p w14:paraId="742D746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ED88D23" w14:textId="77777777" w:rsidR="00E80146" w:rsidRDefault="00E80146">
          <w:pPr>
            <w:pStyle w:val="Sidhuvud"/>
            <w:ind w:right="360"/>
          </w:pPr>
        </w:p>
      </w:tc>
      <w:tc>
        <w:tcPr>
          <w:tcW w:w="1525" w:type="dxa"/>
        </w:tcPr>
        <w:p w14:paraId="24AB1DDB" w14:textId="77777777" w:rsidR="00E80146" w:rsidRDefault="00E80146">
          <w:pPr>
            <w:pStyle w:val="Sidhuvud"/>
            <w:ind w:right="360"/>
          </w:pPr>
        </w:p>
      </w:tc>
    </w:tr>
  </w:tbl>
  <w:p w14:paraId="00B602D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D890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52F6D40" w14:textId="77777777">
      <w:trPr>
        <w:cantSplit/>
      </w:trPr>
      <w:tc>
        <w:tcPr>
          <w:tcW w:w="3119" w:type="dxa"/>
        </w:tcPr>
        <w:p w14:paraId="78BE737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D6140C0" w14:textId="77777777" w:rsidR="00E80146" w:rsidRDefault="00E80146">
          <w:pPr>
            <w:pStyle w:val="Sidhuvud"/>
            <w:ind w:right="360"/>
          </w:pPr>
        </w:p>
      </w:tc>
      <w:tc>
        <w:tcPr>
          <w:tcW w:w="1525" w:type="dxa"/>
        </w:tcPr>
        <w:p w14:paraId="56FDE462" w14:textId="77777777" w:rsidR="00E80146" w:rsidRDefault="00E80146">
          <w:pPr>
            <w:pStyle w:val="Sidhuvud"/>
            <w:ind w:right="360"/>
          </w:pPr>
        </w:p>
      </w:tc>
    </w:tr>
  </w:tbl>
  <w:p w14:paraId="677F0E6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37197" w14:textId="5FBDF64C" w:rsidR="00C67326" w:rsidRDefault="00F23757">
    <w:pPr>
      <w:framePr w:w="2948" w:h="1321" w:hRule="exact" w:wrap="notBeside" w:vAnchor="page" w:hAnchor="page" w:x="1362" w:y="653"/>
    </w:pPr>
    <w:r>
      <w:rPr>
        <w:noProof/>
        <w:lang w:eastAsia="sv-SE"/>
      </w:rPr>
      <w:drawing>
        <wp:inline distT="0" distB="0" distL="0" distR="0" wp14:anchorId="642D3D7A" wp14:editId="49DDDEE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FC991CF" w14:textId="77777777" w:rsidR="00E80146" w:rsidRDefault="00E80146">
    <w:pPr>
      <w:pStyle w:val="RKrubrik"/>
      <w:keepNext w:val="0"/>
      <w:tabs>
        <w:tab w:val="clear" w:pos="1134"/>
        <w:tab w:val="clear" w:pos="2835"/>
      </w:tabs>
      <w:spacing w:before="0" w:after="0" w:line="320" w:lineRule="atLeast"/>
      <w:rPr>
        <w:bCs/>
      </w:rPr>
    </w:pPr>
  </w:p>
  <w:p w14:paraId="32EB97E1" w14:textId="77777777" w:rsidR="00E80146" w:rsidRDefault="00E80146">
    <w:pPr>
      <w:rPr>
        <w:rFonts w:ascii="TradeGothic" w:hAnsi="TradeGothic"/>
        <w:b/>
        <w:bCs/>
        <w:spacing w:val="12"/>
        <w:sz w:val="22"/>
      </w:rPr>
    </w:pPr>
  </w:p>
  <w:p w14:paraId="132E58E0" w14:textId="77777777" w:rsidR="00E80146" w:rsidRDefault="00E80146">
    <w:pPr>
      <w:pStyle w:val="RKrubrik"/>
      <w:keepNext w:val="0"/>
      <w:tabs>
        <w:tab w:val="clear" w:pos="1134"/>
        <w:tab w:val="clear" w:pos="2835"/>
      </w:tabs>
      <w:spacing w:before="0" w:after="0" w:line="320" w:lineRule="atLeast"/>
      <w:rPr>
        <w:bCs/>
      </w:rPr>
    </w:pPr>
  </w:p>
  <w:p w14:paraId="74143D7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26"/>
    <w:rsid w:val="0006146D"/>
    <w:rsid w:val="000C464C"/>
    <w:rsid w:val="0010143A"/>
    <w:rsid w:val="001306DB"/>
    <w:rsid w:val="00150384"/>
    <w:rsid w:val="00160901"/>
    <w:rsid w:val="001805B7"/>
    <w:rsid w:val="002E4EB7"/>
    <w:rsid w:val="00367B1C"/>
    <w:rsid w:val="00376023"/>
    <w:rsid w:val="004236C1"/>
    <w:rsid w:val="004A328D"/>
    <w:rsid w:val="00527996"/>
    <w:rsid w:val="00533B10"/>
    <w:rsid w:val="0058284F"/>
    <w:rsid w:val="0058762B"/>
    <w:rsid w:val="006B16DE"/>
    <w:rsid w:val="006E4E11"/>
    <w:rsid w:val="006F2825"/>
    <w:rsid w:val="007242A3"/>
    <w:rsid w:val="007A6855"/>
    <w:rsid w:val="007E10AA"/>
    <w:rsid w:val="007E5301"/>
    <w:rsid w:val="007F7EB9"/>
    <w:rsid w:val="008331A4"/>
    <w:rsid w:val="0088686C"/>
    <w:rsid w:val="0092027A"/>
    <w:rsid w:val="00955E31"/>
    <w:rsid w:val="00992E72"/>
    <w:rsid w:val="009A538B"/>
    <w:rsid w:val="00A821DD"/>
    <w:rsid w:val="00AF0C13"/>
    <w:rsid w:val="00AF26D1"/>
    <w:rsid w:val="00B45F8D"/>
    <w:rsid w:val="00BC33E5"/>
    <w:rsid w:val="00C024B4"/>
    <w:rsid w:val="00C67326"/>
    <w:rsid w:val="00CA4A19"/>
    <w:rsid w:val="00CE2203"/>
    <w:rsid w:val="00D133D7"/>
    <w:rsid w:val="00DB7EA3"/>
    <w:rsid w:val="00DF0982"/>
    <w:rsid w:val="00DF6A39"/>
    <w:rsid w:val="00E51821"/>
    <w:rsid w:val="00E80146"/>
    <w:rsid w:val="00E904D0"/>
    <w:rsid w:val="00EC25F9"/>
    <w:rsid w:val="00ED583F"/>
    <w:rsid w:val="00F23757"/>
    <w:rsid w:val="00F710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6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2375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23757"/>
    <w:rPr>
      <w:rFonts w:ascii="Tahoma" w:hAnsi="Tahoma" w:cs="Tahoma"/>
      <w:sz w:val="16"/>
      <w:szCs w:val="16"/>
      <w:lang w:eastAsia="en-US"/>
    </w:rPr>
  </w:style>
  <w:style w:type="paragraph" w:styleId="Oformateradtext">
    <w:name w:val="Plain Text"/>
    <w:basedOn w:val="Normal"/>
    <w:link w:val="OformateradtextChar"/>
    <w:rsid w:val="006B16DE"/>
    <w:pPr>
      <w:spacing w:line="240" w:lineRule="auto"/>
    </w:pPr>
    <w:rPr>
      <w:rFonts w:ascii="Consolas" w:hAnsi="Consolas"/>
      <w:sz w:val="21"/>
      <w:szCs w:val="21"/>
    </w:rPr>
  </w:style>
  <w:style w:type="character" w:customStyle="1" w:styleId="OformateradtextChar">
    <w:name w:val="Oformaterad text Char"/>
    <w:basedOn w:val="Standardstycketeckensnitt"/>
    <w:link w:val="Oformateradtext"/>
    <w:rsid w:val="006B16DE"/>
    <w:rPr>
      <w:rFonts w:ascii="Consolas" w:hAnsi="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2375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23757"/>
    <w:rPr>
      <w:rFonts w:ascii="Tahoma" w:hAnsi="Tahoma" w:cs="Tahoma"/>
      <w:sz w:val="16"/>
      <w:szCs w:val="16"/>
      <w:lang w:eastAsia="en-US"/>
    </w:rPr>
  </w:style>
  <w:style w:type="paragraph" w:styleId="Oformateradtext">
    <w:name w:val="Plain Text"/>
    <w:basedOn w:val="Normal"/>
    <w:link w:val="OformateradtextChar"/>
    <w:rsid w:val="006B16DE"/>
    <w:pPr>
      <w:spacing w:line="240" w:lineRule="auto"/>
    </w:pPr>
    <w:rPr>
      <w:rFonts w:ascii="Consolas" w:hAnsi="Consolas"/>
      <w:sz w:val="21"/>
      <w:szCs w:val="21"/>
    </w:rPr>
  </w:style>
  <w:style w:type="character" w:customStyle="1" w:styleId="OformateradtextChar">
    <w:name w:val="Oformaterad text Char"/>
    <w:basedOn w:val="Standardstycketeckensnitt"/>
    <w:link w:val="Oformateradtext"/>
    <w:rsid w:val="006B16DE"/>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8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bc7f3d5e-de5b-4d46-8649-fd6bde559582</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FDF9637723040F4BAE46AB05EF455DFD" ma:contentTypeVersion="10" ma:contentTypeDescription="Skapa ett nytt dokument." ma:contentTypeScope="" ma:versionID="ea603c8591f798c44418eb943a151ca0">
  <xsd:schema xmlns:xsd="http://www.w3.org/2001/XMLSchema" xmlns:xs="http://www.w3.org/2001/XMLSchema" xmlns:p="http://schemas.microsoft.com/office/2006/metadata/properties" xmlns:ns2="c43a2d8f-bf28-4bd0-b6c4-0c6d6c609fb1" xmlns:ns3="e43df85e-1a90-4f35-984f-b50671c40a74" targetNamespace="http://schemas.microsoft.com/office/2006/metadata/properties" ma:root="true" ma:fieldsID="dbaadfa7b050bc140fbb543b3b29a4cf" ns2:_="" ns3:_="">
    <xsd:import namespace="c43a2d8f-bf28-4bd0-b6c4-0c6d6c609fb1"/>
    <xsd:import namespace="e43df85e-1a90-4f35-984f-b50671c40a7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82024b2e-2127-43c0-91da-a4508cf6bab3}" ma:internalName="TaxCatchAll" ma:showField="CatchAllData" ma:web="c43a2d8f-bf28-4bd0-b6c4-0c6d6c609f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82024b2e-2127-43c0-91da-a4508cf6bab3}" ma:internalName="TaxCatchAllLabel" ma:readOnly="true" ma:showField="CatchAllDataLabel" ma:web="c43a2d8f-bf28-4bd0-b6c4-0c6d6c609fb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9CBFF0-23BD-4606-ADDA-BCDA6EF9F842}"/>
</file>

<file path=customXml/itemProps2.xml><?xml version="1.0" encoding="utf-8"?>
<ds:datastoreItem xmlns:ds="http://schemas.openxmlformats.org/officeDocument/2006/customXml" ds:itemID="{38F5C99B-BDF9-4419-AE35-9818B821DD1F}"/>
</file>

<file path=customXml/itemProps3.xml><?xml version="1.0" encoding="utf-8"?>
<ds:datastoreItem xmlns:ds="http://schemas.openxmlformats.org/officeDocument/2006/customXml" ds:itemID="{FFB270E5-0ED9-4AB6-B04C-33BEE31577C5}"/>
</file>

<file path=customXml/itemProps4.xml><?xml version="1.0" encoding="utf-8"?>
<ds:datastoreItem xmlns:ds="http://schemas.openxmlformats.org/officeDocument/2006/customXml" ds:itemID="{EF290BB8-3254-4F10-AD11-B6AE985A8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e43df85e-1a90-4f35-984f-b50671c40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6B15A7-853C-4277-9832-DCD08D4D1234}">
  <ds:schemaRefs>
    <ds:schemaRef ds:uri="http://schemas.microsoft.com/sharepoint/v3/contenttype/forms/url"/>
  </ds:schemaRefs>
</ds:datastoreItem>
</file>

<file path=customXml/itemProps6.xml><?xml version="1.0" encoding="utf-8"?>
<ds:datastoreItem xmlns:ds="http://schemas.openxmlformats.org/officeDocument/2006/customXml" ds:itemID="{38F5C99B-BDF9-4419-AE35-9818B821DD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1380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Salomonsson</dc:creator>
  <cp:lastModifiedBy>Sandra Melin</cp:lastModifiedBy>
  <cp:revision>5</cp:revision>
  <cp:lastPrinted>2016-11-28T14:35:00Z</cp:lastPrinted>
  <dcterms:created xsi:type="dcterms:W3CDTF">2016-11-18T14:28:00Z</dcterms:created>
  <dcterms:modified xsi:type="dcterms:W3CDTF">2016-11-28T14:39:00Z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2;0;0;501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3a198fd6-7bc0-4402-a366-c8a5ecd1056e</vt:lpwstr>
  </property>
</Properties>
</file>