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E7D969170DE4A63A8C7AD6CB3A9B70C"/>
        </w:placeholder>
        <w:text/>
      </w:sdtPr>
      <w:sdtEndPr/>
      <w:sdtContent>
        <w:p w:rsidRPr="009B062B" w:rsidR="00AF30DD" w:rsidP="002A6197" w:rsidRDefault="00AF30DD" w14:paraId="094852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099982d-8ad6-4872-8926-190dd5ca92b8"/>
        <w:id w:val="649482783"/>
        <w:lock w:val="sdtLocked"/>
      </w:sdtPr>
      <w:sdtEndPr/>
      <w:sdtContent>
        <w:p w:rsidR="00FF2C44" w:rsidRDefault="00477051" w14:paraId="094852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om användning av hörlurar under körning kan innebära en risk i trafiken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AC6233CDF8847D6BA2DB2588866541C"/>
        </w:placeholder>
        <w:text/>
      </w:sdtPr>
      <w:sdtEndPr/>
      <w:sdtContent>
        <w:p w:rsidRPr="009B062B" w:rsidR="006D79C9" w:rsidP="00333E95" w:rsidRDefault="006D79C9" w14:paraId="094852DE" w14:textId="77777777">
          <w:pPr>
            <w:pStyle w:val="Rubrik1"/>
          </w:pPr>
          <w:r>
            <w:t>Motivering</w:t>
          </w:r>
        </w:p>
      </w:sdtContent>
    </w:sdt>
    <w:p w:rsidRPr="002A6197" w:rsidR="00E4736F" w:rsidP="00FC1B75" w:rsidRDefault="00E4736F" w14:paraId="094852DF" w14:textId="7F0BFBB6">
      <w:pPr>
        <w:pStyle w:val="Normalutanindragellerluft"/>
      </w:pPr>
      <w:r w:rsidRPr="002A6197">
        <w:t>Det blir allt vanligare med användning av hörlurar i trafiken. Många hörlurar är dess</w:t>
      </w:r>
      <w:r w:rsidR="00FC1B75">
        <w:softHyphen/>
      </w:r>
      <w:r w:rsidRPr="002A6197">
        <w:t xml:space="preserve">utom designade för att stänga ute ljud från omgivningen – bra för att njuta av musiken, sämre för uppmärksamheten i trafiken. </w:t>
      </w:r>
    </w:p>
    <w:p w:rsidRPr="002A6197" w:rsidR="00E4736F" w:rsidP="00FC1B75" w:rsidRDefault="00E4736F" w14:paraId="094852E0" w14:textId="5E9554B8">
      <w:r w:rsidRPr="002A6197">
        <w:t xml:space="preserve">Många gånger räcker det med någon sekunds ouppmärksamhet. Det kan gå väldigt fel väldigt snabbt i trafiken. Trafikolyckor får förödande konsekvenser </w:t>
      </w:r>
      <w:r w:rsidR="009508CD">
        <w:t>–</w:t>
      </w:r>
      <w:r w:rsidRPr="002A6197">
        <w:t xml:space="preserve"> 2018 var det 204 personer som omkom och många fler skadades. </w:t>
      </w:r>
      <w:bookmarkStart w:name="_GoBack" w:id="1"/>
      <w:bookmarkEnd w:id="1"/>
    </w:p>
    <w:p w:rsidRPr="002A6197" w:rsidR="00E4736F" w:rsidP="00FC1B75" w:rsidRDefault="00E4736F" w14:paraId="094852E1" w14:textId="09C46836">
      <w:r w:rsidRPr="002A6197">
        <w:t>Det är viktigt att vara uppmärksam på omgivningen under körning. I trafiken finns andra motordrivna fordon, cyklar, sparkcyklar och gående i kombination med väder</w:t>
      </w:r>
      <w:r w:rsidR="00FC1B75">
        <w:softHyphen/>
      </w:r>
      <w:r w:rsidRPr="002A6197">
        <w:t xml:space="preserve">förhållanden och annat att ständigt vara vaksam på. </w:t>
      </w:r>
    </w:p>
    <w:p w:rsidRPr="002A6197" w:rsidR="00E4736F" w:rsidP="00FC1B75" w:rsidRDefault="00E4736F" w14:paraId="094852E2" w14:textId="4EDE9318">
      <w:r w:rsidRPr="002A6197">
        <w:t>Av den anledningen infördes 2018 ett förbud mot att hålla i mobiltelefon under kör</w:t>
      </w:r>
      <w:r w:rsidR="00FC1B75">
        <w:softHyphen/>
      </w:r>
      <w:r w:rsidRPr="002A6197">
        <w:t xml:space="preserve">ning. Genom att hålla händerna på ratten och fokusera på trafiken var syftet att minska på trafikfarligt beteende. </w:t>
      </w:r>
    </w:p>
    <w:p w:rsidRPr="002A6197" w:rsidR="00E4736F" w:rsidP="00FC1B75" w:rsidRDefault="00E4736F" w14:paraId="094852E3" w14:textId="4BBDD164">
      <w:r w:rsidRPr="002A6197">
        <w:t>För att nå regeringens mål om halvering av antalet omkomna i trafiken till 2030 be</w:t>
      </w:r>
      <w:r w:rsidR="00FC1B75">
        <w:softHyphen/>
      </w:r>
      <w:r w:rsidRPr="002A6197">
        <w:t xml:space="preserve">höver alla potentiella risker i trafiken utvärderas. Nu är det hög tid att även utreda om hörlurar under körning kan innebära en risk i trafiken.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E819570B824114B6BEB7B9C80E2FE8"/>
        </w:placeholder>
      </w:sdtPr>
      <w:sdtEndPr>
        <w:rPr>
          <w:i w:val="0"/>
          <w:noProof w:val="0"/>
        </w:rPr>
      </w:sdtEndPr>
      <w:sdtContent>
        <w:p w:rsidR="002A6197" w:rsidP="002A6197" w:rsidRDefault="002A6197" w14:paraId="094852E4" w14:textId="77777777"/>
        <w:p w:rsidRPr="008E0FE2" w:rsidR="004801AC" w:rsidP="002A6197" w:rsidRDefault="00FC1B75" w14:paraId="094852E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Sultan Kayhan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770F4" w:rsidRDefault="00A770F4" w14:paraId="094852E9" w14:textId="77777777"/>
    <w:sectPr w:rsidR="00A770F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852EB" w14:textId="77777777" w:rsidR="00FA1CCA" w:rsidRDefault="00FA1CCA" w:rsidP="000C1CAD">
      <w:pPr>
        <w:spacing w:line="240" w:lineRule="auto"/>
      </w:pPr>
      <w:r>
        <w:separator/>
      </w:r>
    </w:p>
  </w:endnote>
  <w:endnote w:type="continuationSeparator" w:id="0">
    <w:p w14:paraId="094852EC" w14:textId="77777777" w:rsidR="00FA1CCA" w:rsidRDefault="00FA1C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852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852F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852FA" w14:textId="77777777" w:rsidR="00262EA3" w:rsidRPr="002A6197" w:rsidRDefault="00262EA3" w:rsidP="002A61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852E9" w14:textId="77777777" w:rsidR="00FA1CCA" w:rsidRDefault="00FA1CCA" w:rsidP="000C1CAD">
      <w:pPr>
        <w:spacing w:line="240" w:lineRule="auto"/>
      </w:pPr>
      <w:r>
        <w:separator/>
      </w:r>
    </w:p>
  </w:footnote>
  <w:footnote w:type="continuationSeparator" w:id="0">
    <w:p w14:paraId="094852EA" w14:textId="77777777" w:rsidR="00FA1CCA" w:rsidRDefault="00FA1C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94852E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4852FC" wp14:anchorId="094852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C1B75" w14:paraId="094852F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E62935EA504B85B9AD7CA20A9BB5E9"/>
                              </w:placeholder>
                              <w:text/>
                            </w:sdtPr>
                            <w:sdtEndPr/>
                            <w:sdtContent>
                              <w:r w:rsidR="00E4736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B6ADA51DA7477B8DE4932F0D526FC4"/>
                              </w:placeholder>
                              <w:text/>
                            </w:sdtPr>
                            <w:sdtEndPr/>
                            <w:sdtContent>
                              <w:r w:rsidR="00E4736F">
                                <w:t>1608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4852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C1B75" w14:paraId="094852F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E62935EA504B85B9AD7CA20A9BB5E9"/>
                        </w:placeholder>
                        <w:text/>
                      </w:sdtPr>
                      <w:sdtEndPr/>
                      <w:sdtContent>
                        <w:r w:rsidR="00E4736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B6ADA51DA7477B8DE4932F0D526FC4"/>
                        </w:placeholder>
                        <w:text/>
                      </w:sdtPr>
                      <w:sdtEndPr/>
                      <w:sdtContent>
                        <w:r w:rsidR="00E4736F">
                          <w:t>1608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94852E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94852EF" w14:textId="77777777">
    <w:pPr>
      <w:jc w:val="right"/>
    </w:pPr>
  </w:p>
  <w:p w:rsidR="00262EA3" w:rsidP="00776B74" w:rsidRDefault="00262EA3" w14:paraId="094852F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C1B75" w14:paraId="094852F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94852FE" wp14:anchorId="094852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C1B75" w14:paraId="094852F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736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4736F">
          <w:t>1608</w:t>
        </w:r>
      </w:sdtContent>
    </w:sdt>
  </w:p>
  <w:p w:rsidRPr="008227B3" w:rsidR="00262EA3" w:rsidP="008227B3" w:rsidRDefault="00FC1B75" w14:paraId="094852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C1B75" w14:paraId="094852F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:2115</w:t>
        </w:r>
      </w:sdtContent>
    </w:sdt>
  </w:p>
  <w:p w:rsidR="00262EA3" w:rsidP="00E03A3D" w:rsidRDefault="00FC1B75" w14:paraId="094852F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Sultan Kayhan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4736F" w14:paraId="094852F8" w14:textId="77777777">
        <w:pPr>
          <w:pStyle w:val="FSHRub2"/>
        </w:pPr>
        <w:r>
          <w:t>Utred hörlurar i trafiken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94852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4736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624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197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051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E23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ACA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CBC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8CD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001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0F4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4C1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2EDD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36F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EDC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CCA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B75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2C44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4852DB"/>
  <w15:chartTrackingRefBased/>
  <w15:docId w15:val="{EA341B29-11F0-49E0-9B0C-0104C79F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7D969170DE4A63A8C7AD6CB3A9B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43182-4864-47CD-8E40-3ACD47484250}"/>
      </w:docPartPr>
      <w:docPartBody>
        <w:p w:rsidR="004706BC" w:rsidRDefault="00F2513D">
          <w:pPr>
            <w:pStyle w:val="EE7D969170DE4A63A8C7AD6CB3A9B7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AC6233CDF8847D6BA2DB25888665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19F3-8A58-448F-A420-5A8CE1E57088}"/>
      </w:docPartPr>
      <w:docPartBody>
        <w:p w:rsidR="004706BC" w:rsidRDefault="00F2513D">
          <w:pPr>
            <w:pStyle w:val="FAC6233CDF8847D6BA2DB258886654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E62935EA504B85B9AD7CA20A9BB5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82A7A-0020-4F4C-A04A-8963F9533F94}"/>
      </w:docPartPr>
      <w:docPartBody>
        <w:p w:rsidR="004706BC" w:rsidRDefault="00F2513D">
          <w:pPr>
            <w:pStyle w:val="CBE62935EA504B85B9AD7CA20A9BB5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B6ADA51DA7477B8DE4932F0D526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B821A9-A763-4951-9080-062F124BCB0A}"/>
      </w:docPartPr>
      <w:docPartBody>
        <w:p w:rsidR="004706BC" w:rsidRDefault="00F2513D">
          <w:pPr>
            <w:pStyle w:val="08B6ADA51DA7477B8DE4932F0D526FC4"/>
          </w:pPr>
          <w:r>
            <w:t xml:space="preserve"> </w:t>
          </w:r>
        </w:p>
      </w:docPartBody>
    </w:docPart>
    <w:docPart>
      <w:docPartPr>
        <w:name w:val="C7E819570B824114B6BEB7B9C80E2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0C55DD-863D-4CB1-A7DB-BE84BB2D4EFF}"/>
      </w:docPartPr>
      <w:docPartBody>
        <w:p w:rsidR="007755EE" w:rsidRDefault="007755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3D"/>
    <w:rsid w:val="004706BC"/>
    <w:rsid w:val="007755EE"/>
    <w:rsid w:val="00917EA0"/>
    <w:rsid w:val="00B00BAA"/>
    <w:rsid w:val="00F2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7D969170DE4A63A8C7AD6CB3A9B70C">
    <w:name w:val="EE7D969170DE4A63A8C7AD6CB3A9B70C"/>
  </w:style>
  <w:style w:type="paragraph" w:customStyle="1" w:styleId="73E53DF77E0F43E8AE41E8D308474411">
    <w:name w:val="73E53DF77E0F43E8AE41E8D30847441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2121441E81C438398A6D8315EF51CC9">
    <w:name w:val="E2121441E81C438398A6D8315EF51CC9"/>
  </w:style>
  <w:style w:type="paragraph" w:customStyle="1" w:styleId="FAC6233CDF8847D6BA2DB2588866541C">
    <w:name w:val="FAC6233CDF8847D6BA2DB2588866541C"/>
  </w:style>
  <w:style w:type="paragraph" w:customStyle="1" w:styleId="CD0A037A692E4853A328B7E77193DEDA">
    <w:name w:val="CD0A037A692E4853A328B7E77193DEDA"/>
  </w:style>
  <w:style w:type="paragraph" w:customStyle="1" w:styleId="F5AECADE1E6641DD923BC3049EBC10DA">
    <w:name w:val="F5AECADE1E6641DD923BC3049EBC10DA"/>
  </w:style>
  <w:style w:type="paragraph" w:customStyle="1" w:styleId="CBE62935EA504B85B9AD7CA20A9BB5E9">
    <w:name w:val="CBE62935EA504B85B9AD7CA20A9BB5E9"/>
  </w:style>
  <w:style w:type="paragraph" w:customStyle="1" w:styleId="08B6ADA51DA7477B8DE4932F0D526FC4">
    <w:name w:val="08B6ADA51DA7477B8DE4932F0D526F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041868-27C4-4FAF-A3EF-1C0A6CD139CD}"/>
</file>

<file path=customXml/itemProps2.xml><?xml version="1.0" encoding="utf-8"?>
<ds:datastoreItem xmlns:ds="http://schemas.openxmlformats.org/officeDocument/2006/customXml" ds:itemID="{2211263C-4AF0-46E9-B413-9EC27C92A857}"/>
</file>

<file path=customXml/itemProps3.xml><?xml version="1.0" encoding="utf-8"?>
<ds:datastoreItem xmlns:ds="http://schemas.openxmlformats.org/officeDocument/2006/customXml" ds:itemID="{F6D2694E-6B80-4067-90D8-750BED5A6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1114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S1608 Utred hörlurar i trafiken</vt:lpstr>
      <vt:lpstr>
      </vt:lpstr>
    </vt:vector>
  </TitlesOfParts>
  <Company>Sveriges riksdag</Company>
  <LinksUpToDate>false</LinksUpToDate>
  <CharactersWithSpaces>1311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