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905E5" w14:textId="7F096BAC" w:rsidR="008061E5" w:rsidRDefault="008061E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2018/19:17</w:t>
      </w:r>
      <w:r w:rsidR="007612E3">
        <w:t xml:space="preserve"> av Christina Höj Larsen (V)</w:t>
      </w:r>
      <w:r w:rsidR="007612E3">
        <w:br/>
      </w:r>
      <w:r>
        <w:t>Migrationsverkets bedömning av konvertiters skyddsskäl</w:t>
      </w:r>
    </w:p>
    <w:p w14:paraId="12240DA4" w14:textId="77777777" w:rsidR="00484588" w:rsidRDefault="00484588" w:rsidP="002749F7">
      <w:pPr>
        <w:pStyle w:val="Brdtext"/>
      </w:pPr>
    </w:p>
    <w:p w14:paraId="0C2C1231" w14:textId="77777777" w:rsidR="008061E5" w:rsidRDefault="008061E5" w:rsidP="002749F7">
      <w:pPr>
        <w:pStyle w:val="Brdtext"/>
      </w:pPr>
      <w:r>
        <w:t xml:space="preserve">Christina Höj Larsen har frågat mig om jag </w:t>
      </w:r>
      <w:r w:rsidR="00EE669D">
        <w:t>avser att ta några initiativ för att stärka rättssäkerheten för asylsökande konvertiter.</w:t>
      </w:r>
    </w:p>
    <w:p w14:paraId="11C28B77" w14:textId="77777777" w:rsidR="00175BD7" w:rsidRDefault="00654EF0" w:rsidP="002749F7">
      <w:pPr>
        <w:pStyle w:val="Brdtext"/>
      </w:pPr>
      <w:r>
        <w:t>Enligt</w:t>
      </w:r>
      <w:r w:rsidR="006C64AA">
        <w:t xml:space="preserve"> </w:t>
      </w:r>
      <w:r w:rsidR="001C4837">
        <w:t xml:space="preserve">Migrationsverkets </w:t>
      </w:r>
      <w:r w:rsidR="006C64AA">
        <w:t xml:space="preserve">instruktion </w:t>
      </w:r>
      <w:r>
        <w:t>ska</w:t>
      </w:r>
      <w:r w:rsidR="006C64AA">
        <w:t xml:space="preserve"> myndighetens </w:t>
      </w:r>
      <w:r w:rsidR="001C4837">
        <w:t>beslutsfattande hålla en hög rättslig kvalitet och vara förutsebart och enhetligt</w:t>
      </w:r>
      <w:r w:rsidR="005C3D4F">
        <w:t>.</w:t>
      </w:r>
      <w:r w:rsidR="001C4837">
        <w:t xml:space="preserve"> </w:t>
      </w:r>
      <w:r w:rsidR="006C64AA">
        <w:t xml:space="preserve">Enligt Migrationsverkets regleringsbrev för 2018 ska myndigheten </w:t>
      </w:r>
      <w:r w:rsidR="00175BD7">
        <w:t xml:space="preserve">utveckla och </w:t>
      </w:r>
      <w:r w:rsidR="006C64AA">
        <w:t xml:space="preserve">redovisa resultatindikatorer för bland annat rättslig kvalitet. </w:t>
      </w:r>
    </w:p>
    <w:p w14:paraId="6F6D0767" w14:textId="77777777" w:rsidR="00B97756" w:rsidRDefault="0063187B" w:rsidP="002749F7">
      <w:pPr>
        <w:pStyle w:val="Brdtext"/>
      </w:pPr>
      <w:r>
        <w:t>Migrationsverkets</w:t>
      </w:r>
      <w:r w:rsidR="00B97756" w:rsidRPr="00423A97">
        <w:t xml:space="preserve"> kvalitetsuppföljning </w:t>
      </w:r>
      <w:r w:rsidR="00202F3A">
        <w:t xml:space="preserve">från januari 2018 </w:t>
      </w:r>
      <w:r w:rsidR="00B97756" w:rsidRPr="00423A97">
        <w:t>av ärenden där konversion förekommer visade att det fanns behov av nya utbildningsinsatser</w:t>
      </w:r>
      <w:r w:rsidR="00DC0966">
        <w:t xml:space="preserve">.  </w:t>
      </w:r>
      <w:r>
        <w:t xml:space="preserve">Myndigheten </w:t>
      </w:r>
      <w:r w:rsidR="00DC0966">
        <w:t>genomför utbildningar om utredningsmetodik och hur rättssäkra bedömningar ska utföras, bland annat i fråga om religion som asylskäl.</w:t>
      </w:r>
      <w:r>
        <w:t xml:space="preserve"> Migrationsverket arbetar kontinuerligt med uppföljningar av den rättsliga kvaliteten.</w:t>
      </w:r>
    </w:p>
    <w:p w14:paraId="44C1FCF1" w14:textId="77777777" w:rsidR="00111DCE" w:rsidRDefault="00AA2F47" w:rsidP="002749F7">
      <w:pPr>
        <w:pStyle w:val="Brdtext"/>
      </w:pPr>
      <w:r>
        <w:t xml:space="preserve">Mot bakgrund av det redovisade behovet av utbildningsinsatser och de utbildningar som nu sker avser jag i </w:t>
      </w:r>
      <w:r w:rsidR="00DC0966">
        <w:t xml:space="preserve">nuläget inte att ta initiativ men jag fortsätter att följa frågan om rättslig kvalitet. </w:t>
      </w:r>
      <w:r w:rsidR="00111DCE">
        <w:t xml:space="preserve">Om det visar sig att det i fortsättningen finns anledning att se närmare på frågan om rättslig kvalitet i </w:t>
      </w:r>
      <w:r w:rsidR="00111DCE">
        <w:lastRenderedPageBreak/>
        <w:t xml:space="preserve">ärenden där religiös tillhörighet åberopas som asylskäl är regeringen beredd att göra det. </w:t>
      </w:r>
    </w:p>
    <w:p w14:paraId="61119393" w14:textId="77777777" w:rsidR="00EE669D" w:rsidRDefault="00EE669D" w:rsidP="002749F7">
      <w:pPr>
        <w:pStyle w:val="Brdtext"/>
      </w:pPr>
    </w:p>
    <w:p w14:paraId="7A574910" w14:textId="77777777" w:rsidR="008061E5" w:rsidRDefault="008061E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FA2814F24D94EA3A3E10D0FB079018C"/>
          </w:placeholder>
          <w:dataBinding w:prefixMappings="xmlns:ns0='http://lp/documentinfo/RK' " w:xpath="/ns0:DocumentInfo[1]/ns0:BaseInfo[1]/ns0:HeaderDate[1]" w:storeItemID="{C0BFF1F8-51D0-4756-B42E-5E8C38D52592}"/>
          <w:date w:fullDate="2019-01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6688B">
            <w:t>30 januari 2019</w:t>
          </w:r>
        </w:sdtContent>
      </w:sdt>
    </w:p>
    <w:p w14:paraId="019AE2C7" w14:textId="77777777" w:rsidR="008061E5" w:rsidRDefault="008061E5" w:rsidP="004E7A8F">
      <w:pPr>
        <w:pStyle w:val="Brdtextutanavstnd"/>
      </w:pPr>
    </w:p>
    <w:p w14:paraId="2DFA986D" w14:textId="77777777" w:rsidR="008061E5" w:rsidRDefault="008061E5" w:rsidP="004E7A8F">
      <w:pPr>
        <w:pStyle w:val="Brdtextutanavstnd"/>
      </w:pPr>
    </w:p>
    <w:p w14:paraId="01B666EB" w14:textId="77777777" w:rsidR="008061E5" w:rsidRDefault="008061E5" w:rsidP="004E7A8F">
      <w:pPr>
        <w:pStyle w:val="Brdtextutanavstnd"/>
      </w:pPr>
    </w:p>
    <w:p w14:paraId="4D96F1C4" w14:textId="77777777" w:rsidR="008061E5" w:rsidRDefault="008061E5" w:rsidP="00422A41">
      <w:pPr>
        <w:pStyle w:val="Brdtext"/>
      </w:pPr>
      <w:r>
        <w:t>Morgan Johansson</w:t>
      </w:r>
    </w:p>
    <w:p w14:paraId="32C5CABB" w14:textId="77777777" w:rsidR="008061E5" w:rsidRPr="00DB48AB" w:rsidRDefault="008061E5" w:rsidP="00DB48AB">
      <w:pPr>
        <w:pStyle w:val="Brdtext"/>
      </w:pPr>
    </w:p>
    <w:sectPr w:rsidR="008061E5" w:rsidRPr="00DB48AB" w:rsidSect="008061E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353CC" w14:textId="77777777" w:rsidR="001338FA" w:rsidRDefault="001338FA" w:rsidP="00A87A54">
      <w:pPr>
        <w:spacing w:after="0" w:line="240" w:lineRule="auto"/>
      </w:pPr>
      <w:r>
        <w:separator/>
      </w:r>
    </w:p>
  </w:endnote>
  <w:endnote w:type="continuationSeparator" w:id="0">
    <w:p w14:paraId="7B4B3CA2" w14:textId="77777777" w:rsidR="001338FA" w:rsidRDefault="001338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1D7E8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F78106" w14:textId="19F5CC4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612E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612E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CA2D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8BAF2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38B22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1C72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742E2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71C5E5" w14:textId="77777777" w:rsidTr="00C26068">
      <w:trPr>
        <w:trHeight w:val="227"/>
      </w:trPr>
      <w:tc>
        <w:tcPr>
          <w:tcW w:w="4074" w:type="dxa"/>
        </w:tcPr>
        <w:p w14:paraId="1770D9B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5E0EF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C1AE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A0D0A" w14:textId="77777777" w:rsidR="001338FA" w:rsidRDefault="001338FA" w:rsidP="00A87A54">
      <w:pPr>
        <w:spacing w:after="0" w:line="240" w:lineRule="auto"/>
      </w:pPr>
      <w:r>
        <w:separator/>
      </w:r>
    </w:p>
  </w:footnote>
  <w:footnote w:type="continuationSeparator" w:id="0">
    <w:p w14:paraId="467C0563" w14:textId="77777777" w:rsidR="001338FA" w:rsidRDefault="001338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61E5" w14:paraId="0B3264EE" w14:textId="77777777" w:rsidTr="00C93EBA">
      <w:trPr>
        <w:trHeight w:val="227"/>
      </w:trPr>
      <w:tc>
        <w:tcPr>
          <w:tcW w:w="5534" w:type="dxa"/>
        </w:tcPr>
        <w:p w14:paraId="53E79FB6" w14:textId="77777777" w:rsidR="008061E5" w:rsidRPr="007D73AB" w:rsidRDefault="008061E5">
          <w:pPr>
            <w:pStyle w:val="Sidhuvud"/>
          </w:pPr>
        </w:p>
      </w:tc>
      <w:tc>
        <w:tcPr>
          <w:tcW w:w="3170" w:type="dxa"/>
          <w:vAlign w:val="bottom"/>
        </w:tcPr>
        <w:p w14:paraId="77E6EEDE" w14:textId="77777777" w:rsidR="008061E5" w:rsidRPr="007D73AB" w:rsidRDefault="008061E5" w:rsidP="00340DE0">
          <w:pPr>
            <w:pStyle w:val="Sidhuvud"/>
          </w:pPr>
        </w:p>
      </w:tc>
      <w:tc>
        <w:tcPr>
          <w:tcW w:w="1134" w:type="dxa"/>
        </w:tcPr>
        <w:p w14:paraId="7166AE1C" w14:textId="77777777" w:rsidR="008061E5" w:rsidRDefault="008061E5" w:rsidP="005A703A">
          <w:pPr>
            <w:pStyle w:val="Sidhuvud"/>
          </w:pPr>
        </w:p>
      </w:tc>
    </w:tr>
    <w:tr w:rsidR="008061E5" w14:paraId="7F2045A2" w14:textId="77777777" w:rsidTr="00C93EBA">
      <w:trPr>
        <w:trHeight w:val="1928"/>
      </w:trPr>
      <w:tc>
        <w:tcPr>
          <w:tcW w:w="5534" w:type="dxa"/>
        </w:tcPr>
        <w:p w14:paraId="2756C293" w14:textId="77777777" w:rsidR="008061E5" w:rsidRPr="00340DE0" w:rsidRDefault="008061E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6463AB" wp14:editId="2F50498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733926" w14:textId="77777777" w:rsidR="008061E5" w:rsidRPr="00710A6C" w:rsidRDefault="008061E5" w:rsidP="00EE3C0F">
          <w:pPr>
            <w:pStyle w:val="Sidhuvud"/>
            <w:rPr>
              <w:b/>
            </w:rPr>
          </w:pPr>
        </w:p>
        <w:p w14:paraId="4D64460A" w14:textId="77777777" w:rsidR="008061E5" w:rsidRDefault="008061E5" w:rsidP="00EE3C0F">
          <w:pPr>
            <w:pStyle w:val="Sidhuvud"/>
          </w:pPr>
        </w:p>
        <w:p w14:paraId="1ADFC24E" w14:textId="77777777" w:rsidR="008061E5" w:rsidRDefault="008061E5" w:rsidP="00EE3C0F">
          <w:pPr>
            <w:pStyle w:val="Sidhuvud"/>
          </w:pPr>
        </w:p>
        <w:p w14:paraId="152DE78E" w14:textId="77777777" w:rsidR="008061E5" w:rsidRDefault="008061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E2A9B26389449C8968F85E4D2783584"/>
            </w:placeholder>
            <w:dataBinding w:prefixMappings="xmlns:ns0='http://lp/documentinfo/RK' " w:xpath="/ns0:DocumentInfo[1]/ns0:BaseInfo[1]/ns0:Dnr[1]" w:storeItemID="{C0BFF1F8-51D0-4756-B42E-5E8C38D52592}"/>
            <w:text/>
          </w:sdtPr>
          <w:sdtEndPr/>
          <w:sdtContent>
            <w:p w14:paraId="1D18F56D" w14:textId="77777777" w:rsidR="008061E5" w:rsidRDefault="008061E5" w:rsidP="00EE3C0F">
              <w:pPr>
                <w:pStyle w:val="Sidhuvud"/>
              </w:pPr>
              <w:r>
                <w:t>Ju2019/00225</w:t>
              </w:r>
              <w:r w:rsidR="00C35F51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363CCF33F246028EA35DF7E6DEE1E5"/>
            </w:placeholder>
            <w:showingPlcHdr/>
            <w:dataBinding w:prefixMappings="xmlns:ns0='http://lp/documentinfo/RK' " w:xpath="/ns0:DocumentInfo[1]/ns0:BaseInfo[1]/ns0:DocNumber[1]" w:storeItemID="{C0BFF1F8-51D0-4756-B42E-5E8C38D52592}"/>
            <w:text/>
          </w:sdtPr>
          <w:sdtEndPr/>
          <w:sdtContent>
            <w:p w14:paraId="618C0AF9" w14:textId="77777777" w:rsidR="008061E5" w:rsidRDefault="008061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8DCB05" w14:textId="77777777" w:rsidR="008061E5" w:rsidRDefault="008061E5" w:rsidP="00EE3C0F">
          <w:pPr>
            <w:pStyle w:val="Sidhuvud"/>
          </w:pPr>
        </w:p>
      </w:tc>
      <w:tc>
        <w:tcPr>
          <w:tcW w:w="1134" w:type="dxa"/>
        </w:tcPr>
        <w:p w14:paraId="5EB2737A" w14:textId="77777777" w:rsidR="008061E5" w:rsidRDefault="008061E5" w:rsidP="0094502D">
          <w:pPr>
            <w:pStyle w:val="Sidhuvud"/>
          </w:pPr>
        </w:p>
        <w:p w14:paraId="7F050867" w14:textId="77777777" w:rsidR="008061E5" w:rsidRPr="0094502D" w:rsidRDefault="008061E5" w:rsidP="00EC71A6">
          <w:pPr>
            <w:pStyle w:val="Sidhuvud"/>
          </w:pPr>
        </w:p>
      </w:tc>
    </w:tr>
    <w:tr w:rsidR="008061E5" w14:paraId="6DEA53F6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08A8BFC0DC84A74B02507740014200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41C5F8D" w14:textId="77777777" w:rsidR="008061E5" w:rsidRPr="008061E5" w:rsidRDefault="008061E5" w:rsidP="00340DE0">
              <w:pPr>
                <w:pStyle w:val="Sidhuvud"/>
                <w:rPr>
                  <w:b/>
                </w:rPr>
              </w:pPr>
              <w:r w:rsidRPr="008061E5">
                <w:rPr>
                  <w:b/>
                </w:rPr>
                <w:t>Justitiedepartementet</w:t>
              </w:r>
            </w:p>
            <w:p w14:paraId="1F8A55E7" w14:textId="77777777" w:rsidR="00111DCE" w:rsidRDefault="008061E5" w:rsidP="00340DE0">
              <w:pPr>
                <w:pStyle w:val="Sidhuvud"/>
              </w:pPr>
              <w:r w:rsidRPr="008061E5">
                <w:t xml:space="preserve">Justitie- och </w:t>
              </w:r>
              <w:r>
                <w:t>migrations</w:t>
              </w:r>
              <w:r w:rsidRPr="008061E5">
                <w:t>ministern</w:t>
              </w:r>
            </w:p>
            <w:p w14:paraId="190E42CE" w14:textId="77777777" w:rsidR="00111DCE" w:rsidRPr="00111DCE" w:rsidRDefault="00111DCE" w:rsidP="00111DCE"/>
            <w:p w14:paraId="5325A20A" w14:textId="77777777" w:rsidR="008061E5" w:rsidRPr="00111DCE" w:rsidRDefault="008061E5" w:rsidP="00111DCE">
              <w:pPr>
                <w:tabs>
                  <w:tab w:val="left" w:pos="2955"/>
                </w:tabs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216EF8CA394AD49136B866096A0310"/>
          </w:placeholder>
          <w:dataBinding w:prefixMappings="xmlns:ns0='http://lp/documentinfo/RK' " w:xpath="/ns0:DocumentInfo[1]/ns0:BaseInfo[1]/ns0:Recipient[1]" w:storeItemID="{C0BFF1F8-51D0-4756-B42E-5E8C38D52592}"/>
          <w:text w:multiLine="1"/>
        </w:sdtPr>
        <w:sdtEndPr/>
        <w:sdtContent>
          <w:tc>
            <w:tcPr>
              <w:tcW w:w="3170" w:type="dxa"/>
            </w:tcPr>
            <w:p w14:paraId="65C6453A" w14:textId="77777777" w:rsidR="008061E5" w:rsidRDefault="008061E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5ABBFC" w14:textId="77777777" w:rsidR="008061E5" w:rsidRDefault="008061E5" w:rsidP="003E6020">
          <w:pPr>
            <w:pStyle w:val="Sidhuvud"/>
          </w:pPr>
        </w:p>
      </w:tc>
    </w:tr>
  </w:tbl>
  <w:tbl>
    <w:tblPr>
      <w:tblW w:w="0" w:type="auto"/>
      <w:tblLayout w:type="fixed"/>
      <w:tblLook w:val="0000" w:firstRow="0" w:lastRow="0" w:firstColumn="0" w:lastColumn="0" w:noHBand="0" w:noVBand="0"/>
    </w:tblPr>
    <w:tblGrid>
      <w:gridCol w:w="4911"/>
    </w:tblGrid>
    <w:tr w:rsidR="009974C7" w:rsidRPr="00AA2F47" w14:paraId="1C617CF1" w14:textId="77777777" w:rsidTr="009974C7">
      <w:trPr>
        <w:trHeight w:val="284"/>
      </w:trPr>
      <w:tc>
        <w:tcPr>
          <w:tcW w:w="4911" w:type="dxa"/>
        </w:tcPr>
        <w:p w14:paraId="51A40505" w14:textId="77777777" w:rsidR="009974C7" w:rsidRPr="003319E3" w:rsidRDefault="009974C7" w:rsidP="009974C7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  <w:lang w:val="de-DE"/>
            </w:rPr>
          </w:pPr>
        </w:p>
      </w:tc>
    </w:tr>
    <w:tr w:rsidR="009974C7" w14:paraId="0084401B" w14:textId="77777777" w:rsidTr="009974C7">
      <w:trPr>
        <w:trHeight w:val="284"/>
      </w:trPr>
      <w:tc>
        <w:tcPr>
          <w:tcW w:w="4911" w:type="dxa"/>
        </w:tcPr>
        <w:p w14:paraId="6302E125" w14:textId="77777777" w:rsidR="009974C7" w:rsidRDefault="009974C7" w:rsidP="009974C7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</w:tr>
  </w:tbl>
  <w:p w14:paraId="6C9C025B" w14:textId="77777777" w:rsidR="008D4508" w:rsidRDefault="008D4508">
    <w:pPr>
      <w:pStyle w:val="Sidhuvud"/>
    </w:pPr>
  </w:p>
  <w:p w14:paraId="38133FE4" w14:textId="77777777" w:rsidR="009974C7" w:rsidRDefault="009974C7">
    <w:pPr>
      <w:pStyle w:val="Sidhuvud"/>
    </w:pPr>
  </w:p>
  <w:p w14:paraId="5586E352" w14:textId="77777777" w:rsidR="009974C7" w:rsidRDefault="009974C7">
    <w:pPr>
      <w:pStyle w:val="Sidhuvud"/>
    </w:pPr>
  </w:p>
  <w:p w14:paraId="32CBA44C" w14:textId="77777777" w:rsidR="009974C7" w:rsidRDefault="009974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E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5778"/>
    <w:rsid w:val="00066BC9"/>
    <w:rsid w:val="0007033C"/>
    <w:rsid w:val="000707E9"/>
    <w:rsid w:val="000720A7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1DCE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38FA"/>
    <w:rsid w:val="00134837"/>
    <w:rsid w:val="00135111"/>
    <w:rsid w:val="001428E2"/>
    <w:rsid w:val="00167FA8"/>
    <w:rsid w:val="00170CE4"/>
    <w:rsid w:val="0017300E"/>
    <w:rsid w:val="00173126"/>
    <w:rsid w:val="00175BD7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837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2F3A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1BF9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588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688B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3D4F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2678"/>
    <w:rsid w:val="006273E4"/>
    <w:rsid w:val="0063187B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4EF0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64AA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12E3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61E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974C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2F47"/>
    <w:rsid w:val="00AB5033"/>
    <w:rsid w:val="00AB5298"/>
    <w:rsid w:val="00AB5519"/>
    <w:rsid w:val="00AB6313"/>
    <w:rsid w:val="00AB71DD"/>
    <w:rsid w:val="00AC15C5"/>
    <w:rsid w:val="00AC328D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4777"/>
    <w:rsid w:val="00B96EFA"/>
    <w:rsid w:val="00B97756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5F51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0966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69D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3F4988"/>
  <w15:docId w15:val="{2CF222BF-210E-4163-92CA-F1DB9518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9974C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2A9B26389449C8968F85E4D2783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97428-0DB1-42C0-8FE8-D3FFD20F0820}"/>
      </w:docPartPr>
      <w:docPartBody>
        <w:p w:rsidR="00093BD5" w:rsidRDefault="00A71DAD" w:rsidP="00A71DAD">
          <w:pPr>
            <w:pStyle w:val="AE2A9B26389449C8968F85E4D27835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363CCF33F246028EA35DF7E6DEE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2DD6F-D112-43E8-9D0D-1DA997FB2CB9}"/>
      </w:docPartPr>
      <w:docPartBody>
        <w:p w:rsidR="00093BD5" w:rsidRDefault="00A71DAD" w:rsidP="00A71DAD">
          <w:pPr>
            <w:pStyle w:val="0C363CCF33F246028EA35DF7E6DEE1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8A8BFC0DC84A74B025077400142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FEC9FE-FAF1-439F-B757-D2DA54A5AB70}"/>
      </w:docPartPr>
      <w:docPartBody>
        <w:p w:rsidR="00093BD5" w:rsidRDefault="00A71DAD" w:rsidP="00A71DAD">
          <w:pPr>
            <w:pStyle w:val="208A8BFC0DC84A74B0250774001420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216EF8CA394AD49136B866096A0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DB0135-21D3-4EB8-BDB6-18262D02D5A9}"/>
      </w:docPartPr>
      <w:docPartBody>
        <w:p w:rsidR="00093BD5" w:rsidRDefault="00A71DAD" w:rsidP="00A71DAD">
          <w:pPr>
            <w:pStyle w:val="E6216EF8CA394AD49136B866096A03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A2814F24D94EA3A3E10D0FB0790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2BD981-A97E-44B3-A709-CF1B6C3F823F}"/>
      </w:docPartPr>
      <w:docPartBody>
        <w:p w:rsidR="00093BD5" w:rsidRDefault="00A71DAD" w:rsidP="00A71DAD">
          <w:pPr>
            <w:pStyle w:val="DFA2814F24D94EA3A3E10D0FB079018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AD"/>
    <w:rsid w:val="00093BD5"/>
    <w:rsid w:val="008C25D8"/>
    <w:rsid w:val="00A7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B8E7C40BA04A15AD7EE30ACF76AB52">
    <w:name w:val="CFB8E7C40BA04A15AD7EE30ACF76AB52"/>
    <w:rsid w:val="00A71DAD"/>
  </w:style>
  <w:style w:type="character" w:styleId="Platshllartext">
    <w:name w:val="Placeholder Text"/>
    <w:basedOn w:val="Standardstycketeckensnitt"/>
    <w:uiPriority w:val="99"/>
    <w:semiHidden/>
    <w:rsid w:val="00A71DAD"/>
    <w:rPr>
      <w:noProof w:val="0"/>
      <w:color w:val="808080"/>
    </w:rPr>
  </w:style>
  <w:style w:type="paragraph" w:customStyle="1" w:styleId="5AABF7392BBC427AB9B489CBAC7F23CA">
    <w:name w:val="5AABF7392BBC427AB9B489CBAC7F23CA"/>
    <w:rsid w:val="00A71DAD"/>
  </w:style>
  <w:style w:type="paragraph" w:customStyle="1" w:styleId="7838692ECD644EFF9ADD19B657437759">
    <w:name w:val="7838692ECD644EFF9ADD19B657437759"/>
    <w:rsid w:val="00A71DAD"/>
  </w:style>
  <w:style w:type="paragraph" w:customStyle="1" w:styleId="D87D8CCB9849454EA3072D9718D06585">
    <w:name w:val="D87D8CCB9849454EA3072D9718D06585"/>
    <w:rsid w:val="00A71DAD"/>
  </w:style>
  <w:style w:type="paragraph" w:customStyle="1" w:styleId="AE2A9B26389449C8968F85E4D2783584">
    <w:name w:val="AE2A9B26389449C8968F85E4D2783584"/>
    <w:rsid w:val="00A71DAD"/>
  </w:style>
  <w:style w:type="paragraph" w:customStyle="1" w:styleId="0C363CCF33F246028EA35DF7E6DEE1E5">
    <w:name w:val="0C363CCF33F246028EA35DF7E6DEE1E5"/>
    <w:rsid w:val="00A71DAD"/>
  </w:style>
  <w:style w:type="paragraph" w:customStyle="1" w:styleId="A51DCCC5DFCA4DA3BEFE4F2E960ACE84">
    <w:name w:val="A51DCCC5DFCA4DA3BEFE4F2E960ACE84"/>
    <w:rsid w:val="00A71DAD"/>
  </w:style>
  <w:style w:type="paragraph" w:customStyle="1" w:styleId="EDD915C14FDB4E60AF67006F15B2F0AB">
    <w:name w:val="EDD915C14FDB4E60AF67006F15B2F0AB"/>
    <w:rsid w:val="00A71DAD"/>
  </w:style>
  <w:style w:type="paragraph" w:customStyle="1" w:styleId="69D0A180E21C47958FC9C82E758920FB">
    <w:name w:val="69D0A180E21C47958FC9C82E758920FB"/>
    <w:rsid w:val="00A71DAD"/>
  </w:style>
  <w:style w:type="paragraph" w:customStyle="1" w:styleId="208A8BFC0DC84A74B025077400142005">
    <w:name w:val="208A8BFC0DC84A74B025077400142005"/>
    <w:rsid w:val="00A71DAD"/>
  </w:style>
  <w:style w:type="paragraph" w:customStyle="1" w:styleId="E6216EF8CA394AD49136B866096A0310">
    <w:name w:val="E6216EF8CA394AD49136B866096A0310"/>
    <w:rsid w:val="00A71DAD"/>
  </w:style>
  <w:style w:type="paragraph" w:customStyle="1" w:styleId="3F8F9990AEA74A2E9599C1A340140735">
    <w:name w:val="3F8F9990AEA74A2E9599C1A340140735"/>
    <w:rsid w:val="00A71DAD"/>
  </w:style>
  <w:style w:type="paragraph" w:customStyle="1" w:styleId="E52B054804304D70A5B88702933D0EAE">
    <w:name w:val="E52B054804304D70A5B88702933D0EAE"/>
    <w:rsid w:val="00A71DAD"/>
  </w:style>
  <w:style w:type="paragraph" w:customStyle="1" w:styleId="A8537DBAF9FE4B8799EB9BD593482333">
    <w:name w:val="A8537DBAF9FE4B8799EB9BD593482333"/>
    <w:rsid w:val="00A71DAD"/>
  </w:style>
  <w:style w:type="paragraph" w:customStyle="1" w:styleId="7414141B4DFC476D8A8B520273A785FE">
    <w:name w:val="7414141B4DFC476D8A8B520273A785FE"/>
    <w:rsid w:val="00A71DAD"/>
  </w:style>
  <w:style w:type="paragraph" w:customStyle="1" w:styleId="1876D3B9E97047C7A9F80E02935BD32F">
    <w:name w:val="1876D3B9E97047C7A9F80E02935BD32F"/>
    <w:rsid w:val="00A71DAD"/>
  </w:style>
  <w:style w:type="paragraph" w:customStyle="1" w:styleId="DFA2814F24D94EA3A3E10D0FB079018C">
    <w:name w:val="DFA2814F24D94EA3A3E10D0FB079018C"/>
    <w:rsid w:val="00A71DAD"/>
  </w:style>
  <w:style w:type="paragraph" w:customStyle="1" w:styleId="46D7968022B1404BAD402C2EEE9ADA42">
    <w:name w:val="46D7968022B1404BAD402C2EEE9ADA42"/>
    <w:rsid w:val="00A71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83fdc31f-7a4b-4fba-bdc7-7e533c99eca5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2019-01-30T00:00:00</HeaderDate>
    <Office/>
    <Dnr>Ju2019/00225/POL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CF10-F716-46BF-BA45-DA6375DBE001}"/>
</file>

<file path=customXml/itemProps2.xml><?xml version="1.0" encoding="utf-8"?>
<ds:datastoreItem xmlns:ds="http://schemas.openxmlformats.org/officeDocument/2006/customXml" ds:itemID="{51873FE2-A68A-47AB-85DB-CAC16FBCCC4E}"/>
</file>

<file path=customXml/itemProps3.xml><?xml version="1.0" encoding="utf-8"?>
<ds:datastoreItem xmlns:ds="http://schemas.openxmlformats.org/officeDocument/2006/customXml" ds:itemID="{DFAD6864-ABB3-4B3F-95C2-4F7091123AAF}"/>
</file>

<file path=customXml/itemProps4.xml><?xml version="1.0" encoding="utf-8"?>
<ds:datastoreItem xmlns:ds="http://schemas.openxmlformats.org/officeDocument/2006/customXml" ds:itemID="{E3515099-43A8-4ED6-85AC-77B323248439}"/>
</file>

<file path=customXml/itemProps5.xml><?xml version="1.0" encoding="utf-8"?>
<ds:datastoreItem xmlns:ds="http://schemas.openxmlformats.org/officeDocument/2006/customXml" ds:itemID="{43726A4B-48CD-4078-838B-5CD6D261B22A}"/>
</file>

<file path=customXml/itemProps6.xml><?xml version="1.0" encoding="utf-8"?>
<ds:datastoreItem xmlns:ds="http://schemas.openxmlformats.org/officeDocument/2006/customXml" ds:itemID="{E3515099-43A8-4ED6-85AC-77B323248439}"/>
</file>

<file path=customXml/itemProps7.xml><?xml version="1.0" encoding="utf-8"?>
<ds:datastoreItem xmlns:ds="http://schemas.openxmlformats.org/officeDocument/2006/customXml" ds:itemID="{C0BFF1F8-51D0-4756-B42E-5E8C38D52592}"/>
</file>

<file path=customXml/itemProps8.xml><?xml version="1.0" encoding="utf-8"?>
<ds:datastoreItem xmlns:ds="http://schemas.openxmlformats.org/officeDocument/2006/customXml" ds:itemID="{029DD54C-489D-439A-940A-93D7A543EE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Roth Olanders</dc:creator>
  <cp:keywords/>
  <dc:description/>
  <cp:lastModifiedBy>Gunilla Hansson-Böe</cp:lastModifiedBy>
  <cp:revision>3</cp:revision>
  <cp:lastPrinted>2019-01-30T08:20:00Z</cp:lastPrinted>
  <dcterms:created xsi:type="dcterms:W3CDTF">2019-01-30T08:19:00Z</dcterms:created>
  <dcterms:modified xsi:type="dcterms:W3CDTF">2019-01-30T08:21:00Z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b21aee71-647f-4eee-bbe2-4ec7b1d0de42</vt:lpwstr>
  </property>
</Properties>
</file>