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426A1" w:rsidRDefault="00110F93" w14:paraId="6A9B21F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DFC05D02DA8471DB67D10AD5E8FD1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25bca6-a63a-4548-a2e3-c9c9addd84bb"/>
        <w:id w:val="1828312179"/>
        <w:lock w:val="sdtLocked"/>
      </w:sdtPr>
      <w:sdtEndPr/>
      <w:sdtContent>
        <w:p w:rsidR="00DA307C" w:rsidRDefault="003D55E0" w14:paraId="40C993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att stärka incitamenten för husbyggnation i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0D41DBD44645D1889244F17D3D9E13"/>
        </w:placeholder>
        <w:text/>
      </w:sdtPr>
      <w:sdtEndPr/>
      <w:sdtContent>
        <w:p w:rsidRPr="009B062B" w:rsidR="006D79C9" w:rsidP="00333E95" w:rsidRDefault="006D79C9" w14:paraId="6895314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C3CEE" w:rsidP="009C3CEE" w:rsidRDefault="009C3CEE" w14:paraId="5855F9E7" w14:textId="77777777">
      <w:pPr>
        <w:pStyle w:val="Normalutanindragellerluft"/>
      </w:pPr>
      <w:r w:rsidRPr="00DB633A">
        <w:rPr>
          <w:spacing w:val="-2"/>
        </w:rPr>
        <w:t>Trä är ett material som har förmågan att binda koldioxid under lång tid. Ett ökat byggande</w:t>
      </w:r>
      <w:r>
        <w:t xml:space="preserve"> i trä är därför ett viktigt bidrag för att klara klimatmålen.</w:t>
      </w:r>
    </w:p>
    <w:p w:rsidR="009C3CEE" w:rsidP="009C3CEE" w:rsidRDefault="009C3CEE" w14:paraId="23AC7189" w14:textId="4343F9C5">
      <w:r>
        <w:t>Under lång tid, efter stadsbränderna på 1800-talet, så användes trä mycket sparsamt i byggande i städer och av flerfamiljshus. I dag har dock metoderna för att bygga i trä ut</w:t>
      </w:r>
      <w:r w:rsidR="00DB633A">
        <w:softHyphen/>
      </w:r>
      <w:r>
        <w:t>vecklats och intresset har vaknat för mer byggnation.</w:t>
      </w:r>
    </w:p>
    <w:p w:rsidR="009C3CEE" w:rsidP="009C3CEE" w:rsidRDefault="009C3CEE" w14:paraId="0AA1B22D" w14:textId="21D1C845">
      <w:r>
        <w:t>Regeringen bör därför omgående ta fram ett batteri av åtgärder för att stärka incita</w:t>
      </w:r>
      <w:r w:rsidR="00DB633A">
        <w:softHyphen/>
      </w:r>
      <w:r>
        <w:t xml:space="preserve">menten för husbyggnation i trä.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696AF9F3884B49AA85C836290A2291"/>
        </w:placeholder>
      </w:sdtPr>
      <w:sdtEndPr>
        <w:rPr>
          <w:i w:val="0"/>
          <w:noProof w:val="0"/>
        </w:rPr>
      </w:sdtEndPr>
      <w:sdtContent>
        <w:p w:rsidR="00A426A1" w:rsidP="00A426A1" w:rsidRDefault="00A426A1" w14:paraId="63D83CA2" w14:textId="77777777"/>
        <w:p w:rsidRPr="008E0FE2" w:rsidR="004801AC" w:rsidP="00A426A1" w:rsidRDefault="00110F93" w14:paraId="2424DED8" w14:textId="797320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307C" w14:paraId="1F91A4D2" w14:textId="77777777">
        <w:trPr>
          <w:cantSplit/>
        </w:trPr>
        <w:tc>
          <w:tcPr>
            <w:tcW w:w="50" w:type="pct"/>
            <w:vAlign w:val="bottom"/>
          </w:tcPr>
          <w:p w:rsidR="00DA307C" w:rsidRDefault="003D55E0" w14:paraId="57CE68EE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DA307C" w:rsidRDefault="00DA307C" w14:paraId="249C69C0" w14:textId="77777777">
            <w:pPr>
              <w:pStyle w:val="Underskrifter"/>
              <w:spacing w:after="0"/>
            </w:pPr>
          </w:p>
        </w:tc>
      </w:tr>
    </w:tbl>
    <w:p w:rsidR="00A575F5" w:rsidRDefault="00A575F5" w14:paraId="48B48D1B" w14:textId="77777777"/>
    <w:sectPr w:rsidR="00A575F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5FBE" w14:textId="77777777" w:rsidR="009C3CEE" w:rsidRDefault="009C3CEE" w:rsidP="000C1CAD">
      <w:pPr>
        <w:spacing w:line="240" w:lineRule="auto"/>
      </w:pPr>
      <w:r>
        <w:separator/>
      </w:r>
    </w:p>
  </w:endnote>
  <w:endnote w:type="continuationSeparator" w:id="0">
    <w:p w14:paraId="006E086D" w14:textId="77777777" w:rsidR="009C3CEE" w:rsidRDefault="009C3C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3A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5A0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EEC74" w14:textId="5F7E85F9" w:rsidR="00262EA3" w:rsidRPr="00A426A1" w:rsidRDefault="00262EA3" w:rsidP="00A426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DE68" w14:textId="77777777" w:rsidR="009C3CEE" w:rsidRDefault="009C3CEE" w:rsidP="000C1CAD">
      <w:pPr>
        <w:spacing w:line="240" w:lineRule="auto"/>
      </w:pPr>
      <w:r>
        <w:separator/>
      </w:r>
    </w:p>
  </w:footnote>
  <w:footnote w:type="continuationSeparator" w:id="0">
    <w:p w14:paraId="4D9E7200" w14:textId="77777777" w:rsidR="009C3CEE" w:rsidRDefault="009C3C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BE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D1AF73" wp14:editId="3944B5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9BAC7" w14:textId="2CB57ECC" w:rsidR="00262EA3" w:rsidRDefault="00110F9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CE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C3CEE">
                                <w:t>1670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1AF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589BAC7" w14:textId="2CB57ECC" w:rsidR="00262EA3" w:rsidRDefault="00110F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CE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C3CEE">
                          <w:t>1670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9964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F32C" w14:textId="77777777" w:rsidR="00262EA3" w:rsidRDefault="00262EA3" w:rsidP="008563AC">
    <w:pPr>
      <w:jc w:val="right"/>
    </w:pPr>
  </w:p>
  <w:p w14:paraId="1DAFCC8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ED78" w14:textId="77777777" w:rsidR="00262EA3" w:rsidRDefault="00110F9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05300E" wp14:editId="0E1137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4FE1A7D" w14:textId="01A4DF66" w:rsidR="00262EA3" w:rsidRDefault="00110F9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26A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3CE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C3CEE">
          <w:t>1670</w:t>
        </w:r>
      </w:sdtContent>
    </w:sdt>
  </w:p>
  <w:p w14:paraId="334B1E07" w14:textId="77777777" w:rsidR="00262EA3" w:rsidRPr="008227B3" w:rsidRDefault="00110F9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CBCC9B" w14:textId="61FA3E59" w:rsidR="00262EA3" w:rsidRPr="008227B3" w:rsidRDefault="00110F9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26A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26A1">
          <w:t>:1911</w:t>
        </w:r>
      </w:sdtContent>
    </w:sdt>
  </w:p>
  <w:p w14:paraId="1C753CE3" w14:textId="3D730FD6" w:rsidR="00262EA3" w:rsidRDefault="00110F9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426A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AD9D7D" w14:textId="0A68FD8E" w:rsidR="00262EA3" w:rsidRDefault="009C3CEE" w:rsidP="00283E0F">
        <w:pPr>
          <w:pStyle w:val="FSHRub2"/>
        </w:pPr>
        <w:r>
          <w:t>Stärkta incitament för att bygga i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7FBA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C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F93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5E0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909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CEE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6A1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5F5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07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33A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100AF"/>
  <w15:chartTrackingRefBased/>
  <w15:docId w15:val="{4540CD57-8103-4756-87E3-9B0C526F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FC05D02DA8471DB67D10AD5E8FD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9079C-85B0-4E30-A889-7CBFCD988322}"/>
      </w:docPartPr>
      <w:docPartBody>
        <w:p w:rsidR="00CC4F68" w:rsidRDefault="00CC4F68">
          <w:pPr>
            <w:pStyle w:val="BDFC05D02DA8471DB67D10AD5E8FD1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0D41DBD44645D1889244F17D3D9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FBA5A-B49D-4F76-8DE5-1A68F4427F55}"/>
      </w:docPartPr>
      <w:docPartBody>
        <w:p w:rsidR="00CC4F68" w:rsidRDefault="00CC4F68">
          <w:pPr>
            <w:pStyle w:val="FC0D41DBD44645D1889244F17D3D9E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696AF9F3884B49AA85C836290A22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88B9C-6763-4AAB-BA96-950AE1258696}"/>
      </w:docPartPr>
      <w:docPartBody>
        <w:p w:rsidR="00203417" w:rsidRDefault="002034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68"/>
    <w:rsid w:val="00203417"/>
    <w:rsid w:val="00C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FC05D02DA8471DB67D10AD5E8FD137">
    <w:name w:val="BDFC05D02DA8471DB67D10AD5E8FD137"/>
  </w:style>
  <w:style w:type="paragraph" w:customStyle="1" w:styleId="FC0D41DBD44645D1889244F17D3D9E13">
    <w:name w:val="FC0D41DBD44645D1889244F17D3D9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6386B2-F27E-4BD4-AEC4-1DAC359CA0B6}"/>
</file>

<file path=customXml/itemProps2.xml><?xml version="1.0" encoding="utf-8"?>
<ds:datastoreItem xmlns:ds="http://schemas.openxmlformats.org/officeDocument/2006/customXml" ds:itemID="{39074CD3-E109-40C4-B0A8-C67DE645D0EB}"/>
</file>

<file path=customXml/itemProps3.xml><?xml version="1.0" encoding="utf-8"?>
<ds:datastoreItem xmlns:ds="http://schemas.openxmlformats.org/officeDocument/2006/customXml" ds:itemID="{C460FAA1-6BCB-46FB-A58C-13230B21BF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634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