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243" w:rsidRPr="00BE1F52" w:rsidRDefault="00A94243">
      <w:pPr>
        <w:pStyle w:val="Frslagsrubrik"/>
      </w:pPr>
      <w:r w:rsidRPr="00BE1F52">
        <w:t>Förslag till riksdagsbeslut</w:t>
      </w:r>
    </w:p>
    <w:p w:rsidR="00A94243" w:rsidRPr="00BE1F52" w:rsidRDefault="00A94243">
      <w:pPr>
        <w:pStyle w:val="Hemstlatt"/>
        <w:ind w:left="0"/>
      </w:pPr>
      <w:r w:rsidRPr="00BE1F52">
        <w:t>Riksdagen tillkännager för regeringen som sin mening vad som anförs i motionen om behovet av en lagstiftning som tar hänsyn till vad som anförs i motionen.</w:t>
      </w:r>
    </w:p>
    <w:p w:rsidR="00A94243" w:rsidRPr="00BE1F52" w:rsidRDefault="00A94243">
      <w:pPr>
        <w:pStyle w:val="Rubrik1"/>
      </w:pPr>
      <w:r w:rsidRPr="00BE1F52">
        <w:t>Motivering</w:t>
      </w:r>
    </w:p>
    <w:p w:rsidR="00A94243" w:rsidRPr="00BE1F52" w:rsidRDefault="00A94243">
      <w:r w:rsidRPr="00BE1F52">
        <w:t>Vi kan ofta läsa om sms-lån och andra sätt att förmå människor att skuldsätta sig. Det handlar om att få människor som redan är i skuld eller akut behöver pengar att med tjusiga formuleringar låna pengar till ofördelaktiga villkor.</w:t>
      </w:r>
    </w:p>
    <w:p w:rsidR="00A94243" w:rsidRPr="00BE1F52" w:rsidRDefault="00A94243">
      <w:pPr>
        <w:pStyle w:val="Normaltindrag"/>
      </w:pPr>
      <w:r w:rsidRPr="00BE1F52">
        <w:t>Ett exempel som just nu cirkulerar i internetreklamen är företaget Pengos som säger att man kan ”Låna trots betalningsanmärkning” och ”Första lånet gratis”. Det handlar dock endast om en femhundring som ska betalas tillbaka på 14 dagar. Syftet är naturligtvis att få många att låna mycket mer.</w:t>
      </w:r>
    </w:p>
    <w:p w:rsidR="00A94243" w:rsidRPr="00BE1F52" w:rsidRDefault="00A94243">
      <w:pPr>
        <w:pStyle w:val="Normaltindrag"/>
      </w:pPr>
      <w:r w:rsidRPr="00BE1F52">
        <w:t>Vid en närmare granskning ser man att vissa lån kan handla om en effektiv ränta på långt över 1 000 procent. Det är ocker och ingenting annat. Man hävdar en ”Ansvarsfull kreditgivning”. Men man utnyttjar de som har svårast att få lån av banker och seriösa kreditinstitut och får dessa allt djupare in i skuldsättning.</w:t>
      </w:r>
    </w:p>
    <w:p w:rsidR="00A94243" w:rsidRPr="00BE1F52" w:rsidRDefault="00A94243">
      <w:pPr>
        <w:pStyle w:val="Normaltindrag"/>
      </w:pPr>
      <w:r w:rsidRPr="00BE1F52">
        <w:t>Det är angeläget med en översyn av marknaden och att ta fram förslag på vad som är skäliga räntor och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F52">
        <w:trPr>
          <w:cantSplit/>
        </w:trPr>
        <w:tc>
          <w:tcPr>
            <w:tcW w:w="3046" w:type="dxa"/>
          </w:tcPr>
          <w:p w:rsidR="00A94243" w:rsidRPr="00BE1F52" w:rsidRDefault="00A94243">
            <w:pPr>
              <w:pStyle w:val="UnderskriftDatum"/>
              <w:spacing w:before="240"/>
            </w:pPr>
            <w:r w:rsidRPr="00BE1F52">
              <w:t>Stockholm den 3 oktober 2012</w:t>
            </w:r>
          </w:p>
        </w:tc>
        <w:tc>
          <w:tcPr>
            <w:tcW w:w="3047" w:type="dxa"/>
          </w:tcPr>
          <w:p w:rsidR="00A94243" w:rsidRPr="00BE1F52" w:rsidRDefault="00A94243">
            <w:pPr>
              <w:pStyle w:val="Underskrifter"/>
              <w:spacing w:before="240"/>
            </w:pPr>
          </w:p>
        </w:tc>
      </w:tr>
      <w:tr w:rsidR="00000000" w:rsidRPr="00BE1F52">
        <w:trPr>
          <w:cantSplit/>
        </w:trPr>
        <w:tc>
          <w:tcPr>
            <w:tcW w:w="3046" w:type="dxa"/>
          </w:tcPr>
          <w:p w:rsidR="00A94243" w:rsidRPr="00BE1F52" w:rsidRDefault="00A94243">
            <w:pPr>
              <w:pStyle w:val="Underskrifter"/>
            </w:pPr>
            <w:r w:rsidRPr="00BE1F52">
              <w:t>Christer Winbäck (FP)</w:t>
            </w:r>
          </w:p>
        </w:tc>
        <w:tc>
          <w:tcPr>
            <w:tcW w:w="3046" w:type="dxa"/>
          </w:tcPr>
          <w:p w:rsidR="00A94243" w:rsidRPr="00BE1F52" w:rsidRDefault="00A94243">
            <w:pPr>
              <w:pStyle w:val="Underskrifter"/>
            </w:pPr>
          </w:p>
        </w:tc>
      </w:tr>
    </w:tbl>
    <w:p w:rsidR="00A94243" w:rsidRPr="00BE1F52" w:rsidRDefault="00A94243">
      <w:pPr>
        <w:pStyle w:val="Normaltindrag"/>
      </w:pPr>
    </w:p>
    <w:sectPr w:rsidR="00A94243" w:rsidRPr="00BE1F5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243" w:rsidRPr="00BE1F52" w:rsidRDefault="00A94243">
      <w:r w:rsidRPr="00BE1F52">
        <w:separator/>
      </w:r>
    </w:p>
  </w:endnote>
  <w:endnote w:type="continuationSeparator" w:id="0">
    <w:p w:rsidR="00A94243" w:rsidRPr="00BE1F52" w:rsidRDefault="00A94243">
      <w:r w:rsidRPr="00BE1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43" w:rsidRPr="00BE1F52" w:rsidRDefault="00BE1F52">
    <w:pPr>
      <w:pStyle w:val="Sidfot"/>
    </w:pPr>
    <w:r w:rsidRPr="00BE1F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274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243" w:rsidRDefault="00A942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243" w:rsidRDefault="00A942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43" w:rsidRPr="00BE1F52" w:rsidRDefault="00BE1F52">
    <w:pPr>
      <w:pStyle w:val="Sidfot"/>
    </w:pPr>
    <w:r w:rsidRPr="00BE1F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288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243" w:rsidRDefault="00A94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243" w:rsidRDefault="00A94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43" w:rsidRPr="00BE1F52" w:rsidRDefault="00BE1F52">
    <w:pPr>
      <w:pStyle w:val="Sidfot"/>
    </w:pPr>
    <w:r w:rsidRPr="00BE1F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954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243" w:rsidRDefault="00A94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243" w:rsidRDefault="00A94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243" w:rsidRPr="00BE1F52" w:rsidRDefault="00A94243">
      <w:r w:rsidRPr="00BE1F52">
        <w:separator/>
      </w:r>
    </w:p>
  </w:footnote>
  <w:footnote w:type="continuationSeparator" w:id="0">
    <w:p w:rsidR="00A94243" w:rsidRPr="00BE1F52" w:rsidRDefault="00A94243">
      <w:r w:rsidRPr="00BE1F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43" w:rsidRPr="00BE1F52" w:rsidRDefault="00BE1F52">
    <w:pPr>
      <w:pStyle w:val="Sidhuvud"/>
    </w:pPr>
    <w:r w:rsidRPr="00BE1F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287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243" w:rsidRDefault="00A942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243" w:rsidRDefault="00A9424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43" w:rsidRPr="00BE1F52" w:rsidRDefault="00BE1F52">
    <w:pPr>
      <w:pStyle w:val="Sidhuvud"/>
    </w:pPr>
    <w:r w:rsidRPr="00BE1F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11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243" w:rsidRDefault="00A942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243" w:rsidRDefault="00A9424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243" w:rsidRPr="00BE1F52" w:rsidRDefault="00A94243">
    <w:pPr>
      <w:pStyle w:val="FSHNormal"/>
      <w:tabs>
        <w:tab w:val="right" w:pos="5840"/>
      </w:tabs>
    </w:pPr>
    <w:r w:rsidRPr="00BE1F52">
      <w:br/>
    </w:r>
    <w:r w:rsidRPr="00BE1F52">
      <w:fldChar w:fldCharType="begin" w:fldLock="1"/>
    </w:r>
    <w:r w:rsidRPr="00BE1F52">
      <w:instrText xml:space="preserve"> DOCPROPERTY</w:instrText>
    </w:r>
    <w:r w:rsidRPr="00BE1F52">
      <w:rPr>
        <w:sz w:val="18"/>
      </w:rPr>
      <w:instrText xml:space="preserve"> "YearUser" *\charformat </w:instrText>
    </w:r>
    <w:r w:rsidRPr="00BE1F52">
      <w:fldChar w:fldCharType="separate"/>
    </w:r>
    <w:r w:rsidRPr="00BE1F52">
      <w:t>2012/13</w:t>
    </w:r>
    <w:r w:rsidRPr="00BE1F52">
      <w:fldChar w:fldCharType="end"/>
    </w:r>
    <w:r w:rsidRPr="00BE1F52">
      <w:t xml:space="preserve"> </w:t>
    </w:r>
    <w:r w:rsidRPr="00BE1F52">
      <w:tab/>
      <w:t xml:space="preserve">mnr: </w:t>
    </w:r>
    <w:r w:rsidRPr="00BE1F52">
      <w:fldChar w:fldCharType="begin" w:fldLock="1"/>
    </w:r>
    <w:r w:rsidRPr="00BE1F52">
      <w:instrText xml:space="preserve"> DOCPROPERTY</w:instrText>
    </w:r>
    <w:r w:rsidRPr="00BE1F52">
      <w:rPr>
        <w:sz w:val="18"/>
      </w:rPr>
      <w:instrText xml:space="preserve"> "Motionsnummer" *\charformat </w:instrText>
    </w:r>
    <w:r w:rsidRPr="00BE1F52">
      <w:fldChar w:fldCharType="separate"/>
    </w:r>
    <w:r w:rsidRPr="00BE1F52">
      <w:t>C251</w:t>
    </w:r>
    <w:r w:rsidRPr="00BE1F52">
      <w:fldChar w:fldCharType="end"/>
    </w:r>
    <w:r w:rsidRPr="00BE1F52">
      <w:br/>
    </w:r>
    <w:r w:rsidRPr="00BE1F52">
      <w:fldChar w:fldCharType="begin" w:fldLock="1"/>
    </w:r>
    <w:r w:rsidRPr="00BE1F52">
      <w:instrText xml:space="preserve"> DOCPROPERTY</w:instrText>
    </w:r>
    <w:r w:rsidRPr="00BE1F52">
      <w:rPr>
        <w:sz w:val="18"/>
      </w:rPr>
      <w:instrText xml:space="preserve"> "Samling" *\charformat </w:instrText>
    </w:r>
    <w:r w:rsidRPr="00BE1F52">
      <w:fldChar w:fldCharType="end"/>
    </w:r>
    <w:r w:rsidRPr="00BE1F52">
      <w:tab/>
      <w:t xml:space="preserve">pnr: </w:t>
    </w:r>
    <w:r w:rsidRPr="00BE1F52">
      <w:fldChar w:fldCharType="begin" w:fldLock="1"/>
    </w:r>
    <w:r w:rsidRPr="00BE1F52">
      <w:instrText xml:space="preserve"> DOCPROPERTY</w:instrText>
    </w:r>
    <w:r w:rsidRPr="00BE1F52">
      <w:rPr>
        <w:sz w:val="18"/>
      </w:rPr>
      <w:instrText xml:space="preserve"> "Partinummer" *\charformat </w:instrText>
    </w:r>
    <w:r w:rsidRPr="00BE1F52">
      <w:fldChar w:fldCharType="separate"/>
    </w:r>
    <w:r w:rsidRPr="00BE1F52">
      <w:t>FP1112</w:t>
    </w:r>
    <w:r w:rsidRPr="00BE1F52">
      <w:fldChar w:fldCharType="end"/>
    </w:r>
  </w:p>
  <w:p w:rsidR="00A94243" w:rsidRPr="00BE1F52" w:rsidRDefault="00A94243">
    <w:pPr>
      <w:pStyle w:val="FSHRub1"/>
    </w:pPr>
    <w:r w:rsidRPr="00BE1F52">
      <w:t>Motion till riksdagen</w:t>
    </w:r>
    <w:r w:rsidRPr="00BE1F52">
      <w:br/>
    </w:r>
    <w:r w:rsidRPr="00BE1F52">
      <w:fldChar w:fldCharType="begin" w:fldLock="1"/>
    </w:r>
    <w:r w:rsidRPr="00BE1F52">
      <w:instrText xml:space="preserve"> DOCPROPERTY "YearUser" *\charformat </w:instrText>
    </w:r>
    <w:r w:rsidRPr="00BE1F52">
      <w:fldChar w:fldCharType="separate"/>
    </w:r>
    <w:r w:rsidRPr="00BE1F52">
      <w:t>2012/13</w:t>
    </w:r>
    <w:r w:rsidRPr="00BE1F52">
      <w:fldChar w:fldCharType="end"/>
    </w:r>
    <w:r w:rsidRPr="00BE1F52">
      <w:t>:</w:t>
    </w:r>
    <w:r w:rsidRPr="00BE1F52">
      <w:fldChar w:fldCharType="begin" w:fldLock="1"/>
    </w:r>
    <w:r w:rsidRPr="00BE1F52">
      <w:instrText xml:space="preserve"> DOCPROPERTY "Motionsnummer" *\charformat </w:instrText>
    </w:r>
    <w:r w:rsidRPr="00BE1F52">
      <w:fldChar w:fldCharType="separate"/>
    </w:r>
    <w:r w:rsidRPr="00BE1F52">
      <w:t>C251</w:t>
    </w:r>
    <w:r w:rsidRPr="00BE1F52">
      <w:fldChar w:fldCharType="end"/>
    </w:r>
  </w:p>
  <w:p w:rsidR="00A94243" w:rsidRPr="00BE1F52" w:rsidRDefault="00A94243">
    <w:pPr>
      <w:pStyle w:val="FSHNormalS5"/>
    </w:pPr>
    <w:r w:rsidRPr="00BE1F52">
      <w:fldChar w:fldCharType="begin" w:fldLock="1"/>
    </w:r>
    <w:r w:rsidRPr="00BE1F52">
      <w:instrText xml:space="preserve"> DOCPROPERTY "MotionarText" *\charformat </w:instrText>
    </w:r>
    <w:r w:rsidRPr="00BE1F52">
      <w:fldChar w:fldCharType="separate"/>
    </w:r>
    <w:r w:rsidRPr="00BE1F52">
      <w:t>av Christer Winbäck (FP)</w:t>
    </w:r>
    <w:r w:rsidRPr="00BE1F52">
      <w:fldChar w:fldCharType="end"/>
    </w:r>
    <w:r w:rsidRPr="00BE1F52">
      <w:br/>
    </w:r>
    <w:r w:rsidRPr="00BE1F52">
      <w:fldChar w:fldCharType="begin" w:fldLock="1"/>
    </w:r>
    <w:r w:rsidRPr="00BE1F52">
      <w:instrText xml:space="preserve"> DOCPROPERTY "SvarFrasKort" *\charformat </w:instrText>
    </w:r>
    <w:r w:rsidRPr="00BE1F52">
      <w:fldChar w:fldCharType="end"/>
    </w:r>
  </w:p>
  <w:p w:rsidR="00A94243" w:rsidRPr="00BE1F52" w:rsidRDefault="00A94243">
    <w:pPr>
      <w:pStyle w:val="FSHTitel"/>
    </w:pPr>
    <w:r w:rsidRPr="00BE1F52">
      <w:fldChar w:fldCharType="begin" w:fldLock="1"/>
    </w:r>
    <w:r w:rsidRPr="00BE1F52">
      <w:instrText xml:space="preserve"> DOCPROPERTY</w:instrText>
    </w:r>
    <w:r w:rsidRPr="00BE1F52">
      <w:rPr>
        <w:sz w:val="18"/>
      </w:rPr>
      <w:instrText xml:space="preserve"> "RubrikSvar" *\charformat </w:instrText>
    </w:r>
    <w:r w:rsidRPr="00BE1F52">
      <w:fldChar w:fldCharType="separate"/>
    </w:r>
    <w:r w:rsidRPr="00BE1F52">
      <w:t>Ocker</w:t>
    </w:r>
    <w:r w:rsidRPr="00BE1F52">
      <w:fldChar w:fldCharType="end"/>
    </w:r>
  </w:p>
  <w:p w:rsidR="00A94243" w:rsidRPr="00BE1F52" w:rsidRDefault="00A94243">
    <w:pPr>
      <w:pStyle w:val="Normal00"/>
    </w:pPr>
  </w:p>
  <w:p w:rsidR="00A94243" w:rsidRPr="00BE1F52" w:rsidRDefault="00A94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0954402">
    <w:abstractNumId w:val="13"/>
  </w:num>
  <w:num w:numId="2" w16cid:durableId="1397242971">
    <w:abstractNumId w:val="11"/>
  </w:num>
  <w:num w:numId="3" w16cid:durableId="718284357">
    <w:abstractNumId w:val="14"/>
  </w:num>
  <w:num w:numId="4" w16cid:durableId="1796942140">
    <w:abstractNumId w:val="8"/>
  </w:num>
  <w:num w:numId="5" w16cid:durableId="651061931">
    <w:abstractNumId w:val="3"/>
  </w:num>
  <w:num w:numId="6" w16cid:durableId="1822381222">
    <w:abstractNumId w:val="2"/>
  </w:num>
  <w:num w:numId="7" w16cid:durableId="674845626">
    <w:abstractNumId w:val="1"/>
  </w:num>
  <w:num w:numId="8" w16cid:durableId="1234317734">
    <w:abstractNumId w:val="0"/>
  </w:num>
  <w:num w:numId="9" w16cid:durableId="1808544835">
    <w:abstractNumId w:val="9"/>
  </w:num>
  <w:num w:numId="10" w16cid:durableId="706564190">
    <w:abstractNumId w:val="7"/>
  </w:num>
  <w:num w:numId="11" w16cid:durableId="1895116480">
    <w:abstractNumId w:val="6"/>
  </w:num>
  <w:num w:numId="12" w16cid:durableId="918714880">
    <w:abstractNumId w:val="5"/>
  </w:num>
  <w:num w:numId="13" w16cid:durableId="424888733">
    <w:abstractNumId w:val="4"/>
  </w:num>
  <w:num w:numId="14" w16cid:durableId="1343774773">
    <w:abstractNumId w:val="16"/>
  </w:num>
  <w:num w:numId="15" w16cid:durableId="769735621">
    <w:abstractNumId w:val="12"/>
  </w:num>
  <w:num w:numId="16" w16cid:durableId="1057051092">
    <w:abstractNumId w:val="15"/>
  </w:num>
  <w:num w:numId="17" w16cid:durableId="1869174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1-27"/>
    <w:docVar w:name="PersonGUIDs" w:val="{9C7891A0-A693-4130-8B03-23F4CF159743}"/>
  </w:docVars>
  <w:rsids>
    <w:rsidRoot w:val="009E513C"/>
    <w:rsid w:val="009E513C"/>
    <w:rsid w:val="00A94243"/>
    <w:rsid w:val="00BE1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68C57C-B8FC-41CF-9527-3F0AED47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1005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FP1112</vt:lpstr>
    </vt:vector>
  </TitlesOfParts>
  <Company>Riksdagen</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FP1112</dc:title>
  <dc:subject>FP1112</dc:subject>
  <dc:creator>Riksdagen</dc:creator>
  <cp:keywords>Riksdagen</cp:keywords>
  <dc:description>Större EAN, fria namnval (prtimotion etc), a4-funktionen, nya v-loggan, grönmarkering, basdialogen mm</dc:description>
  <cp:lastModifiedBy>Lars Brink</cp:lastModifiedBy>
  <cp:revision>2</cp:revision>
  <cp:lastPrinted>2012-11-26T12:32:00Z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mot2000_604_2012-11-27</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NR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natalia.rylander@riksdagen.se</vt:lpwstr>
  </property>
  <property fmtid="{D5CDD505-2E9C-101B-9397-08002B2CF9AE}" pid="45" name="ReservUID">
    <vt:lpwstr>na0927aa</vt:lpwstr>
  </property>
  <property fmtid="{D5CDD505-2E9C-101B-9397-08002B2CF9AE}" pid="46" name="MotionID">
    <vt:lpwstr>20122013000000700080000011120069</vt:lpwstr>
  </property>
  <property fmtid="{D5CDD505-2E9C-101B-9397-08002B2CF9AE}" pid="47" name="datum">
    <vt:lpwstr>121003</vt:lpwstr>
  </property>
  <property fmtid="{D5CDD505-2E9C-101B-9397-08002B2CF9AE}" pid="48" name="avsändar-e-post">
    <vt:lpwstr>natalia.rylander@riksdagen.se</vt:lpwstr>
  </property>
  <property fmtid="{D5CDD505-2E9C-101B-9397-08002B2CF9AE}" pid="49" name="id">
    <vt:lpwstr>20122013000000700080000011120069</vt:lpwstr>
  </property>
  <property fmtid="{D5CDD505-2E9C-101B-9397-08002B2CF9AE}" pid="50" name="nummer">
    <vt:lpwstr>251</vt:lpwstr>
  </property>
  <property fmtid="{D5CDD505-2E9C-101B-9397-08002B2CF9AE}" pid="51" name="utskottsbeteckning">
    <vt:lpwstr>C</vt:lpwstr>
  </property>
  <property fmtid="{D5CDD505-2E9C-101B-9397-08002B2CF9AE}" pid="52" name="GlobalUID">
    <vt:lpwstr>{DF850D25-8162-4070-A417-6B14AC2856BD}</vt:lpwstr>
  </property>
  <property fmtid="{D5CDD505-2E9C-101B-9397-08002B2CF9AE}" pid="53" name="Överföringar">
    <vt:i4>0</vt:i4>
  </property>
  <property fmtid="{D5CDD505-2E9C-101B-9397-08002B2CF9AE}" pid="54" name="Checksum">
    <vt:lpwstr>*0008007071665*</vt:lpwstr>
  </property>
  <property fmtid="{D5CDD505-2E9C-101B-9397-08002B2CF9AE}" pid="55" name="skuggnummer">
    <vt:lpwstr>666</vt:lpwstr>
  </property>
  <property fmtid="{D5CDD505-2E9C-101B-9397-08002B2CF9AE}" pid="56" name="urixVersion">
    <vt:lpwstr>4.6.0.0</vt:lpwstr>
  </property>
  <property fmtid="{D5CDD505-2E9C-101B-9397-08002B2CF9AE}" pid="57" name="urixOrigin">
    <vt:lpwstr>121127 12:32:25.092</vt:lpwstr>
  </property>
  <property fmtid="{D5CDD505-2E9C-101B-9397-08002B2CF9AE}" pid="58" name="urixGuid">
    <vt:lpwstr>{E0CFD2CE-A119-4B06-952A-B3401974950B}</vt:lpwstr>
  </property>
</Properties>
</file>