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B05" w:rsidRPr="009F07B3" w:rsidRDefault="00EE3B05">
      <w:pPr>
        <w:pStyle w:val="Frslagsrubrik"/>
        <w:shd w:val="clear" w:color="000000" w:fill="auto"/>
      </w:pPr>
      <w:r w:rsidRPr="009F07B3">
        <w:t>Förslag till riksdagsbeslut</w:t>
      </w:r>
    </w:p>
    <w:p w:rsidR="00EE3B05" w:rsidRPr="009F07B3" w:rsidRDefault="00EE3B05">
      <w:pPr>
        <w:pStyle w:val="Hemstlatt"/>
        <w:shd w:val="clear" w:color="000000" w:fill="auto"/>
        <w:ind w:left="0"/>
      </w:pPr>
      <w:r w:rsidRPr="009F07B3">
        <w:t>Riksdagen tillkännager för regeringen som sin mening vad som anförs i motionen om att utreda hur ett höjt grundavdrag för natu</w:t>
      </w:r>
      <w:r w:rsidRPr="009F07B3">
        <w:t>r</w:t>
      </w:r>
      <w:r w:rsidRPr="009F07B3">
        <w:t>brukare skulle kunna införas.</w:t>
      </w:r>
    </w:p>
    <w:p w:rsidR="00EE3B05" w:rsidRPr="009F07B3" w:rsidRDefault="00EE3B05">
      <w:pPr>
        <w:pStyle w:val="Rubrik1"/>
        <w:shd w:val="clear" w:color="000000" w:fill="auto"/>
      </w:pPr>
      <w:r w:rsidRPr="009F07B3">
        <w:t>Bakgrund</w:t>
      </w:r>
    </w:p>
    <w:p w:rsidR="00EE3B05" w:rsidRPr="009F07B3" w:rsidRDefault="00EE3B05">
      <w:pPr>
        <w:shd w:val="clear" w:color="000000" w:fill="auto"/>
        <w:rPr>
          <w:szCs w:val="24"/>
        </w:rPr>
      </w:pPr>
      <w:r w:rsidRPr="009F07B3">
        <w:rPr>
          <w:szCs w:val="24"/>
        </w:rPr>
        <w:t>Vi svenskar tar, för vår livsmedelskonsumtion, i anspråk nästan lika mycket åkermark utomlands som den som vi brukar i Sverige. Självförsörjningsgr</w:t>
      </w:r>
      <w:r w:rsidRPr="009F07B3">
        <w:rPr>
          <w:szCs w:val="24"/>
        </w:rPr>
        <w:t>a</w:t>
      </w:r>
      <w:r w:rsidRPr="009F07B3">
        <w:rPr>
          <w:szCs w:val="24"/>
        </w:rPr>
        <w:t>den är nere under 40 procent. I en värld med snabbt växande befolkning sju</w:t>
      </w:r>
      <w:r w:rsidRPr="009F07B3">
        <w:rPr>
          <w:szCs w:val="24"/>
        </w:rPr>
        <w:t>n</w:t>
      </w:r>
      <w:r w:rsidRPr="009F07B3">
        <w:rPr>
          <w:szCs w:val="24"/>
        </w:rPr>
        <w:t>ker den odlingsbara arealen per capita och denna utveckling hotar dessutom att accelerera på grund av ökenutbredning i spåren av den globala uppvär</w:t>
      </w:r>
      <w:r w:rsidRPr="009F07B3">
        <w:rPr>
          <w:szCs w:val="24"/>
        </w:rPr>
        <w:t>m</w:t>
      </w:r>
      <w:r w:rsidRPr="009F07B3">
        <w:rPr>
          <w:szCs w:val="24"/>
        </w:rPr>
        <w:t>ningen. Vi i den rika världen måste vara solidariska med utvecklingsländerna och inse att de i första hand behöver använda sina jordar till att försörja sina egna växande befolkningar och att utrymmet för exportgrödor därför är b</w:t>
      </w:r>
      <w:r w:rsidRPr="009F07B3">
        <w:rPr>
          <w:szCs w:val="24"/>
        </w:rPr>
        <w:t>e</w:t>
      </w:r>
      <w:r w:rsidRPr="009F07B3">
        <w:rPr>
          <w:szCs w:val="24"/>
        </w:rPr>
        <w:t xml:space="preserve">gränsat och krympande. </w:t>
      </w:r>
    </w:p>
    <w:p w:rsidR="00EE3B05" w:rsidRPr="009F07B3" w:rsidRDefault="00EE3B05">
      <w:pPr>
        <w:pStyle w:val="Rubrik1"/>
        <w:shd w:val="clear" w:color="000000" w:fill="auto"/>
      </w:pPr>
      <w:r w:rsidRPr="009F07B3">
        <w:t>Höjt grundavdrag</w:t>
      </w:r>
    </w:p>
    <w:p w:rsidR="00EE3B05" w:rsidRPr="009F07B3" w:rsidRDefault="00EE3B05">
      <w:pPr>
        <w:shd w:val="clear" w:color="000000" w:fill="auto"/>
        <w:rPr>
          <w:szCs w:val="24"/>
        </w:rPr>
      </w:pPr>
      <w:r w:rsidRPr="009F07B3">
        <w:rPr>
          <w:szCs w:val="24"/>
        </w:rPr>
        <w:t>Slutsatsen blir att självförsörjningsgraden av livsmedel i Sverige under de kommande årtiondena måste höjas avsevärt. Detta kommer, emellertid, inte att kunna ske genom att expandera dagens storskaliga fossildrivna jordbruk, med negativa följder för såväl klimatet som den biologiska mångfalden. Vi måste istället utveckla ett jordbruk som binder mer kol än vad det släpper ut och som stimulerar biologisk mångfald, bland annat genom att låta djur beta fritt ute på naturbetesmarker. Ett sådant lantbruk i harmo</w:t>
      </w:r>
      <w:r w:rsidRPr="009F07B3">
        <w:rPr>
          <w:szCs w:val="24"/>
        </w:rPr>
        <w:t xml:space="preserve">ni med naturen, ibland benämnt naturbruk, kommer att vara avsevärt mer arbetskraftsintensivt </w:t>
      </w:r>
      <w:r w:rsidRPr="009F07B3">
        <w:rPr>
          <w:szCs w:val="24"/>
        </w:rPr>
        <w:lastRenderedPageBreak/>
        <w:t>än dagens industriella jordbruk. En relativt omfattande ruralisering, där mä</w:t>
      </w:r>
      <w:r w:rsidRPr="009F07B3">
        <w:rPr>
          <w:szCs w:val="24"/>
        </w:rPr>
        <w:t>n</w:t>
      </w:r>
      <w:r w:rsidRPr="009F07B3">
        <w:rPr>
          <w:szCs w:val="24"/>
        </w:rPr>
        <w:t>niskor flyttar från stad till landsbygd, måste således till. Avgörande blir då att förbättra förutsättningarna för människor att kunna försörja sig på landsby</w:t>
      </w:r>
      <w:r w:rsidRPr="009F07B3">
        <w:rPr>
          <w:szCs w:val="24"/>
        </w:rPr>
        <w:t>g</w:t>
      </w:r>
      <w:r w:rsidRPr="009F07B3">
        <w:rPr>
          <w:szCs w:val="24"/>
        </w:rPr>
        <w:t>den. En väg värd att pröva kunde vara att höja grundavdraget till 100 000 kronor för naturbrukare som i sin verksamhet binder kol och får den biologi</w:t>
      </w:r>
      <w:r w:rsidRPr="009F07B3">
        <w:rPr>
          <w:szCs w:val="24"/>
        </w:rPr>
        <w:t>s</w:t>
      </w:r>
      <w:r w:rsidRPr="009F07B3">
        <w:rPr>
          <w:szCs w:val="24"/>
        </w:rPr>
        <w:t xml:space="preserve">ka mångfalden att återhämta sig, </w:t>
      </w:r>
      <w:r w:rsidRPr="009F07B3">
        <w:rPr>
          <w:szCs w:val="24"/>
        </w:rPr>
        <w:t>och därmed bidrar till värdestegring av Sv</w:t>
      </w:r>
      <w:r w:rsidRPr="009F07B3">
        <w:rPr>
          <w:szCs w:val="24"/>
        </w:rPr>
        <w:t>e</w:t>
      </w:r>
      <w:r w:rsidRPr="009F07B3">
        <w:rPr>
          <w:szCs w:val="24"/>
        </w:rPr>
        <w:t>riges naturkapital. En utredning bör tillsättas för att ge oss en säkrare bild av konsekvenserna av en sådan reform och hur, mot bakgrund av detta, den lämpligen skulle kunna utformas.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7B3">
        <w:trPr>
          <w:cantSplit/>
        </w:trPr>
        <w:tc>
          <w:tcPr>
            <w:tcW w:w="3046" w:type="dxa"/>
          </w:tcPr>
          <w:p w:rsidR="00EE3B05" w:rsidRPr="009F07B3" w:rsidRDefault="00EE3B05">
            <w:pPr>
              <w:pStyle w:val="UnderskriftDatum"/>
              <w:shd w:val="clear" w:color="000000" w:fill="auto"/>
              <w:spacing w:before="240"/>
            </w:pPr>
            <w:r w:rsidRPr="009F07B3">
              <w:t>Stockholm den 2 oktober 2013</w:t>
            </w:r>
          </w:p>
        </w:tc>
        <w:tc>
          <w:tcPr>
            <w:tcW w:w="3047" w:type="dxa"/>
          </w:tcPr>
          <w:p w:rsidR="00EE3B05" w:rsidRPr="009F07B3" w:rsidRDefault="00EE3B05">
            <w:pPr>
              <w:pStyle w:val="Underskrifter"/>
              <w:shd w:val="clear" w:color="000000" w:fill="auto"/>
              <w:spacing w:before="240"/>
            </w:pPr>
          </w:p>
        </w:tc>
      </w:tr>
      <w:tr w:rsidR="00000000" w:rsidRPr="009F07B3">
        <w:trPr>
          <w:cantSplit/>
        </w:trPr>
        <w:tc>
          <w:tcPr>
            <w:tcW w:w="3046" w:type="dxa"/>
          </w:tcPr>
          <w:p w:rsidR="00EE3B05" w:rsidRPr="009F07B3" w:rsidRDefault="00EE3B05">
            <w:pPr>
              <w:pStyle w:val="Underskrifter"/>
              <w:shd w:val="clear" w:color="000000" w:fill="auto"/>
            </w:pPr>
            <w:r w:rsidRPr="009F07B3">
              <w:t>Valter Mutt (MP)</w:t>
            </w:r>
          </w:p>
        </w:tc>
        <w:tc>
          <w:tcPr>
            <w:tcW w:w="3046" w:type="dxa"/>
          </w:tcPr>
          <w:p w:rsidR="00EE3B05" w:rsidRPr="009F07B3" w:rsidRDefault="00EE3B05">
            <w:pPr>
              <w:pStyle w:val="Underskrifter"/>
              <w:shd w:val="clear" w:color="000000" w:fill="auto"/>
            </w:pPr>
          </w:p>
        </w:tc>
      </w:tr>
    </w:tbl>
    <w:p w:rsidR="00EE3B05" w:rsidRPr="009F07B3" w:rsidRDefault="00EE3B05">
      <w:pPr>
        <w:pStyle w:val="Normaltindrag"/>
        <w:shd w:val="clear" w:color="000000" w:fill="auto"/>
      </w:pPr>
    </w:p>
    <w:sectPr w:rsidR="00EE3B05" w:rsidRPr="009F07B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B05" w:rsidRPr="009F07B3" w:rsidRDefault="00EE3B05">
      <w:r w:rsidRPr="009F07B3">
        <w:separator/>
      </w:r>
    </w:p>
  </w:endnote>
  <w:endnote w:type="continuationSeparator" w:id="0">
    <w:p w:rsidR="00EE3B05" w:rsidRPr="009F07B3" w:rsidRDefault="00EE3B05">
      <w:r w:rsidRPr="009F0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9F07B3">
    <w:pPr>
      <w:pStyle w:val="Sidfot"/>
    </w:pPr>
    <w:r w:rsidRPr="009F07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476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05" w:rsidRDefault="00EE3B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B05" w:rsidRDefault="00EE3B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9F07B3">
    <w:pPr>
      <w:pStyle w:val="Sidfot"/>
    </w:pPr>
    <w:r w:rsidRPr="009F07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09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05" w:rsidRDefault="00EE3B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B05" w:rsidRDefault="00EE3B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9F07B3">
    <w:pPr>
      <w:pStyle w:val="Sidfot"/>
    </w:pPr>
    <w:r w:rsidRPr="009F07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926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05" w:rsidRDefault="00EE3B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B05" w:rsidRDefault="00EE3B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B05" w:rsidRPr="009F07B3" w:rsidRDefault="00EE3B05">
      <w:r w:rsidRPr="009F07B3">
        <w:separator/>
      </w:r>
    </w:p>
  </w:footnote>
  <w:footnote w:type="continuationSeparator" w:id="0">
    <w:p w:rsidR="00EE3B05" w:rsidRPr="009F07B3" w:rsidRDefault="00EE3B05">
      <w:r w:rsidRPr="009F07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9F07B3">
    <w:pPr>
      <w:pStyle w:val="Sidhuvud"/>
    </w:pPr>
    <w:r w:rsidRPr="009F07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326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05" w:rsidRDefault="00EE3B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B05" w:rsidRDefault="00EE3B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9F07B3">
    <w:pPr>
      <w:pStyle w:val="Sidhuvud"/>
    </w:pPr>
    <w:r w:rsidRPr="009F07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988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05" w:rsidRDefault="00EE3B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B05" w:rsidRDefault="00EE3B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B05" w:rsidRPr="009F07B3" w:rsidRDefault="00EE3B05">
    <w:pPr>
      <w:pStyle w:val="FSHNormal"/>
      <w:tabs>
        <w:tab w:val="right" w:pos="5840"/>
      </w:tabs>
    </w:pPr>
    <w:r w:rsidRPr="009F07B3">
      <w:br/>
    </w:r>
    <w:r w:rsidRPr="009F07B3">
      <w:fldChar w:fldCharType="begin" w:fldLock="1"/>
    </w:r>
    <w:r w:rsidRPr="009F07B3">
      <w:instrText xml:space="preserve"> DOCPROPERTY</w:instrText>
    </w:r>
    <w:r w:rsidRPr="009F07B3">
      <w:rPr>
        <w:sz w:val="18"/>
      </w:rPr>
      <w:instrText xml:space="preserve"> "YearUser" *\charformat </w:instrText>
    </w:r>
    <w:r w:rsidRPr="009F07B3">
      <w:fldChar w:fldCharType="separate"/>
    </w:r>
    <w:r w:rsidRPr="009F07B3">
      <w:t>2013/14</w:t>
    </w:r>
    <w:r w:rsidRPr="009F07B3">
      <w:fldChar w:fldCharType="end"/>
    </w:r>
    <w:r w:rsidRPr="009F07B3">
      <w:t xml:space="preserve"> </w:t>
    </w:r>
    <w:r w:rsidRPr="009F07B3">
      <w:tab/>
      <w:t xml:space="preserve">mnr: </w:t>
    </w:r>
    <w:r w:rsidRPr="009F07B3">
      <w:fldChar w:fldCharType="begin" w:fldLock="1"/>
    </w:r>
    <w:r w:rsidRPr="009F07B3">
      <w:instrText xml:space="preserve"> DOCPROPERTY</w:instrText>
    </w:r>
    <w:r w:rsidRPr="009F07B3">
      <w:rPr>
        <w:sz w:val="18"/>
      </w:rPr>
      <w:instrText xml:space="preserve"> "Motionsnummer" *\charformat </w:instrText>
    </w:r>
    <w:r w:rsidRPr="009F07B3">
      <w:fldChar w:fldCharType="separate"/>
    </w:r>
    <w:r w:rsidRPr="009F07B3">
      <w:t>Sk354</w:t>
    </w:r>
    <w:r w:rsidRPr="009F07B3">
      <w:fldChar w:fldCharType="end"/>
    </w:r>
    <w:r w:rsidRPr="009F07B3">
      <w:br/>
    </w:r>
    <w:r w:rsidRPr="009F07B3">
      <w:fldChar w:fldCharType="begin" w:fldLock="1"/>
    </w:r>
    <w:r w:rsidRPr="009F07B3">
      <w:instrText xml:space="preserve"> DOCPROPERTY</w:instrText>
    </w:r>
    <w:r w:rsidRPr="009F07B3">
      <w:rPr>
        <w:sz w:val="18"/>
      </w:rPr>
      <w:instrText xml:space="preserve"> "Samling" *\charformat </w:instrText>
    </w:r>
    <w:r w:rsidRPr="009F07B3">
      <w:fldChar w:fldCharType="end"/>
    </w:r>
    <w:r w:rsidRPr="009F07B3">
      <w:tab/>
      <w:t xml:space="preserve">pnr: </w:t>
    </w:r>
    <w:r w:rsidRPr="009F07B3">
      <w:fldChar w:fldCharType="begin" w:fldLock="1"/>
    </w:r>
    <w:r w:rsidRPr="009F07B3">
      <w:instrText xml:space="preserve"> DOCPROPERTY</w:instrText>
    </w:r>
    <w:r w:rsidRPr="009F07B3">
      <w:rPr>
        <w:sz w:val="18"/>
      </w:rPr>
      <w:instrText xml:space="preserve"> "Partinummer" *\charformat </w:instrText>
    </w:r>
    <w:r w:rsidRPr="009F07B3">
      <w:fldChar w:fldCharType="separate"/>
    </w:r>
    <w:r w:rsidRPr="009F07B3">
      <w:t>MP2802</w:t>
    </w:r>
    <w:r w:rsidRPr="009F07B3">
      <w:fldChar w:fldCharType="end"/>
    </w:r>
  </w:p>
  <w:p w:rsidR="00EE3B05" w:rsidRPr="009F07B3" w:rsidRDefault="00EE3B05">
    <w:pPr>
      <w:pStyle w:val="FSHRub1"/>
    </w:pPr>
    <w:r w:rsidRPr="009F07B3">
      <w:t>Motion till riksdagen</w:t>
    </w:r>
    <w:r w:rsidRPr="009F07B3">
      <w:br/>
    </w:r>
    <w:r w:rsidRPr="009F07B3">
      <w:fldChar w:fldCharType="begin" w:fldLock="1"/>
    </w:r>
    <w:r w:rsidRPr="009F07B3">
      <w:instrText xml:space="preserve"> DOCPROPERTY "YearUser" *\charformat </w:instrText>
    </w:r>
    <w:r w:rsidRPr="009F07B3">
      <w:fldChar w:fldCharType="separate"/>
    </w:r>
    <w:r w:rsidRPr="009F07B3">
      <w:t>2013/14</w:t>
    </w:r>
    <w:r w:rsidRPr="009F07B3">
      <w:fldChar w:fldCharType="end"/>
    </w:r>
    <w:r w:rsidRPr="009F07B3">
      <w:t>:</w:t>
    </w:r>
    <w:r w:rsidRPr="009F07B3">
      <w:fldChar w:fldCharType="begin" w:fldLock="1"/>
    </w:r>
    <w:r w:rsidRPr="009F07B3">
      <w:instrText xml:space="preserve"> DOCPROPERTY "Motionsnummer" *\charformat </w:instrText>
    </w:r>
    <w:r w:rsidRPr="009F07B3">
      <w:fldChar w:fldCharType="separate"/>
    </w:r>
    <w:r w:rsidRPr="009F07B3">
      <w:t>Sk354</w:t>
    </w:r>
    <w:r w:rsidRPr="009F07B3">
      <w:fldChar w:fldCharType="end"/>
    </w:r>
  </w:p>
  <w:p w:rsidR="00EE3B05" w:rsidRPr="009F07B3" w:rsidRDefault="00EE3B05">
    <w:pPr>
      <w:pStyle w:val="FSHNormalS5"/>
    </w:pPr>
    <w:r w:rsidRPr="009F07B3">
      <w:fldChar w:fldCharType="begin" w:fldLock="1"/>
    </w:r>
    <w:r w:rsidRPr="009F07B3">
      <w:instrText xml:space="preserve"> DOCPROPERTY "MotionarText" *\charformat </w:instrText>
    </w:r>
    <w:r w:rsidRPr="009F07B3">
      <w:fldChar w:fldCharType="separate"/>
    </w:r>
    <w:r w:rsidRPr="009F07B3">
      <w:t>av Valter Mutt (MP)</w:t>
    </w:r>
    <w:r w:rsidRPr="009F07B3">
      <w:fldChar w:fldCharType="end"/>
    </w:r>
    <w:r w:rsidRPr="009F07B3">
      <w:br/>
    </w:r>
    <w:r w:rsidRPr="009F07B3">
      <w:fldChar w:fldCharType="begin" w:fldLock="1"/>
    </w:r>
    <w:r w:rsidRPr="009F07B3">
      <w:instrText xml:space="preserve"> DOCPROPERTY "SvarFrasKort" *\charformat </w:instrText>
    </w:r>
    <w:r w:rsidRPr="009F07B3">
      <w:fldChar w:fldCharType="end"/>
    </w:r>
  </w:p>
  <w:p w:rsidR="00EE3B05" w:rsidRPr="009F07B3" w:rsidRDefault="00EE3B05">
    <w:pPr>
      <w:pStyle w:val="FSHTitel"/>
    </w:pPr>
    <w:r w:rsidRPr="009F07B3">
      <w:fldChar w:fldCharType="begin" w:fldLock="1"/>
    </w:r>
    <w:r w:rsidRPr="009F07B3">
      <w:instrText xml:space="preserve"> DOCPROPERTY</w:instrText>
    </w:r>
    <w:r w:rsidRPr="009F07B3">
      <w:rPr>
        <w:sz w:val="18"/>
      </w:rPr>
      <w:instrText xml:space="preserve"> "RubrikSvar" *\charformat </w:instrText>
    </w:r>
    <w:r w:rsidRPr="009F07B3">
      <w:fldChar w:fldCharType="separate"/>
    </w:r>
    <w:r w:rsidRPr="009F07B3">
      <w:t>Höjt grundavdrag för naturbrukare</w:t>
    </w:r>
    <w:r w:rsidRPr="009F07B3">
      <w:fldChar w:fldCharType="end"/>
    </w:r>
  </w:p>
  <w:p w:rsidR="00EE3B05" w:rsidRPr="009F07B3" w:rsidRDefault="00EE3B05">
    <w:pPr>
      <w:pStyle w:val="Normal00"/>
    </w:pPr>
  </w:p>
  <w:p w:rsidR="00EE3B05" w:rsidRPr="009F07B3" w:rsidRDefault="00EE3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3227839">
    <w:abstractNumId w:val="13"/>
  </w:num>
  <w:num w:numId="2" w16cid:durableId="1095131226">
    <w:abstractNumId w:val="11"/>
  </w:num>
  <w:num w:numId="3" w16cid:durableId="422458325">
    <w:abstractNumId w:val="14"/>
  </w:num>
  <w:num w:numId="4" w16cid:durableId="576742782">
    <w:abstractNumId w:val="8"/>
  </w:num>
  <w:num w:numId="5" w16cid:durableId="1470591096">
    <w:abstractNumId w:val="3"/>
  </w:num>
  <w:num w:numId="6" w16cid:durableId="1797605383">
    <w:abstractNumId w:val="2"/>
  </w:num>
  <w:num w:numId="7" w16cid:durableId="20674023">
    <w:abstractNumId w:val="1"/>
  </w:num>
  <w:num w:numId="8" w16cid:durableId="2041971822">
    <w:abstractNumId w:val="0"/>
  </w:num>
  <w:num w:numId="9" w16cid:durableId="529223277">
    <w:abstractNumId w:val="9"/>
  </w:num>
  <w:num w:numId="10" w16cid:durableId="1846243838">
    <w:abstractNumId w:val="7"/>
  </w:num>
  <w:num w:numId="11" w16cid:durableId="1941139563">
    <w:abstractNumId w:val="6"/>
  </w:num>
  <w:num w:numId="12" w16cid:durableId="428233617">
    <w:abstractNumId w:val="5"/>
  </w:num>
  <w:num w:numId="13" w16cid:durableId="692267077">
    <w:abstractNumId w:val="4"/>
  </w:num>
  <w:num w:numId="14" w16cid:durableId="107891599">
    <w:abstractNumId w:val="16"/>
  </w:num>
  <w:num w:numId="15" w16cid:durableId="1758790370">
    <w:abstractNumId w:val="12"/>
  </w:num>
  <w:num w:numId="16" w16cid:durableId="1429156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08C56B17-A14B-48F1-95B3-2C8A56B44D98}"/>
  </w:docVars>
  <w:rsids>
    <w:rsidRoot w:val="00631339"/>
    <w:rsid w:val="00631339"/>
    <w:rsid w:val="009F07B3"/>
    <w:rsid w:val="00EE3B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F7B17-843C-438F-8960-86AD64AE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1872</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MP2802</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MP2802</dc:title>
  <dc:subject>MP2802</dc:subject>
  <dc:creator>Riksdagen</dc:creator>
  <cp:keywords>Riksdagen</cp:keywords>
  <dc:description>AD-ändringar</dc:description>
  <cp:lastModifiedBy>Lars Brink</cp:lastModifiedBy>
  <cp:revision>2</cp:revision>
  <cp:lastPrinted>2013-12-06T13:16:00Z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Höjt grundavdrag för naturbrukare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Höjt grundavdrag för naturbrukare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Valter Mutt (MP)</vt:lpwstr>
  </property>
  <property fmtid="{D5CDD505-2E9C-101B-9397-08002B2CF9AE}" pid="26" name="MotionarLista">
    <vt:lpwstr>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20132014000000770080000028020069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20132014000000770080000028020069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{BDCF2557-383C-418E-8387-3DD4E9E18D9F}</vt:lpwstr>
  </property>
  <property fmtid="{D5CDD505-2E9C-101B-9397-08002B2CF9AE}" pid="53" name="Överföringar">
    <vt:i4>0</vt:i4>
  </property>
  <property fmtid="{D5CDD505-2E9C-101B-9397-08002B2CF9AE}" pid="54" name="Checksum">
    <vt:lpwstr>*1016271218197*</vt:lpwstr>
  </property>
  <property fmtid="{D5CDD505-2E9C-101B-9397-08002B2CF9AE}" pid="55" name="skuggnummer">
    <vt:lpwstr>2193</vt:lpwstr>
  </property>
  <property fmtid="{D5CDD505-2E9C-101B-9397-08002B2CF9AE}" pid="56" name="urixVersion">
    <vt:lpwstr>4.6.0.0</vt:lpwstr>
  </property>
  <property fmtid="{D5CDD505-2E9C-101B-9397-08002B2CF9AE}" pid="57" name="urixOrigin">
    <vt:lpwstr>131210 13:39:02.956</vt:lpwstr>
  </property>
  <property fmtid="{D5CDD505-2E9C-101B-9397-08002B2CF9AE}" pid="58" name="urixGuid">
    <vt:lpwstr>{62F4E071-371A-4377-96F6-41D1E5DCF1F4}</vt:lpwstr>
  </property>
</Properties>
</file>