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B0CE" w14:textId="77777777" w:rsidR="00C61CA6" w:rsidRDefault="00C61CA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bookmarkStart w:id="2" w:name="_Hlk58328218"/>
      <w:r w:rsidRPr="00C61CA6">
        <w:t xml:space="preserve">2020/21:845 </w:t>
      </w:r>
      <w:r>
        <w:t xml:space="preserve">av Per </w:t>
      </w:r>
      <w:proofErr w:type="spellStart"/>
      <w:r>
        <w:t>Ramhorn</w:t>
      </w:r>
      <w:proofErr w:type="spellEnd"/>
      <w:r>
        <w:t xml:space="preserve"> (SD)</w:t>
      </w:r>
      <w:r>
        <w:br/>
      </w:r>
      <w:r w:rsidRPr="00C61CA6">
        <w:t>De höga dödstalen på äldreboenden</w:t>
      </w:r>
      <w:bookmarkEnd w:id="2"/>
    </w:p>
    <w:p w14:paraId="38C678B9" w14:textId="506C812D" w:rsidR="009A2B47" w:rsidRDefault="009A2B47" w:rsidP="009C3EE7">
      <w:pPr>
        <w:pStyle w:val="Brdtext"/>
      </w:pPr>
      <w:r>
        <w:t xml:space="preserve">Per </w:t>
      </w:r>
      <w:proofErr w:type="spellStart"/>
      <w:r>
        <w:t>Ramhorn</w:t>
      </w:r>
      <w:proofErr w:type="spellEnd"/>
      <w:r>
        <w:t xml:space="preserve"> har frågat mig</w:t>
      </w:r>
      <w:r w:rsidR="009C3EE7">
        <w:t xml:space="preserve"> om regeringen avser att se över aktuella systemfel i äldrevården och verka för att säkerställa en fullgod tillgänglighet till en professionell medicinsk vård inom äldreomsorgen</w:t>
      </w:r>
      <w:r w:rsidR="00724078">
        <w:t>.</w:t>
      </w:r>
    </w:p>
    <w:p w14:paraId="1A09AE49" w14:textId="58B03DA3" w:rsidR="00D22BDE" w:rsidRDefault="004E7EF8" w:rsidP="00D22BDE">
      <w:pPr>
        <w:pStyle w:val="Brdtext"/>
      </w:pPr>
      <w:r>
        <w:t>Inledningsvis vill jag framhålla och understryka att a</w:t>
      </w:r>
      <w:r w:rsidR="009C3EE7" w:rsidRPr="00920C20">
        <w:t>lla</w:t>
      </w:r>
      <w:r>
        <w:t xml:space="preserve"> människor</w:t>
      </w:r>
      <w:r w:rsidR="009C3EE7" w:rsidRPr="00920C20">
        <w:t>, oavsett ålder</w:t>
      </w:r>
      <w:r w:rsidR="0051200A">
        <w:t xml:space="preserve"> och oavsett var man bor,</w:t>
      </w:r>
      <w:r w:rsidR="009C3EE7" w:rsidRPr="00920C20">
        <w:t xml:space="preserve"> har </w:t>
      </w:r>
      <w:r>
        <w:t>rätt till en god hälso- och sjukvård</w:t>
      </w:r>
      <w:r w:rsidR="0051200A">
        <w:t xml:space="preserve"> och</w:t>
      </w:r>
      <w:r w:rsidR="009C3EE7" w:rsidRPr="00920C20">
        <w:t xml:space="preserve"> en individuell medicinsk bedömning. </w:t>
      </w:r>
      <w:r w:rsidR="00E81D3C" w:rsidRPr="00920C20">
        <w:t>Om en viss behandling bedöms medicinskt lämplig ska personen också få den.</w:t>
      </w:r>
    </w:p>
    <w:p w14:paraId="475ADA9C" w14:textId="18CBACC8" w:rsidR="00D22BDE" w:rsidRDefault="00D22BDE" w:rsidP="00D22BDE">
      <w:pPr>
        <w:pStyle w:val="Brdtext"/>
      </w:pPr>
      <w:r>
        <w:t xml:space="preserve">Den 24 november 2020 redovisade IVO resultatet av sin granskning av regionernas vård och behandling på särskilda boenden under covid-19-pandemin. IVO bedömer att dagens lagstiftning är tydlig och att </w:t>
      </w:r>
      <w:r w:rsidR="0063051A">
        <w:t xml:space="preserve">det har funnits brister i regionernas </w:t>
      </w:r>
      <w:r>
        <w:t>ansvar för medicinsk vård och behandling på särskilda boenden. Jag utgår ifrån att samtliga regioner tar detta på allvar och genomför nödvändiga förändringar för att komma tillrätta med de</w:t>
      </w:r>
      <w:r w:rsidR="0063051A">
        <w:t>tta</w:t>
      </w:r>
      <w:r>
        <w:t>.</w:t>
      </w:r>
    </w:p>
    <w:p w14:paraId="09A42D36" w14:textId="58CF96BA" w:rsidR="00BF5176" w:rsidRDefault="009502D9" w:rsidP="00F54C8B">
      <w:pPr>
        <w:pStyle w:val="Brdtext"/>
      </w:pPr>
      <w:r>
        <w:t>Coronakommissionens delbetänkande och slutsatser överlämnades till regeringen den 15 december</w:t>
      </w:r>
      <w:r w:rsidR="00D55A59">
        <w:t>. Kommissionen pekar</w:t>
      </w:r>
      <w:r w:rsidR="003E7CFD">
        <w:t xml:space="preserve"> </w:t>
      </w:r>
      <w:r w:rsidR="00270275">
        <w:t xml:space="preserve">bland annat </w:t>
      </w:r>
      <w:r w:rsidR="003E7CFD">
        <w:t xml:space="preserve">på </w:t>
      </w:r>
      <w:r w:rsidR="00270275">
        <w:t xml:space="preserve">en del </w:t>
      </w:r>
      <w:r w:rsidR="003E7CFD">
        <w:t xml:space="preserve">brister och systemfel inom äldreomsorgen. </w:t>
      </w:r>
      <w:r w:rsidR="008B7C11">
        <w:t>Regeringen</w:t>
      </w:r>
      <w:r w:rsidR="00B427F7">
        <w:t xml:space="preserve"> </w:t>
      </w:r>
      <w:r w:rsidR="008B7C11">
        <w:t xml:space="preserve">tar </w:t>
      </w:r>
      <w:r>
        <w:t xml:space="preserve">dessa </w:t>
      </w:r>
      <w:r w:rsidR="008B7C11">
        <w:t>missförhållanden på största allva</w:t>
      </w:r>
      <w:r w:rsidR="00B427F7">
        <w:t>r oc</w:t>
      </w:r>
      <w:r w:rsidR="00AE700D">
        <w:t xml:space="preserve">h </w:t>
      </w:r>
      <w:r w:rsidR="00D7730F">
        <w:t xml:space="preserve">vill </w:t>
      </w:r>
      <w:r w:rsidR="008B7C11">
        <w:t xml:space="preserve">stärka tillgången </w:t>
      </w:r>
      <w:r w:rsidR="00D7730F">
        <w:t>till</w:t>
      </w:r>
      <w:r w:rsidR="008B7C11">
        <w:t xml:space="preserve"> medicinsk kompetens</w:t>
      </w:r>
      <w:r w:rsidR="00F210D5">
        <w:t xml:space="preserve">, inklusive läkarmedverkan, </w:t>
      </w:r>
      <w:r w:rsidR="008B7C11">
        <w:t>inom äldreomsorgen. Det är viktigt att den kommunala hälso- och sjukvården har tillgång till god medicinsk kompetens</w:t>
      </w:r>
      <w:r w:rsidR="00F210D5">
        <w:t>, inte minst för patientsäkerhets</w:t>
      </w:r>
      <w:r w:rsidR="00F54C8B">
        <w:t>frågor</w:t>
      </w:r>
      <w:r w:rsidR="00F210D5">
        <w:t>.</w:t>
      </w:r>
    </w:p>
    <w:p w14:paraId="0CE0E743" w14:textId="05260300" w:rsidR="00E84C21" w:rsidRDefault="00BF5176" w:rsidP="00E84C21">
      <w:pPr>
        <w:rPr>
          <w:highlight w:val="yellow"/>
        </w:rPr>
      </w:pPr>
      <w:r>
        <w:t xml:space="preserve">Avslutningsvis vill jag </w:t>
      </w:r>
      <w:r w:rsidR="00F816E1">
        <w:t xml:space="preserve">därför, som svar på </w:t>
      </w:r>
      <w:r w:rsidR="00607EDA">
        <w:t xml:space="preserve">Per </w:t>
      </w:r>
      <w:proofErr w:type="spellStart"/>
      <w:r w:rsidR="00607EDA">
        <w:t>Ramhorns</w:t>
      </w:r>
      <w:proofErr w:type="spellEnd"/>
      <w:r w:rsidR="00B708D8">
        <w:t xml:space="preserve"> </w:t>
      </w:r>
      <w:r w:rsidR="00F816E1">
        <w:t>fråga</w:t>
      </w:r>
      <w:r w:rsidR="00B708D8">
        <w:t>, säga</w:t>
      </w:r>
      <w:r w:rsidR="00F816E1">
        <w:t xml:space="preserve"> </w:t>
      </w:r>
      <w:r>
        <w:t xml:space="preserve">att det </w:t>
      </w:r>
      <w:r w:rsidR="00AE700D">
        <w:t>sedan en tid tillbaka</w:t>
      </w:r>
      <w:r w:rsidR="00F816E1">
        <w:t xml:space="preserve"> </w:t>
      </w:r>
      <w:r>
        <w:t xml:space="preserve">pågår ett arbete i Regeringskansliet för att komma </w:t>
      </w:r>
      <w:r>
        <w:lastRenderedPageBreak/>
        <w:t xml:space="preserve">framåt </w:t>
      </w:r>
      <w:r w:rsidR="00AE700D">
        <w:t xml:space="preserve">dels </w:t>
      </w:r>
      <w:r w:rsidR="00D55A59">
        <w:t xml:space="preserve">när det </w:t>
      </w:r>
      <w:r w:rsidR="00B708D8">
        <w:t xml:space="preserve">gäller </w:t>
      </w:r>
      <w:r>
        <w:t>frågan om</w:t>
      </w:r>
      <w:r w:rsidR="006A3DAE">
        <w:t xml:space="preserve"> att</w:t>
      </w:r>
      <w:r>
        <w:t xml:space="preserve"> stärk</w:t>
      </w:r>
      <w:r w:rsidR="006A3DAE">
        <w:t>a</w:t>
      </w:r>
      <w:r>
        <w:t xml:space="preserve"> tillgång</w:t>
      </w:r>
      <w:r w:rsidR="006A3DAE">
        <w:t>en</w:t>
      </w:r>
      <w:r>
        <w:t xml:space="preserve"> till medicinsk kompetens inom äldreomsorg</w:t>
      </w:r>
      <w:r w:rsidR="007C3285">
        <w:t>en</w:t>
      </w:r>
      <w:r w:rsidR="00AE700D">
        <w:t xml:space="preserve">, dels </w:t>
      </w:r>
      <w:r w:rsidR="006A3DAE">
        <w:t xml:space="preserve">när det gäller </w:t>
      </w:r>
      <w:r w:rsidR="006A3DAE" w:rsidRPr="00184E79">
        <w:t>behovet av nationella åtgärder</w:t>
      </w:r>
      <w:r w:rsidR="006A3DAE">
        <w:t xml:space="preserve"> </w:t>
      </w:r>
      <w:r w:rsidR="00A07E4B">
        <w:t xml:space="preserve">för </w:t>
      </w:r>
      <w:r w:rsidR="002F25ED">
        <w:t>en långsiktig förbättring</w:t>
      </w:r>
      <w:r w:rsidR="002F25ED" w:rsidDel="002920CC">
        <w:t xml:space="preserve"> </w:t>
      </w:r>
      <w:r w:rsidR="002F25ED">
        <w:t>av och</w:t>
      </w:r>
      <w:r w:rsidR="002F25ED" w:rsidDel="002920CC">
        <w:t xml:space="preserve"> </w:t>
      </w:r>
      <w:r w:rsidR="002F25ED">
        <w:t>en höjd kvalitet inom äldreomsorgen</w:t>
      </w:r>
      <w:r>
        <w:t>.</w:t>
      </w:r>
      <w:r w:rsidR="00270275">
        <w:t xml:space="preserve"> </w:t>
      </w:r>
      <w:r w:rsidR="00E84C21">
        <w:t xml:space="preserve">Genom en tydligare lagstiftning kan kraven på god äldreomsorg skärpas. Exakta detaljer om lagens utformning och innehåll behöver en utredning ta fram. Det är min ambition att kunna tillsätta </w:t>
      </w:r>
      <w:r w:rsidR="00E41280">
        <w:t xml:space="preserve">en sådan </w:t>
      </w:r>
      <w:r w:rsidR="00E84C21">
        <w:t>innan jul, nu när vi fått Coronakommissionens slutsatser.</w:t>
      </w:r>
    </w:p>
    <w:p w14:paraId="6413E50A" w14:textId="5F3AD3AB" w:rsidR="009A2B47" w:rsidRDefault="009A2B4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F0248821D5453EB15261684CD4A4DD"/>
          </w:placeholder>
          <w:dataBinding w:prefixMappings="xmlns:ns0='http://lp/documentinfo/RK' " w:xpath="/ns0:DocumentInfo[1]/ns0:BaseInfo[1]/ns0:HeaderDate[1]" w:storeItemID="{A59116BD-40B2-4934-9CA8-5F9175A04BB2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25DC6">
            <w:t>22 december 2020</w:t>
          </w:r>
        </w:sdtContent>
      </w:sdt>
    </w:p>
    <w:p w14:paraId="349ED78E" w14:textId="77777777" w:rsidR="009A2B47" w:rsidRDefault="009A2B47" w:rsidP="004E7A8F">
      <w:pPr>
        <w:pStyle w:val="Brdtextutanavstnd"/>
      </w:pPr>
    </w:p>
    <w:p w14:paraId="4CC02665" w14:textId="7523A2C3" w:rsidR="009A2B47" w:rsidRDefault="009A2B47" w:rsidP="004E7A8F">
      <w:pPr>
        <w:pStyle w:val="Brdtextutanavstnd"/>
      </w:pPr>
    </w:p>
    <w:p w14:paraId="7327F837" w14:textId="77777777" w:rsidR="00C25DC6" w:rsidRDefault="00C25DC6" w:rsidP="004E7A8F">
      <w:pPr>
        <w:pStyle w:val="Brdtextutanavstnd"/>
      </w:pPr>
    </w:p>
    <w:p w14:paraId="16D5DB9B" w14:textId="24C71965" w:rsidR="00C61CA6" w:rsidRPr="00DB48AB" w:rsidRDefault="00B05EF0" w:rsidP="00DB48AB">
      <w:pPr>
        <w:pStyle w:val="Brdtext"/>
      </w:pPr>
      <w:r>
        <w:t>Lena Hallengren</w:t>
      </w:r>
    </w:p>
    <w:sectPr w:rsidR="00C61CA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85999" w14:textId="77777777" w:rsidR="00E833D0" w:rsidRDefault="00E833D0" w:rsidP="00A87A54">
      <w:pPr>
        <w:spacing w:after="0" w:line="240" w:lineRule="auto"/>
      </w:pPr>
      <w:r>
        <w:separator/>
      </w:r>
    </w:p>
  </w:endnote>
  <w:endnote w:type="continuationSeparator" w:id="0">
    <w:p w14:paraId="2D78C115" w14:textId="77777777" w:rsidR="00E833D0" w:rsidRDefault="00E833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FFFE5" w14:textId="77777777" w:rsidR="00310F73" w:rsidRDefault="00310F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462C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F8C91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1112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15B6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0D485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F6981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87E8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F3B98EA" w14:textId="77777777" w:rsidTr="00C26068">
      <w:trPr>
        <w:trHeight w:val="227"/>
      </w:trPr>
      <w:tc>
        <w:tcPr>
          <w:tcW w:w="4074" w:type="dxa"/>
        </w:tcPr>
        <w:p w14:paraId="44361A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A0A0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6607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98C1F" w14:textId="77777777" w:rsidR="00E833D0" w:rsidRDefault="00E833D0" w:rsidP="00A87A54">
      <w:pPr>
        <w:spacing w:after="0" w:line="240" w:lineRule="auto"/>
      </w:pPr>
      <w:r>
        <w:separator/>
      </w:r>
    </w:p>
  </w:footnote>
  <w:footnote w:type="continuationSeparator" w:id="0">
    <w:p w14:paraId="14ECC1FB" w14:textId="77777777" w:rsidR="00E833D0" w:rsidRDefault="00E833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3E031" w14:textId="77777777" w:rsidR="00310F73" w:rsidRDefault="00310F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335C" w14:textId="77777777" w:rsidR="00310F73" w:rsidRDefault="00310F7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1CA6" w14:paraId="5613B20B" w14:textId="77777777" w:rsidTr="00C93EBA">
      <w:trPr>
        <w:trHeight w:val="227"/>
      </w:trPr>
      <w:tc>
        <w:tcPr>
          <w:tcW w:w="5534" w:type="dxa"/>
        </w:tcPr>
        <w:p w14:paraId="5CC2E698" w14:textId="77777777" w:rsidR="00C61CA6" w:rsidRPr="007D73AB" w:rsidRDefault="00C61CA6">
          <w:pPr>
            <w:pStyle w:val="Sidhuvud"/>
          </w:pPr>
        </w:p>
      </w:tc>
      <w:tc>
        <w:tcPr>
          <w:tcW w:w="3170" w:type="dxa"/>
          <w:vAlign w:val="bottom"/>
        </w:tcPr>
        <w:p w14:paraId="3C153654" w14:textId="77777777" w:rsidR="00C61CA6" w:rsidRPr="007D73AB" w:rsidRDefault="00C61CA6" w:rsidP="00340DE0">
          <w:pPr>
            <w:pStyle w:val="Sidhuvud"/>
          </w:pPr>
        </w:p>
      </w:tc>
      <w:tc>
        <w:tcPr>
          <w:tcW w:w="1134" w:type="dxa"/>
        </w:tcPr>
        <w:p w14:paraId="14D1F794" w14:textId="77777777" w:rsidR="00C61CA6" w:rsidRDefault="00C61CA6" w:rsidP="005A703A">
          <w:pPr>
            <w:pStyle w:val="Sidhuvud"/>
          </w:pPr>
        </w:p>
      </w:tc>
    </w:tr>
    <w:tr w:rsidR="00C61CA6" w14:paraId="1569A1D8" w14:textId="77777777" w:rsidTr="00C93EBA">
      <w:trPr>
        <w:trHeight w:val="1928"/>
      </w:trPr>
      <w:tc>
        <w:tcPr>
          <w:tcW w:w="5534" w:type="dxa"/>
        </w:tcPr>
        <w:p w14:paraId="4CA24290" w14:textId="77777777" w:rsidR="00C61CA6" w:rsidRPr="00340DE0" w:rsidRDefault="00C61C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F486D0" wp14:editId="72E4CA5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E05DBE" w14:textId="77777777" w:rsidR="00C61CA6" w:rsidRPr="00710A6C" w:rsidRDefault="00C61CA6" w:rsidP="00EE3C0F">
          <w:pPr>
            <w:pStyle w:val="Sidhuvud"/>
            <w:rPr>
              <w:b/>
            </w:rPr>
          </w:pPr>
        </w:p>
        <w:p w14:paraId="4578E3D1" w14:textId="77777777" w:rsidR="00C61CA6" w:rsidRDefault="00C61CA6" w:rsidP="00EE3C0F">
          <w:pPr>
            <w:pStyle w:val="Sidhuvud"/>
          </w:pPr>
        </w:p>
        <w:p w14:paraId="49C89FB1" w14:textId="77777777" w:rsidR="00C61CA6" w:rsidRDefault="00C61CA6" w:rsidP="00EE3C0F">
          <w:pPr>
            <w:pStyle w:val="Sidhuvud"/>
          </w:pPr>
        </w:p>
        <w:p w14:paraId="30A3302E" w14:textId="77777777" w:rsidR="00C61CA6" w:rsidRDefault="00C61C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0E5978B6524817BD0C90761CB925E3"/>
            </w:placeholder>
            <w:dataBinding w:prefixMappings="xmlns:ns0='http://lp/documentinfo/RK' " w:xpath="/ns0:DocumentInfo[1]/ns0:BaseInfo[1]/ns0:Dnr[1]" w:storeItemID="{A59116BD-40B2-4934-9CA8-5F9175A04BB2}"/>
            <w:text/>
          </w:sdtPr>
          <w:sdtEndPr/>
          <w:sdtContent>
            <w:p w14:paraId="7F7C173E" w14:textId="137A19B9" w:rsidR="00C61CA6" w:rsidRDefault="00C61CA6" w:rsidP="00EE3C0F">
              <w:pPr>
                <w:pStyle w:val="Sidhuvud"/>
              </w:pPr>
              <w:r>
                <w:t>S2020/</w:t>
              </w:r>
              <w:r w:rsidR="00D902F6">
                <w:t>09072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5121E8075745599D3770ACB3F6F978"/>
            </w:placeholder>
            <w:showingPlcHdr/>
            <w:dataBinding w:prefixMappings="xmlns:ns0='http://lp/documentinfo/RK' " w:xpath="/ns0:DocumentInfo[1]/ns0:BaseInfo[1]/ns0:DocNumber[1]" w:storeItemID="{A59116BD-40B2-4934-9CA8-5F9175A04BB2}"/>
            <w:text/>
          </w:sdtPr>
          <w:sdtEndPr/>
          <w:sdtContent>
            <w:p w14:paraId="5694B11D" w14:textId="77777777" w:rsidR="00C61CA6" w:rsidRDefault="00C61C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5B8EA9" w14:textId="77777777" w:rsidR="00C61CA6" w:rsidRDefault="00C61CA6" w:rsidP="00EE3C0F">
          <w:pPr>
            <w:pStyle w:val="Sidhuvud"/>
          </w:pPr>
        </w:p>
      </w:tc>
      <w:tc>
        <w:tcPr>
          <w:tcW w:w="1134" w:type="dxa"/>
        </w:tcPr>
        <w:p w14:paraId="507CBD2A" w14:textId="77777777" w:rsidR="00C61CA6" w:rsidRDefault="00C61CA6" w:rsidP="0094502D">
          <w:pPr>
            <w:pStyle w:val="Sidhuvud"/>
          </w:pPr>
        </w:p>
        <w:p w14:paraId="5C71D0F1" w14:textId="77777777" w:rsidR="00C61CA6" w:rsidRPr="0094502D" w:rsidRDefault="00C61CA6" w:rsidP="00EC71A6">
          <w:pPr>
            <w:pStyle w:val="Sidhuvud"/>
          </w:pPr>
        </w:p>
      </w:tc>
    </w:tr>
    <w:tr w:rsidR="00C61CA6" w14:paraId="6E75FE8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B45F7401E94D789C18BCDC5623A6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62CE8C" w14:textId="77777777" w:rsidR="00C25DC6" w:rsidRPr="00C25DC6" w:rsidRDefault="00C25DC6" w:rsidP="00340DE0">
              <w:pPr>
                <w:pStyle w:val="Sidhuvud"/>
                <w:rPr>
                  <w:b/>
                </w:rPr>
              </w:pPr>
              <w:r w:rsidRPr="00C25DC6">
                <w:rPr>
                  <w:b/>
                </w:rPr>
                <w:t>Socialdepartementet</w:t>
              </w:r>
            </w:p>
            <w:p w14:paraId="1558B1CC" w14:textId="7B9A9A70" w:rsidR="00C61CA6" w:rsidRPr="00340DE0" w:rsidRDefault="00C25DC6" w:rsidP="00340DE0">
              <w:pPr>
                <w:pStyle w:val="Sidhuvud"/>
              </w:pPr>
              <w:r w:rsidRPr="00C25DC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90C2FDF88C4618B00DEA3EC99F7542"/>
          </w:placeholder>
          <w:dataBinding w:prefixMappings="xmlns:ns0='http://lp/documentinfo/RK' " w:xpath="/ns0:DocumentInfo[1]/ns0:BaseInfo[1]/ns0:Recipient[1]" w:storeItemID="{A59116BD-40B2-4934-9CA8-5F9175A04BB2}"/>
          <w:text w:multiLine="1"/>
        </w:sdtPr>
        <w:sdtEndPr/>
        <w:sdtContent>
          <w:tc>
            <w:tcPr>
              <w:tcW w:w="3170" w:type="dxa"/>
            </w:tcPr>
            <w:p w14:paraId="06A99822" w14:textId="2E7CACAE" w:rsidR="00C61CA6" w:rsidRDefault="00C25D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3E0C98" w14:textId="77777777" w:rsidR="00C61CA6" w:rsidRDefault="00C61CA6" w:rsidP="003E6020">
          <w:pPr>
            <w:pStyle w:val="Sidhuvud"/>
          </w:pPr>
        </w:p>
      </w:tc>
    </w:tr>
  </w:tbl>
  <w:p w14:paraId="3FB3778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A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4E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0E7"/>
    <w:rsid w:val="00187E1F"/>
    <w:rsid w:val="0019051C"/>
    <w:rsid w:val="0019127B"/>
    <w:rsid w:val="00192350"/>
    <w:rsid w:val="00192E34"/>
    <w:rsid w:val="0019308B"/>
    <w:rsid w:val="001941B9"/>
    <w:rsid w:val="001952FA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B0F"/>
    <w:rsid w:val="00201498"/>
    <w:rsid w:val="002017B3"/>
    <w:rsid w:val="00204079"/>
    <w:rsid w:val="002102FD"/>
    <w:rsid w:val="002116FE"/>
    <w:rsid w:val="00211B4E"/>
    <w:rsid w:val="00212D3C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275"/>
    <w:rsid w:val="00271D00"/>
    <w:rsid w:val="00274AA3"/>
    <w:rsid w:val="00275872"/>
    <w:rsid w:val="00281106"/>
    <w:rsid w:val="00282263"/>
    <w:rsid w:val="00282417"/>
    <w:rsid w:val="00282D27"/>
    <w:rsid w:val="00287F0D"/>
    <w:rsid w:val="0029093B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852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F5D"/>
    <w:rsid w:val="002E4D3F"/>
    <w:rsid w:val="002E5668"/>
    <w:rsid w:val="002E61A5"/>
    <w:rsid w:val="002F25ED"/>
    <w:rsid w:val="002F3675"/>
    <w:rsid w:val="002F59E0"/>
    <w:rsid w:val="002F66A6"/>
    <w:rsid w:val="00300342"/>
    <w:rsid w:val="003050DB"/>
    <w:rsid w:val="00310561"/>
    <w:rsid w:val="00310F73"/>
    <w:rsid w:val="00311D8C"/>
    <w:rsid w:val="0031273D"/>
    <w:rsid w:val="003128E2"/>
    <w:rsid w:val="00314484"/>
    <w:rsid w:val="003153D9"/>
    <w:rsid w:val="00317908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EA9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E7CFD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357"/>
    <w:rsid w:val="00431A7B"/>
    <w:rsid w:val="004357D3"/>
    <w:rsid w:val="0043623F"/>
    <w:rsid w:val="00437459"/>
    <w:rsid w:val="004410E9"/>
    <w:rsid w:val="00441D70"/>
    <w:rsid w:val="004425C2"/>
    <w:rsid w:val="004451EF"/>
    <w:rsid w:val="00445604"/>
    <w:rsid w:val="00446BAE"/>
    <w:rsid w:val="004471B3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7A1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2EF"/>
    <w:rsid w:val="004E7EF8"/>
    <w:rsid w:val="004F0448"/>
    <w:rsid w:val="004F1EA0"/>
    <w:rsid w:val="004F4021"/>
    <w:rsid w:val="004F5640"/>
    <w:rsid w:val="004F6525"/>
    <w:rsid w:val="004F6FE2"/>
    <w:rsid w:val="004F79F2"/>
    <w:rsid w:val="005000EE"/>
    <w:rsid w:val="005011D9"/>
    <w:rsid w:val="0050238B"/>
    <w:rsid w:val="00505905"/>
    <w:rsid w:val="00511A1B"/>
    <w:rsid w:val="00511A68"/>
    <w:rsid w:val="0051200A"/>
    <w:rsid w:val="005121C0"/>
    <w:rsid w:val="00513E7D"/>
    <w:rsid w:val="00514A67"/>
    <w:rsid w:val="00520A46"/>
    <w:rsid w:val="00521192"/>
    <w:rsid w:val="0052127C"/>
    <w:rsid w:val="00526AEB"/>
    <w:rsid w:val="005302E0"/>
    <w:rsid w:val="005358D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D9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90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EDA"/>
    <w:rsid w:val="00610D87"/>
    <w:rsid w:val="00610E88"/>
    <w:rsid w:val="00613827"/>
    <w:rsid w:val="006175D7"/>
    <w:rsid w:val="006208E5"/>
    <w:rsid w:val="00622BAB"/>
    <w:rsid w:val="006273E4"/>
    <w:rsid w:val="0063051A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3972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B35"/>
    <w:rsid w:val="0069523C"/>
    <w:rsid w:val="006962CA"/>
    <w:rsid w:val="00696A95"/>
    <w:rsid w:val="006A09DA"/>
    <w:rsid w:val="006A1835"/>
    <w:rsid w:val="006A2625"/>
    <w:rsid w:val="006A3DA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078"/>
    <w:rsid w:val="00731C75"/>
    <w:rsid w:val="00732599"/>
    <w:rsid w:val="00743E09"/>
    <w:rsid w:val="00744FCC"/>
    <w:rsid w:val="007477EF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07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285"/>
    <w:rsid w:val="007C44FF"/>
    <w:rsid w:val="007C6456"/>
    <w:rsid w:val="007C7BDB"/>
    <w:rsid w:val="007D15B6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25E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0FC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107"/>
    <w:rsid w:val="008B1603"/>
    <w:rsid w:val="008B20ED"/>
    <w:rsid w:val="008B6135"/>
    <w:rsid w:val="008B7BEB"/>
    <w:rsid w:val="008B7C11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550"/>
    <w:rsid w:val="0094502D"/>
    <w:rsid w:val="00946561"/>
    <w:rsid w:val="00946639"/>
    <w:rsid w:val="00946B39"/>
    <w:rsid w:val="00947013"/>
    <w:rsid w:val="009502D9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1F8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B47"/>
    <w:rsid w:val="009A4D0A"/>
    <w:rsid w:val="009A759C"/>
    <w:rsid w:val="009B2F70"/>
    <w:rsid w:val="009B4594"/>
    <w:rsid w:val="009B4DEC"/>
    <w:rsid w:val="009B65C2"/>
    <w:rsid w:val="009C0E33"/>
    <w:rsid w:val="009C2459"/>
    <w:rsid w:val="009C255A"/>
    <w:rsid w:val="009C2B46"/>
    <w:rsid w:val="009C3D43"/>
    <w:rsid w:val="009C3EE7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507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E4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8C2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BE9"/>
    <w:rsid w:val="00AD0E75"/>
    <w:rsid w:val="00AE1DF2"/>
    <w:rsid w:val="00AE700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EF0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E7A"/>
    <w:rsid w:val="00B316CA"/>
    <w:rsid w:val="00B31BFB"/>
    <w:rsid w:val="00B3528F"/>
    <w:rsid w:val="00B357AB"/>
    <w:rsid w:val="00B41704"/>
    <w:rsid w:val="00B41F72"/>
    <w:rsid w:val="00B427F7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8D8"/>
    <w:rsid w:val="00B71634"/>
    <w:rsid w:val="00B73091"/>
    <w:rsid w:val="00B75139"/>
    <w:rsid w:val="00B80840"/>
    <w:rsid w:val="00B815FC"/>
    <w:rsid w:val="00B81623"/>
    <w:rsid w:val="00B82A05"/>
    <w:rsid w:val="00B82E92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17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163"/>
    <w:rsid w:val="00C16508"/>
    <w:rsid w:val="00C16F5A"/>
    <w:rsid w:val="00C2071A"/>
    <w:rsid w:val="00C20ACB"/>
    <w:rsid w:val="00C23703"/>
    <w:rsid w:val="00C25DC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CA6"/>
    <w:rsid w:val="00C63EC4"/>
    <w:rsid w:val="00C64CD9"/>
    <w:rsid w:val="00C670F8"/>
    <w:rsid w:val="00C6780B"/>
    <w:rsid w:val="00C73A90"/>
    <w:rsid w:val="00C76D49"/>
    <w:rsid w:val="00C80AD4"/>
    <w:rsid w:val="00C80B5E"/>
    <w:rsid w:val="00C80F4C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1FB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BDE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A59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30F"/>
    <w:rsid w:val="00D804A2"/>
    <w:rsid w:val="00D84704"/>
    <w:rsid w:val="00D84BF9"/>
    <w:rsid w:val="00D902F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24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F2A"/>
    <w:rsid w:val="00DD4FB0"/>
    <w:rsid w:val="00DE18F5"/>
    <w:rsid w:val="00DE73D2"/>
    <w:rsid w:val="00DF5BFB"/>
    <w:rsid w:val="00DF5CD6"/>
    <w:rsid w:val="00E022DA"/>
    <w:rsid w:val="00E03BCB"/>
    <w:rsid w:val="00E124DC"/>
    <w:rsid w:val="00E15A41"/>
    <w:rsid w:val="00E17D74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280"/>
    <w:rsid w:val="00E415D3"/>
    <w:rsid w:val="00E44998"/>
    <w:rsid w:val="00E469E4"/>
    <w:rsid w:val="00E475C3"/>
    <w:rsid w:val="00E509B0"/>
    <w:rsid w:val="00E50B11"/>
    <w:rsid w:val="00E54246"/>
    <w:rsid w:val="00E55D8E"/>
    <w:rsid w:val="00E6612D"/>
    <w:rsid w:val="00E6641E"/>
    <w:rsid w:val="00E66F18"/>
    <w:rsid w:val="00E70856"/>
    <w:rsid w:val="00E727DE"/>
    <w:rsid w:val="00E74A30"/>
    <w:rsid w:val="00E77778"/>
    <w:rsid w:val="00E77B7E"/>
    <w:rsid w:val="00E77BA8"/>
    <w:rsid w:val="00E81D3C"/>
    <w:rsid w:val="00E82DF1"/>
    <w:rsid w:val="00E833D0"/>
    <w:rsid w:val="00E84C2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AD3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0D5"/>
    <w:rsid w:val="00F211B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C8B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6E1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C064B"/>
  <w15:docId w15:val="{35C86D6A-1B95-4EF3-8BBE-48BB3EA6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0E5978B6524817BD0C90761CB92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2A32-A980-49DB-B24D-1BA9C426281D}"/>
      </w:docPartPr>
      <w:docPartBody>
        <w:p w:rsidR="00660278" w:rsidRDefault="002F66F3" w:rsidP="002F66F3">
          <w:pPr>
            <w:pStyle w:val="5B0E5978B6524817BD0C90761CB925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5121E8075745599D3770ACB3F6F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9A5EC-70E0-4699-8795-3A7DD5384F99}"/>
      </w:docPartPr>
      <w:docPartBody>
        <w:p w:rsidR="00660278" w:rsidRDefault="002F66F3" w:rsidP="002F66F3">
          <w:pPr>
            <w:pStyle w:val="755121E8075745599D3770ACB3F6F9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B45F7401E94D789C18BCDC5623A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3EE68-F4F6-4EB1-8C75-503D6BB81E35}"/>
      </w:docPartPr>
      <w:docPartBody>
        <w:p w:rsidR="00660278" w:rsidRDefault="002F66F3" w:rsidP="002F66F3">
          <w:pPr>
            <w:pStyle w:val="A7B45F7401E94D789C18BCDC5623A6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90C2FDF88C4618B00DEA3EC99F7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F1E26-20DB-4E42-B80F-E6CF4DF3936D}"/>
      </w:docPartPr>
      <w:docPartBody>
        <w:p w:rsidR="00660278" w:rsidRDefault="002F66F3" w:rsidP="002F66F3">
          <w:pPr>
            <w:pStyle w:val="AB90C2FDF88C4618B00DEA3EC99F75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0248821D5453EB15261684CD4A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6EEC9-A522-472C-8D43-9E894EC1B82F}"/>
      </w:docPartPr>
      <w:docPartBody>
        <w:p w:rsidR="00660278" w:rsidRDefault="002F66F3" w:rsidP="002F66F3">
          <w:pPr>
            <w:pStyle w:val="33F0248821D5453EB15261684CD4A4D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F3"/>
    <w:rsid w:val="002F66F3"/>
    <w:rsid w:val="003372CE"/>
    <w:rsid w:val="00660278"/>
    <w:rsid w:val="0093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8C7700CDE744FAA507D37B96109270">
    <w:name w:val="098C7700CDE744FAA507D37B96109270"/>
    <w:rsid w:val="002F66F3"/>
  </w:style>
  <w:style w:type="character" w:styleId="Platshllartext">
    <w:name w:val="Placeholder Text"/>
    <w:basedOn w:val="Standardstycketeckensnitt"/>
    <w:uiPriority w:val="99"/>
    <w:semiHidden/>
    <w:rsid w:val="002F66F3"/>
    <w:rPr>
      <w:noProof w:val="0"/>
      <w:color w:val="808080"/>
    </w:rPr>
  </w:style>
  <w:style w:type="paragraph" w:customStyle="1" w:styleId="1ADE2C8B88544DC8A251D41E2466F4FB">
    <w:name w:val="1ADE2C8B88544DC8A251D41E2466F4FB"/>
    <w:rsid w:val="002F66F3"/>
  </w:style>
  <w:style w:type="paragraph" w:customStyle="1" w:styleId="065365D3A8994FB3873A646BCD5402DE">
    <w:name w:val="065365D3A8994FB3873A646BCD5402DE"/>
    <w:rsid w:val="002F66F3"/>
  </w:style>
  <w:style w:type="paragraph" w:customStyle="1" w:styleId="50D8EF2A1FAF420D9700B84782865E76">
    <w:name w:val="50D8EF2A1FAF420D9700B84782865E76"/>
    <w:rsid w:val="002F66F3"/>
  </w:style>
  <w:style w:type="paragraph" w:customStyle="1" w:styleId="5B0E5978B6524817BD0C90761CB925E3">
    <w:name w:val="5B0E5978B6524817BD0C90761CB925E3"/>
    <w:rsid w:val="002F66F3"/>
  </w:style>
  <w:style w:type="paragraph" w:customStyle="1" w:styleId="755121E8075745599D3770ACB3F6F978">
    <w:name w:val="755121E8075745599D3770ACB3F6F978"/>
    <w:rsid w:val="002F66F3"/>
  </w:style>
  <w:style w:type="paragraph" w:customStyle="1" w:styleId="75C4FACD83B94187B4D8261F0F0894F1">
    <w:name w:val="75C4FACD83B94187B4D8261F0F0894F1"/>
    <w:rsid w:val="002F66F3"/>
  </w:style>
  <w:style w:type="paragraph" w:customStyle="1" w:styleId="619FD06EA2704765B68D1D61F173F23E">
    <w:name w:val="619FD06EA2704765B68D1D61F173F23E"/>
    <w:rsid w:val="002F66F3"/>
  </w:style>
  <w:style w:type="paragraph" w:customStyle="1" w:styleId="DF9D7DC277774916B7AEAD787C2ABC7F">
    <w:name w:val="DF9D7DC277774916B7AEAD787C2ABC7F"/>
    <w:rsid w:val="002F66F3"/>
  </w:style>
  <w:style w:type="paragraph" w:customStyle="1" w:styleId="A7B45F7401E94D789C18BCDC5623A6BB">
    <w:name w:val="A7B45F7401E94D789C18BCDC5623A6BB"/>
    <w:rsid w:val="002F66F3"/>
  </w:style>
  <w:style w:type="paragraph" w:customStyle="1" w:styleId="AB90C2FDF88C4618B00DEA3EC99F7542">
    <w:name w:val="AB90C2FDF88C4618B00DEA3EC99F7542"/>
    <w:rsid w:val="002F66F3"/>
  </w:style>
  <w:style w:type="paragraph" w:customStyle="1" w:styleId="755121E8075745599D3770ACB3F6F9781">
    <w:name w:val="755121E8075745599D3770ACB3F6F9781"/>
    <w:rsid w:val="002F66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B45F7401E94D789C18BCDC5623A6BB1">
    <w:name w:val="A7B45F7401E94D789C18BCDC5623A6BB1"/>
    <w:rsid w:val="002F66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66001206DB436FAE22A29DCDA61983">
    <w:name w:val="A566001206DB436FAE22A29DCDA61983"/>
    <w:rsid w:val="002F66F3"/>
  </w:style>
  <w:style w:type="paragraph" w:customStyle="1" w:styleId="E86B1414376540CCB0BD686FC70D731E">
    <w:name w:val="E86B1414376540CCB0BD686FC70D731E"/>
    <w:rsid w:val="002F66F3"/>
  </w:style>
  <w:style w:type="paragraph" w:customStyle="1" w:styleId="676B4C91E71F4A7FB2A46EDCEA7E93DF">
    <w:name w:val="676B4C91E71F4A7FB2A46EDCEA7E93DF"/>
    <w:rsid w:val="002F66F3"/>
  </w:style>
  <w:style w:type="paragraph" w:customStyle="1" w:styleId="65138EA2C08F43D494593F9C244B9117">
    <w:name w:val="65138EA2C08F43D494593F9C244B9117"/>
    <w:rsid w:val="002F66F3"/>
  </w:style>
  <w:style w:type="paragraph" w:customStyle="1" w:styleId="12E8F6234D5942B39F6E1B4DDE859870">
    <w:name w:val="12E8F6234D5942B39F6E1B4DDE859870"/>
    <w:rsid w:val="002F66F3"/>
  </w:style>
  <w:style w:type="paragraph" w:customStyle="1" w:styleId="33F0248821D5453EB15261684CD4A4DD">
    <w:name w:val="33F0248821D5453EB15261684CD4A4DD"/>
    <w:rsid w:val="002F66F3"/>
  </w:style>
  <w:style w:type="paragraph" w:customStyle="1" w:styleId="36904699336748818F8653E8B838616D">
    <w:name w:val="36904699336748818F8653E8B838616D"/>
    <w:rsid w:val="002F6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2020-12-22T00:00:00</HeaderDate>
    <Office/>
    <Dnr>S2020/09072</Dnr>
    <ParagrafNr/>
    <DocumentTitle/>
    <VisitingAddress/>
    <Extra1/>
    <Extra2/>
    <Extra3>Per Ramhorn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2020-12-22T00:00:00</HeaderDate>
    <Office/>
    <Dnr>S2020/09072</Dnr>
    <ParagrafNr/>
    <DocumentTitle/>
    <VisitingAddress/>
    <Extra1/>
    <Extra2/>
    <Extra3>Per Ramhorn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ba6b3655-8a69-48af-bb06-0dd3b67da862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F2FC-D776-41D4-997A-33711C991DD1}"/>
</file>

<file path=customXml/itemProps2.xml><?xml version="1.0" encoding="utf-8"?>
<ds:datastoreItem xmlns:ds="http://schemas.openxmlformats.org/officeDocument/2006/customXml" ds:itemID="{A59116BD-40B2-4934-9CA8-5F9175A04BB2}"/>
</file>

<file path=customXml/itemProps3.xml><?xml version="1.0" encoding="utf-8"?>
<ds:datastoreItem xmlns:ds="http://schemas.openxmlformats.org/officeDocument/2006/customXml" ds:itemID="{5B431ED2-3BB6-48A5-A490-3693958D3153}"/>
</file>

<file path=customXml/itemProps4.xml><?xml version="1.0" encoding="utf-8"?>
<ds:datastoreItem xmlns:ds="http://schemas.openxmlformats.org/officeDocument/2006/customXml" ds:itemID="{A59116BD-40B2-4934-9CA8-5F9175A04BB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D2029D6-A520-456A-B2A0-E42E27E436E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5AF55BB-2BDF-4909-87E8-EDB1352920D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645621C-16B1-4B44-A5BD-5C7EDDA0AA72}"/>
</file>

<file path=customXml/itemProps8.xml><?xml version="1.0" encoding="utf-8"?>
<ds:datastoreItem xmlns:ds="http://schemas.openxmlformats.org/officeDocument/2006/customXml" ds:itemID="{5404B55C-F7EB-407E-B1D4-E96D197957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845 av Per Ramhorn.docx</dc:title>
  <dc:subject/>
  <dc:creator>Monica Malmqvist</dc:creator>
  <cp:keywords/>
  <dc:description/>
  <cp:lastModifiedBy>Maria Zetterström</cp:lastModifiedBy>
  <cp:revision>3</cp:revision>
  <dcterms:created xsi:type="dcterms:W3CDTF">2020-12-22T08:10:00Z</dcterms:created>
  <dcterms:modified xsi:type="dcterms:W3CDTF">2020-12-22T08:10:00Z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9250856b-798b-49fa-86b4-bcb968f38c85</vt:lpwstr>
  </property>
  <property fmtid="{D5CDD505-2E9C-101B-9397-08002B2CF9AE}" pid="7" name="RecordNumber">
    <vt:lpwstr>S2020/09072 </vt:lpwstr>
  </property>
  <property fmtid="{D5CDD505-2E9C-101B-9397-08002B2CF9AE}" pid="8" name="c9cd366cc722410295b9eacffbd73909">
    <vt:lpwstr/>
  </property>
</Properties>
</file>