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0178" w:rsidRPr="00E102D4" w:rsidRDefault="00D00178">
      <w:pPr>
        <w:pStyle w:val="Hemstlrubrik"/>
      </w:pPr>
      <w:r w:rsidRPr="00E102D4">
        <w:t>Förslag till riksdagsbeslut</w:t>
      </w:r>
    </w:p>
    <w:p w:rsidR="00D00178" w:rsidRPr="00E102D4" w:rsidRDefault="00D00178">
      <w:pPr>
        <w:pStyle w:val="Hemstlatt"/>
        <w:ind w:left="0"/>
      </w:pPr>
      <w:r w:rsidRPr="00E102D4">
        <w:t>Riksdagen tillkännager för regeringen som sin mening vad som anförs i motionen om en svensk delegation som undersöker och stöder förutsättningarna för ansökan om ett svenskt vinter-OS med Östersund som huvudort och med OS-ishockeyturneringen förlagd till Gä</w:t>
      </w:r>
      <w:r w:rsidRPr="00E102D4">
        <w:t>v</w:t>
      </w:r>
      <w:r w:rsidRPr="00E102D4">
        <w:t>le.</w:t>
      </w:r>
    </w:p>
    <w:p w:rsidR="00D00178" w:rsidRPr="00E102D4" w:rsidRDefault="00D00178">
      <w:pPr>
        <w:pStyle w:val="Rubrik1"/>
      </w:pPr>
      <w:r w:rsidRPr="00E102D4">
        <w:t>Motivering</w:t>
      </w:r>
    </w:p>
    <w:p w:rsidR="00D00178" w:rsidRPr="00E102D4" w:rsidRDefault="00D00178">
      <w:r w:rsidRPr="00E102D4">
        <w:t>”Sverige ska aktivt verka för att få fler stora internationella idrottsevenemang till vårt land.” Meningen är tagen från regeringsförklaringen den 6 oktober 2006. Detta är av flera orsaker viktigt att leva upp till.</w:t>
      </w:r>
    </w:p>
    <w:p w:rsidR="00D00178" w:rsidRPr="00E102D4" w:rsidRDefault="00D00178">
      <w:pPr>
        <w:pStyle w:val="Normaltindrag"/>
      </w:pPr>
      <w:r w:rsidRPr="00E102D4">
        <w:t>Folkpartiet liberalerna har i flera partimotioner påpekat att det är viktigt med fler internationella idrottsevenemang i Sverige. Ett stort antal undersö</w:t>
      </w:r>
      <w:r w:rsidRPr="00E102D4">
        <w:t>k</w:t>
      </w:r>
      <w:r w:rsidRPr="00E102D4">
        <w:t>ningar visar att stora idrottsevenemang, förutom den ökade uppmärksamheten av Sverige som land, ger betydande intäkter till såväl den arrangerande ko</w:t>
      </w:r>
      <w:r w:rsidRPr="00E102D4">
        <w:t>m</w:t>
      </w:r>
      <w:r w:rsidRPr="00E102D4">
        <w:t>munen som staten. En planering av ett OS ger effekter i infrastruktur under många år och skapar arbetstillfällen samt ger en stor mängd PR i hela världen under up</w:t>
      </w:r>
      <w:r w:rsidRPr="00E102D4">
        <w:rPr>
          <w:spacing w:val="-2"/>
        </w:rPr>
        <w:t>pbyggnadsåren. Dessutom skänker de alla idrottsintresserade svens</w:t>
      </w:r>
      <w:r w:rsidRPr="00E102D4">
        <w:t>kar glädje och stolthet.</w:t>
      </w:r>
    </w:p>
    <w:p w:rsidR="00D00178" w:rsidRPr="00E102D4" w:rsidRDefault="00D00178">
      <w:pPr>
        <w:pStyle w:val="Normaltindrag"/>
      </w:pPr>
      <w:r w:rsidRPr="00E102D4">
        <w:t>Sverige har inte stått som arrangör för ett olympiskt spel sedan 1912 – sommarspelen i Stockholm. Det är dags</w:t>
      </w:r>
      <w:r w:rsidRPr="00E102D4">
        <w:t xml:space="preserve"> att Sverige åter står som arrangör för ett OS. Förutsättningarna för att anordna ett OS-vinterspel i norra Sverige med Östersund som huvudort bör därför undersökas. Ett starkt stöd från staten inför ett ansökningsförfarande underlättar och stärker möjligheten att en dylik ansökan kan nå framgång, det vill säga resultera i att ett vinter-OS förläggs till Östersund.</w:t>
      </w:r>
    </w:p>
    <w:p w:rsidR="00D00178" w:rsidRPr="00E102D4" w:rsidRDefault="00D00178">
      <w:pPr>
        <w:pStyle w:val="Normaltindrag"/>
      </w:pPr>
      <w:r w:rsidRPr="00E102D4">
        <w:t>Ett samarbete med andra vintersportorter i närheten borde både vara mö</w:t>
      </w:r>
      <w:r w:rsidRPr="00E102D4">
        <w:t>j</w:t>
      </w:r>
      <w:r w:rsidRPr="00E102D4">
        <w:t xml:space="preserve">ligt och önskvärt. Ishallar finns i många av landets nordliga städer redan idag. Jag tycker att det vore mycket positivt om OS-turneringen i ishockey kunde </w:t>
      </w:r>
      <w:r w:rsidRPr="00E102D4">
        <w:lastRenderedPageBreak/>
        <w:t>förläggas till den klassiska ishockeystaden Gävle med dess hockeytrad</w:t>
      </w:r>
      <w:r w:rsidRPr="00E102D4">
        <w:t>i</w:t>
      </w:r>
      <w:r w:rsidRPr="00E102D4">
        <w:t>tion och den nya mycket fina Läkerol Arena.</w:t>
      </w:r>
    </w:p>
    <w:p w:rsidR="00D00178" w:rsidRPr="00E102D4" w:rsidRDefault="00D00178">
      <w:pPr>
        <w:pStyle w:val="Normaltindrag"/>
      </w:pPr>
      <w:r w:rsidRPr="00E102D4">
        <w:t>Regeringen bör ta initiativ till bildandet av en delegation med företrädare för regering, riksdag, länet Jämtland och andra berörda län, samt Östersunds kommun och andra intresserade kommuner och representanter från de lokala näringslivet.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02D4">
        <w:trPr>
          <w:cantSplit/>
        </w:trPr>
        <w:tc>
          <w:tcPr>
            <w:tcW w:w="3046" w:type="dxa"/>
          </w:tcPr>
          <w:p w:rsidR="00D00178" w:rsidRPr="00E102D4" w:rsidRDefault="00D00178">
            <w:pPr>
              <w:pStyle w:val="UnderskriftDatum"/>
              <w:spacing w:before="240"/>
            </w:pPr>
            <w:r w:rsidRPr="00E102D4">
              <w:t>Stockholm den 26 september 2008</w:t>
            </w:r>
          </w:p>
        </w:tc>
        <w:tc>
          <w:tcPr>
            <w:tcW w:w="3047" w:type="dxa"/>
          </w:tcPr>
          <w:p w:rsidR="00D00178" w:rsidRPr="00E102D4" w:rsidRDefault="00D00178">
            <w:pPr>
              <w:pStyle w:val="Underskrifter"/>
              <w:spacing w:before="240"/>
            </w:pPr>
          </w:p>
        </w:tc>
      </w:tr>
      <w:tr w:rsidR="00000000" w:rsidRPr="00E102D4">
        <w:trPr>
          <w:cantSplit/>
        </w:trPr>
        <w:tc>
          <w:tcPr>
            <w:tcW w:w="3046" w:type="dxa"/>
          </w:tcPr>
          <w:p w:rsidR="00D00178" w:rsidRPr="00E102D4" w:rsidRDefault="00D00178">
            <w:pPr>
              <w:pStyle w:val="Underskrifter"/>
            </w:pPr>
            <w:r w:rsidRPr="00E102D4">
              <w:t>Hans Backman (fp)</w:t>
            </w:r>
          </w:p>
        </w:tc>
        <w:tc>
          <w:tcPr>
            <w:tcW w:w="3046" w:type="dxa"/>
          </w:tcPr>
          <w:p w:rsidR="00D00178" w:rsidRPr="00E102D4" w:rsidRDefault="00D00178">
            <w:pPr>
              <w:pStyle w:val="Underskrifter"/>
            </w:pPr>
          </w:p>
        </w:tc>
      </w:tr>
    </w:tbl>
    <w:p w:rsidR="00D00178" w:rsidRPr="00E102D4" w:rsidRDefault="00D00178">
      <w:pPr>
        <w:pStyle w:val="Normaltindrag"/>
      </w:pPr>
    </w:p>
    <w:sectPr w:rsidR="00D00178" w:rsidRPr="00E102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178" w:rsidRPr="00E102D4" w:rsidRDefault="00D00178">
      <w:r w:rsidRPr="00E102D4">
        <w:separator/>
      </w:r>
    </w:p>
  </w:endnote>
  <w:endnote w:type="continuationSeparator" w:id="0">
    <w:p w:rsidR="00D00178" w:rsidRPr="00E102D4" w:rsidRDefault="00D00178">
      <w:r w:rsidRPr="00E102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178" w:rsidRPr="00E102D4" w:rsidRDefault="00E102D4">
    <w:pPr>
      <w:pStyle w:val="Sidfot"/>
    </w:pPr>
    <w:r w:rsidRPr="00E102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26050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78" w:rsidRDefault="00D001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0178" w:rsidRDefault="00D001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178" w:rsidRPr="00E102D4" w:rsidRDefault="00E102D4">
    <w:pPr>
      <w:pStyle w:val="Sidfot"/>
    </w:pPr>
    <w:r w:rsidRPr="00E102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4977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78" w:rsidRDefault="00D001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0178" w:rsidRDefault="00D001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178" w:rsidRPr="00E102D4" w:rsidRDefault="00E102D4">
    <w:pPr>
      <w:pStyle w:val="Sidfot"/>
    </w:pPr>
    <w:r w:rsidRPr="00E102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417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78" w:rsidRDefault="00D001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0178" w:rsidRDefault="00D001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178" w:rsidRPr="00E102D4" w:rsidRDefault="00D00178">
      <w:r w:rsidRPr="00E102D4">
        <w:separator/>
      </w:r>
    </w:p>
  </w:footnote>
  <w:footnote w:type="continuationSeparator" w:id="0">
    <w:p w:rsidR="00D00178" w:rsidRPr="00E102D4" w:rsidRDefault="00D00178">
      <w:r w:rsidRPr="00E102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178" w:rsidRPr="00E102D4" w:rsidRDefault="00E102D4">
    <w:pPr>
      <w:pStyle w:val="Sidhuvud"/>
    </w:pPr>
    <w:r w:rsidRPr="00E102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1984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78" w:rsidRDefault="00D001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0178" w:rsidRDefault="00D001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178" w:rsidRPr="00E102D4" w:rsidRDefault="00E102D4">
    <w:pPr>
      <w:pStyle w:val="Sidhuvud"/>
    </w:pPr>
    <w:r w:rsidRPr="00E102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650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78" w:rsidRDefault="00D001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0178" w:rsidRDefault="00D001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178" w:rsidRPr="00E102D4" w:rsidRDefault="00D00178">
    <w:pPr>
      <w:pStyle w:val="FSHNormal"/>
      <w:tabs>
        <w:tab w:val="right" w:pos="5840"/>
      </w:tabs>
    </w:pPr>
    <w:r w:rsidRPr="00E102D4">
      <w:br/>
    </w:r>
    <w:r w:rsidRPr="00E102D4">
      <w:fldChar w:fldCharType="begin" w:fldLock="1"/>
    </w:r>
    <w:r w:rsidRPr="00E102D4">
      <w:instrText xml:space="preserve"> DOCPROPERTY</w:instrText>
    </w:r>
    <w:r w:rsidRPr="00E102D4">
      <w:rPr>
        <w:sz w:val="18"/>
      </w:rPr>
      <w:instrText xml:space="preserve"> "YearUser" *\charformat </w:instrText>
    </w:r>
    <w:r w:rsidRPr="00E102D4">
      <w:fldChar w:fldCharType="separate"/>
    </w:r>
    <w:r w:rsidRPr="00E102D4">
      <w:t>2008/09</w:t>
    </w:r>
    <w:r w:rsidRPr="00E102D4">
      <w:fldChar w:fldCharType="end"/>
    </w:r>
    <w:r w:rsidRPr="00E102D4">
      <w:t xml:space="preserve"> </w:t>
    </w:r>
    <w:r w:rsidRPr="00E102D4">
      <w:tab/>
      <w:t xml:space="preserve">mnr: </w:t>
    </w:r>
    <w:r w:rsidRPr="00E102D4">
      <w:fldChar w:fldCharType="begin" w:fldLock="1"/>
    </w:r>
    <w:r w:rsidRPr="00E102D4">
      <w:instrText xml:space="preserve"> DOCPROPERTY</w:instrText>
    </w:r>
    <w:r w:rsidRPr="00E102D4">
      <w:rPr>
        <w:sz w:val="18"/>
      </w:rPr>
      <w:instrText xml:space="preserve"> "Motionsnummer" *\charformat </w:instrText>
    </w:r>
    <w:r w:rsidRPr="00E102D4">
      <w:fldChar w:fldCharType="separate"/>
    </w:r>
    <w:r w:rsidRPr="00E102D4">
      <w:t>Kr208</w:t>
    </w:r>
    <w:r w:rsidRPr="00E102D4">
      <w:fldChar w:fldCharType="end"/>
    </w:r>
    <w:r w:rsidRPr="00E102D4">
      <w:br/>
    </w:r>
    <w:r w:rsidRPr="00E102D4">
      <w:fldChar w:fldCharType="begin" w:fldLock="1"/>
    </w:r>
    <w:r w:rsidRPr="00E102D4">
      <w:instrText xml:space="preserve"> DOCPROPERTY</w:instrText>
    </w:r>
    <w:r w:rsidRPr="00E102D4">
      <w:rPr>
        <w:sz w:val="18"/>
      </w:rPr>
      <w:instrText xml:space="preserve"> "Samling" *\charformat </w:instrText>
    </w:r>
    <w:r w:rsidRPr="00E102D4">
      <w:fldChar w:fldCharType="end"/>
    </w:r>
    <w:r w:rsidRPr="00E102D4">
      <w:tab/>
      <w:t xml:space="preserve">pnr: </w:t>
    </w:r>
    <w:r w:rsidRPr="00E102D4">
      <w:fldChar w:fldCharType="begin" w:fldLock="1"/>
    </w:r>
    <w:r w:rsidRPr="00E102D4">
      <w:instrText xml:space="preserve"> DOCPROPERTY</w:instrText>
    </w:r>
    <w:r w:rsidRPr="00E102D4">
      <w:rPr>
        <w:sz w:val="18"/>
      </w:rPr>
      <w:instrText xml:space="preserve"> "Partinummer" *\charformat </w:instrText>
    </w:r>
    <w:r w:rsidRPr="00E102D4">
      <w:fldChar w:fldCharType="separate"/>
    </w:r>
    <w:r w:rsidRPr="00E102D4">
      <w:t>fp1172</w:t>
    </w:r>
    <w:r w:rsidRPr="00E102D4">
      <w:fldChar w:fldCharType="end"/>
    </w:r>
  </w:p>
  <w:p w:rsidR="00D00178" w:rsidRPr="00E102D4" w:rsidRDefault="00D00178">
    <w:pPr>
      <w:pStyle w:val="FSHRub1"/>
    </w:pPr>
    <w:r w:rsidRPr="00E102D4">
      <w:t>Motion till riksdagen</w:t>
    </w:r>
    <w:r w:rsidRPr="00E102D4">
      <w:br/>
    </w:r>
    <w:r w:rsidRPr="00E102D4">
      <w:fldChar w:fldCharType="begin" w:fldLock="1"/>
    </w:r>
    <w:r w:rsidRPr="00E102D4">
      <w:instrText xml:space="preserve"> DOCPROPERTY "YearUser" *\charformat </w:instrText>
    </w:r>
    <w:r w:rsidRPr="00E102D4">
      <w:fldChar w:fldCharType="separate"/>
    </w:r>
    <w:r w:rsidRPr="00E102D4">
      <w:t>2008/09</w:t>
    </w:r>
    <w:r w:rsidRPr="00E102D4">
      <w:fldChar w:fldCharType="end"/>
    </w:r>
    <w:r w:rsidRPr="00E102D4">
      <w:t>:</w:t>
    </w:r>
    <w:r w:rsidRPr="00E102D4">
      <w:fldChar w:fldCharType="begin" w:fldLock="1"/>
    </w:r>
    <w:r w:rsidRPr="00E102D4">
      <w:instrText xml:space="preserve"> DOCPROPERTY "Motionsnummer" *\charformat </w:instrText>
    </w:r>
    <w:r w:rsidRPr="00E102D4">
      <w:fldChar w:fldCharType="separate"/>
    </w:r>
    <w:r w:rsidRPr="00E102D4">
      <w:t>Kr208</w:t>
    </w:r>
    <w:r w:rsidRPr="00E102D4">
      <w:fldChar w:fldCharType="end"/>
    </w:r>
  </w:p>
  <w:p w:rsidR="00D00178" w:rsidRPr="00E102D4" w:rsidRDefault="00D00178">
    <w:pPr>
      <w:pStyle w:val="FSHNormalS5"/>
    </w:pPr>
    <w:r w:rsidRPr="00E102D4">
      <w:fldChar w:fldCharType="begin" w:fldLock="1"/>
    </w:r>
    <w:r w:rsidRPr="00E102D4">
      <w:instrText xml:space="preserve"> DOCPROPERTY "MotionarText" *\charformat </w:instrText>
    </w:r>
    <w:r w:rsidRPr="00E102D4">
      <w:fldChar w:fldCharType="separate"/>
    </w:r>
    <w:r w:rsidRPr="00E102D4">
      <w:t>av Hans Backman (fp)</w:t>
    </w:r>
    <w:r w:rsidRPr="00E102D4">
      <w:fldChar w:fldCharType="end"/>
    </w:r>
    <w:r w:rsidRPr="00E102D4">
      <w:br/>
    </w:r>
    <w:r w:rsidRPr="00E102D4">
      <w:fldChar w:fldCharType="begin" w:fldLock="1"/>
    </w:r>
    <w:r w:rsidRPr="00E102D4">
      <w:instrText xml:space="preserve"> DOCPROPERTY "SvarFrasKort" *\charformat </w:instrText>
    </w:r>
    <w:r w:rsidRPr="00E102D4">
      <w:fldChar w:fldCharType="end"/>
    </w:r>
  </w:p>
  <w:p w:rsidR="00D00178" w:rsidRPr="00E102D4" w:rsidRDefault="00D00178">
    <w:pPr>
      <w:pStyle w:val="FSHTitel"/>
    </w:pPr>
    <w:r w:rsidRPr="00E102D4">
      <w:fldChar w:fldCharType="begin" w:fldLock="1"/>
    </w:r>
    <w:r w:rsidRPr="00E102D4">
      <w:instrText xml:space="preserve"> DOCPROPERTY</w:instrText>
    </w:r>
    <w:r w:rsidRPr="00E102D4">
      <w:rPr>
        <w:sz w:val="18"/>
      </w:rPr>
      <w:instrText xml:space="preserve"> "RubrikSvar" *\charformat </w:instrText>
    </w:r>
    <w:r w:rsidRPr="00E102D4">
      <w:fldChar w:fldCharType="separate"/>
    </w:r>
    <w:r w:rsidRPr="00E102D4">
      <w:t>Vinter-OS i Gävle</w:t>
    </w:r>
    <w:r w:rsidRPr="00E102D4">
      <w:fldChar w:fldCharType="end"/>
    </w:r>
  </w:p>
  <w:p w:rsidR="00D00178" w:rsidRPr="00E102D4" w:rsidRDefault="00D00178">
    <w:pPr>
      <w:pStyle w:val="Normal00"/>
    </w:pPr>
  </w:p>
  <w:p w:rsidR="00D00178" w:rsidRPr="00E102D4" w:rsidRDefault="00D001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2797013">
    <w:abstractNumId w:val="8"/>
  </w:num>
  <w:num w:numId="2" w16cid:durableId="553392090">
    <w:abstractNumId w:val="9"/>
  </w:num>
  <w:num w:numId="3" w16cid:durableId="861285180">
    <w:abstractNumId w:val="8"/>
  </w:num>
  <w:num w:numId="4" w16cid:durableId="1706907275">
    <w:abstractNumId w:val="9"/>
  </w:num>
  <w:num w:numId="5" w16cid:durableId="1557545569">
    <w:abstractNumId w:val="13"/>
  </w:num>
  <w:num w:numId="6" w16cid:durableId="969870348">
    <w:abstractNumId w:val="10"/>
  </w:num>
  <w:num w:numId="7" w16cid:durableId="1218125467">
    <w:abstractNumId w:val="11"/>
  </w:num>
  <w:num w:numId="8" w16cid:durableId="1586768769">
    <w:abstractNumId w:val="12"/>
  </w:num>
  <w:num w:numId="9" w16cid:durableId="529269052">
    <w:abstractNumId w:val="8"/>
  </w:num>
  <w:num w:numId="10" w16cid:durableId="77795164">
    <w:abstractNumId w:val="3"/>
  </w:num>
  <w:num w:numId="11" w16cid:durableId="1956907390">
    <w:abstractNumId w:val="2"/>
  </w:num>
  <w:num w:numId="12" w16cid:durableId="1519613948">
    <w:abstractNumId w:val="1"/>
  </w:num>
  <w:num w:numId="13" w16cid:durableId="1303273589">
    <w:abstractNumId w:val="0"/>
  </w:num>
  <w:num w:numId="14" w16cid:durableId="924725879">
    <w:abstractNumId w:val="9"/>
  </w:num>
  <w:num w:numId="15" w16cid:durableId="1259291055">
    <w:abstractNumId w:val="7"/>
  </w:num>
  <w:num w:numId="16" w16cid:durableId="515920156">
    <w:abstractNumId w:val="6"/>
  </w:num>
  <w:num w:numId="17" w16cid:durableId="1669289912">
    <w:abstractNumId w:val="5"/>
  </w:num>
  <w:num w:numId="18" w16cid:durableId="2093551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F2EE517E-CCD0-4D91-B1A5-F8F40CAC7A0A}"/>
  </w:docVars>
  <w:rsids>
    <w:rsidRoot w:val="00433C38"/>
    <w:rsid w:val="00433C38"/>
    <w:rsid w:val="00D00178"/>
    <w:rsid w:val="00E102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890891-8061-414A-978F-C7D41B28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1868</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fp1172</vt:lpstr>
    </vt:vector>
  </TitlesOfParts>
  <Company>Riksdagen</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fp1172</dc:title>
  <dc:subject>fp1172</dc:subject>
  <dc:creator>Riksdagen</dc:creator>
  <cp:keywords>Riksdagen</cp:keywords>
  <dc:description>TKG-ktrl, MSMQ4mb, PersReg-Distribution mm b-&gt;ny fplogga</dc:description>
  <cp:lastModifiedBy>Lars Brink</cp:lastModifiedBy>
  <cp:revision>2</cp:revision>
  <cp:lastPrinted>2008-10-10T12:24:00Z</cp:lastPrinted>
  <dcterms:created xsi:type="dcterms:W3CDTF">2025-12-17T17:08:00Z</dcterms:created>
  <dcterms:modified xsi:type="dcterms:W3CDTF">2025-12-17T17:08:00Z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Vinter-OS i Gävle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Vinter-OS i Gävle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20082009000001020112000011720069</vt:lpwstr>
  </property>
  <property fmtid="{D5CDD505-2E9C-101B-9397-08002B2CF9AE}" pid="47" name="datum">
    <vt:lpwstr>080926</vt:lpwstr>
  </property>
  <property fmtid="{D5CDD505-2E9C-101B-9397-08002B2CF9AE}" pid="48" name="avsändar-e-post">
    <vt:lpwstr>ylva.westlund@riksdagen.se</vt:lpwstr>
  </property>
  <property fmtid="{D5CDD505-2E9C-101B-9397-08002B2CF9AE}" pid="49" name="id">
    <vt:lpwstr>20082009000001020112000011720069</vt:lpwstr>
  </property>
  <property fmtid="{D5CDD505-2E9C-101B-9397-08002B2CF9AE}" pid="50" name="nummer">
    <vt:lpwstr>208</vt:lpwstr>
  </property>
  <property fmtid="{D5CDD505-2E9C-101B-9397-08002B2CF9AE}" pid="51" name="utskottsbeteckning">
    <vt:lpwstr>Kr</vt:lpwstr>
  </property>
  <property fmtid="{D5CDD505-2E9C-101B-9397-08002B2CF9AE}" pid="52" name="GlobalUID">
    <vt:lpwstr>{780595A7-EADE-47FB-8488-AD7120848D33}</vt:lpwstr>
  </property>
  <property fmtid="{D5CDD505-2E9C-101B-9397-08002B2CF9AE}" pid="53" name="Överföringar">
    <vt:i4>0</vt:i4>
  </property>
  <property fmtid="{D5CDD505-2E9C-101B-9397-08002B2CF9AE}" pid="54" name="Checksum">
    <vt:lpwstr>*0001188770792*</vt:lpwstr>
  </property>
  <property fmtid="{D5CDD505-2E9C-101B-9397-08002B2CF9AE}" pid="55" name="skuggnummer">
    <vt:lpwstr>194</vt:lpwstr>
  </property>
  <property fmtid="{D5CDD505-2E9C-101B-9397-08002B2CF9AE}" pid="56" name="urixVersion">
    <vt:lpwstr>3.2.0.8</vt:lpwstr>
  </property>
  <property fmtid="{D5CDD505-2E9C-101B-9397-08002B2CF9AE}" pid="57" name="urixOrigin">
    <vt:lpwstr>090401 15:13:02.110</vt:lpwstr>
  </property>
  <property fmtid="{D5CDD505-2E9C-101B-9397-08002B2CF9AE}" pid="58" name="urixGuid">
    <vt:lpwstr>{AC091D67-564E-4492-8D30-B6585970866D}</vt:lpwstr>
  </property>
</Properties>
</file>