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0491369373456EA586CAACFE5E1250"/>
        </w:placeholder>
        <w:text/>
      </w:sdtPr>
      <w:sdtEndPr/>
      <w:sdtContent>
        <w:p w:rsidRPr="009B062B" w:rsidR="00AF30DD" w:rsidP="00DA28CE" w:rsidRDefault="00AF30DD" w14:paraId="4823C144" w14:textId="77777777">
          <w:pPr>
            <w:pStyle w:val="Rubrik1"/>
            <w:spacing w:after="300"/>
          </w:pPr>
          <w:r w:rsidRPr="009B062B">
            <w:t>Förslag till riksdagsbeslut</w:t>
          </w:r>
        </w:p>
      </w:sdtContent>
    </w:sdt>
    <w:sdt>
      <w:sdtPr>
        <w:alias w:val="Yrkande 1"/>
        <w:tag w:val="ed9bb0b3-2216-4e46-a597-7f9fd0921234"/>
        <w:id w:val="-1626232273"/>
        <w:lock w:val="sdtLocked"/>
      </w:sdtPr>
      <w:sdtEndPr/>
      <w:sdtContent>
        <w:p w:rsidR="00C43F86" w:rsidRDefault="00D55C20" w14:paraId="1EBA2898" w14:textId="77777777">
          <w:pPr>
            <w:pStyle w:val="Frslagstext"/>
            <w:numPr>
              <w:ilvl w:val="0"/>
              <w:numId w:val="0"/>
            </w:numPr>
          </w:pPr>
          <w:r>
            <w:t>Riksdagen ställer sig bakom det som anförs i motionen om bättre geografisk spridning av YH-utbildningarna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B48BA3AE743409E5A4104D1EA49D9"/>
        </w:placeholder>
        <w:text/>
      </w:sdtPr>
      <w:sdtEndPr/>
      <w:sdtContent>
        <w:p w:rsidRPr="009B062B" w:rsidR="006D79C9" w:rsidP="00333E95" w:rsidRDefault="006D79C9" w14:paraId="66B40F5B" w14:textId="77777777">
          <w:pPr>
            <w:pStyle w:val="Rubrik1"/>
          </w:pPr>
          <w:r>
            <w:t>Motivering</w:t>
          </w:r>
        </w:p>
      </w:sdtContent>
    </w:sdt>
    <w:p w:rsidR="00016FD4" w:rsidP="00016FD4" w:rsidRDefault="00096161" w14:paraId="08FBF8D8" w14:textId="77777777">
      <w:pPr>
        <w:pStyle w:val="Normalutanindragellerluft"/>
      </w:pPr>
      <w:r w:rsidRPr="008D5DA9">
        <w:t>Varje år får ett antal utbildningsanordnare chansen att söka utbildningsplatser hos MYH (Myndigheten för yrkeshögskolan). Yrkeshögskolans utbildningar svarar mot arbetslivets behov av kvalificerad arbetskraft och drivs i nära samverkan med företag och organisationer. Då flera branscher upplever svårighet att rekrytera så är YH-utbildningarna en utmärkt utbildningsform som ofta leder till arbete för den studerande. Företag och organisationer kan genom samverkan inom utbildningsformen underlätta framtida kompetensförsörjning.</w:t>
      </w:r>
      <w:r w:rsidR="00016FD4">
        <w:t xml:space="preserve"> </w:t>
      </w:r>
    </w:p>
    <w:p w:rsidRPr="00016FD4" w:rsidR="00096161" w:rsidP="00016FD4" w:rsidRDefault="00096161" w14:paraId="37E34B58" w14:textId="27948D43">
      <w:r w:rsidRPr="00016FD4">
        <w:t xml:space="preserve">De senaste åren </w:t>
      </w:r>
      <w:r w:rsidRPr="00016FD4" w:rsidR="00026AE4">
        <w:t xml:space="preserve">har vi sett </w:t>
      </w:r>
      <w:r w:rsidRPr="00016FD4">
        <w:t>hur de utbildningar so</w:t>
      </w:r>
      <w:r w:rsidRPr="00016FD4" w:rsidR="00026AE4">
        <w:t>m MYH godkänt har</w:t>
      </w:r>
      <w:r w:rsidRPr="00016FD4">
        <w:t xml:space="preserve"> fördela</w:t>
      </w:r>
      <w:r w:rsidRPr="00016FD4" w:rsidR="00026AE4">
        <w:t>t</w:t>
      </w:r>
      <w:r w:rsidRPr="00016FD4">
        <w:t xml:space="preserve">s oproportionerligt i landet. Det har delvis att göra med att vissa regioner är duktigare på att söka många utbildningar. Det frångår dock inte den utmaning som det innebär att vissa regioner nästan blir helt utan utbildningar medan andra får väldigt många. </w:t>
      </w:r>
    </w:p>
    <w:p w:rsidRPr="008D5DA9" w:rsidR="00096161" w:rsidP="008D5DA9" w:rsidRDefault="00096161" w14:paraId="25CE4D61" w14:textId="0975A6A8">
      <w:r w:rsidRPr="008D5DA9">
        <w:t>År 2017 god</w:t>
      </w:r>
      <w:r w:rsidRPr="008D5DA9" w:rsidR="00026AE4">
        <w:t>kändes 351 utbildningar varav t.</w:t>
      </w:r>
      <w:r w:rsidRPr="008D5DA9">
        <w:t>ex. Kalmar län endast fick en godkänd utbildning</w:t>
      </w:r>
      <w:r w:rsidRPr="008D5DA9" w:rsidR="00026AE4">
        <w:t>.</w:t>
      </w:r>
      <w:r w:rsidRPr="008D5DA9">
        <w:t xml:space="preserve"> </w:t>
      </w:r>
      <w:bookmarkStart w:name="_GoBack" w:id="1"/>
      <w:bookmarkEnd w:id="1"/>
    </w:p>
    <w:p w:rsidRPr="008D5DA9" w:rsidR="00096161" w:rsidP="008D5DA9" w:rsidRDefault="00096161" w14:paraId="767B56FB" w14:textId="77777777">
      <w:r w:rsidRPr="008D5DA9">
        <w:t>Näringslivet tappar då i dessa regioner värdefull arbetskraft då yrkeshögskolan är något som verkligen är efterfrågat av företagen.</w:t>
      </w:r>
    </w:p>
    <w:p w:rsidRPr="008D5DA9" w:rsidR="00422B9E" w:rsidP="008D5DA9" w:rsidRDefault="00096161" w14:paraId="3BE27C2A" w14:textId="2A9DC178">
      <w:r w:rsidRPr="008D5DA9">
        <w:t>MYH har självfallet att kvalitetssäkra de utbildningsansökningar som kommer in och innan en utbildning godkänns ska flertalet parametrar vara uppfyllda. Jag menar att det vore rimligt att till myndigheten ge ytterligare ett uppdrag att bedömning och godkännande av utbildning också görs utifrån ett geografiskt perspektiv. Det</w:t>
      </w:r>
      <w:r w:rsidRPr="008D5DA9" w:rsidR="00026AE4">
        <w:t xml:space="preserve">ta för att få en god spridning av utbildningar i landet, </w:t>
      </w:r>
      <w:r w:rsidRPr="008D5DA9">
        <w:t>skapa förutsättningar för arbetstillfällen och säkra företagens kompetensförsörjning. Detta är en fråga om att hela landet ska leva.</w:t>
      </w:r>
    </w:p>
    <w:sdt>
      <w:sdtPr>
        <w:alias w:val="CC_Underskrifter"/>
        <w:tag w:val="CC_Underskrifter"/>
        <w:id w:val="583496634"/>
        <w:lock w:val="sdtContentLocked"/>
        <w:placeholder>
          <w:docPart w:val="9D905C526463499AA1759DACF3474565"/>
        </w:placeholder>
      </w:sdtPr>
      <w:sdtEndPr>
        <w:rPr>
          <w:i/>
          <w:noProof/>
        </w:rPr>
      </w:sdtEndPr>
      <w:sdtContent>
        <w:p w:rsidR="00096161" w:rsidP="0038530A" w:rsidRDefault="00096161" w14:paraId="036D0597" w14:textId="77777777"/>
        <w:p w:rsidR="00CC11BF" w:rsidP="0038530A" w:rsidRDefault="00016FD4" w14:paraId="087C28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Loord (KD)</w:t>
            </w:r>
          </w:p>
        </w:tc>
        <w:tc>
          <w:tcPr>
            <w:tcW w:w="50" w:type="pct"/>
            <w:vAlign w:val="bottom"/>
          </w:tcPr>
          <w:p>
            <w:pPr>
              <w:pStyle w:val="Underskrifter"/>
            </w:pPr>
            <w:r>
              <w:t> </w:t>
            </w:r>
          </w:p>
        </w:tc>
      </w:tr>
    </w:tbl>
    <w:p w:rsidRPr="008E0FE2" w:rsidR="004801AC" w:rsidP="00DF3554" w:rsidRDefault="004801AC" w14:paraId="56F5A2DA"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920D2" w14:textId="77777777" w:rsidR="00096161" w:rsidRDefault="00096161" w:rsidP="000C1CAD">
      <w:pPr>
        <w:spacing w:line="240" w:lineRule="auto"/>
      </w:pPr>
      <w:r>
        <w:separator/>
      </w:r>
    </w:p>
  </w:endnote>
  <w:endnote w:type="continuationSeparator" w:id="0">
    <w:p w14:paraId="40B59CFE" w14:textId="77777777" w:rsidR="00096161" w:rsidRDefault="00096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D0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DCE5" w14:textId="65D58F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6F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B830" w14:textId="77777777" w:rsidR="00096161" w:rsidRDefault="00096161" w:rsidP="000C1CAD">
      <w:pPr>
        <w:spacing w:line="240" w:lineRule="auto"/>
      </w:pPr>
      <w:r>
        <w:separator/>
      </w:r>
    </w:p>
  </w:footnote>
  <w:footnote w:type="continuationSeparator" w:id="0">
    <w:p w14:paraId="7DE5EE88" w14:textId="77777777" w:rsidR="00096161" w:rsidRDefault="00096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D014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499E1" wp14:anchorId="1D44E2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6FD4" w14:paraId="06020FDD" w14:textId="77777777">
                          <w:pPr>
                            <w:jc w:val="right"/>
                          </w:pPr>
                          <w:sdt>
                            <w:sdtPr>
                              <w:alias w:val="CC_Noformat_Partikod"/>
                              <w:tag w:val="CC_Noformat_Partikod"/>
                              <w:id w:val="-53464382"/>
                              <w:placeholder>
                                <w:docPart w:val="F40D45E98C0C49B789B229E06E24A00A"/>
                              </w:placeholder>
                              <w:text/>
                            </w:sdtPr>
                            <w:sdtEndPr/>
                            <w:sdtContent>
                              <w:r w:rsidR="00096161">
                                <w:t>KD</w:t>
                              </w:r>
                            </w:sdtContent>
                          </w:sdt>
                          <w:sdt>
                            <w:sdtPr>
                              <w:alias w:val="CC_Noformat_Partinummer"/>
                              <w:tag w:val="CC_Noformat_Partinummer"/>
                              <w:id w:val="-1709555926"/>
                              <w:placeholder>
                                <w:docPart w:val="79D6D758D6B541EF9B6A7EC1ADBE9D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4E2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6FD4" w14:paraId="06020FDD" w14:textId="77777777">
                    <w:pPr>
                      <w:jc w:val="right"/>
                    </w:pPr>
                    <w:sdt>
                      <w:sdtPr>
                        <w:alias w:val="CC_Noformat_Partikod"/>
                        <w:tag w:val="CC_Noformat_Partikod"/>
                        <w:id w:val="-53464382"/>
                        <w:placeholder>
                          <w:docPart w:val="F40D45E98C0C49B789B229E06E24A00A"/>
                        </w:placeholder>
                        <w:text/>
                      </w:sdtPr>
                      <w:sdtEndPr/>
                      <w:sdtContent>
                        <w:r w:rsidR="00096161">
                          <w:t>KD</w:t>
                        </w:r>
                      </w:sdtContent>
                    </w:sdt>
                    <w:sdt>
                      <w:sdtPr>
                        <w:alias w:val="CC_Noformat_Partinummer"/>
                        <w:tag w:val="CC_Noformat_Partinummer"/>
                        <w:id w:val="-1709555926"/>
                        <w:placeholder>
                          <w:docPart w:val="79D6D758D6B541EF9B6A7EC1ADBE9D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D5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EBC4F0" w14:textId="77777777">
    <w:pPr>
      <w:jc w:val="right"/>
    </w:pPr>
  </w:p>
  <w:p w:rsidR="00262EA3" w:rsidP="00776B74" w:rsidRDefault="00262EA3" w14:paraId="76EEFF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6FD4" w14:paraId="2F4641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17BAB" wp14:anchorId="23B030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6FD4" w14:paraId="3547FF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616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16FD4" w14:paraId="263057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6FD4" w14:paraId="279687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w:t>
        </w:r>
      </w:sdtContent>
    </w:sdt>
  </w:p>
  <w:p w:rsidR="00262EA3" w:rsidP="00E03A3D" w:rsidRDefault="00016FD4" w14:paraId="54D1703C" w14:textId="77777777">
    <w:pPr>
      <w:pStyle w:val="Motionr"/>
    </w:pPr>
    <w:sdt>
      <w:sdtPr>
        <w:alias w:val="CC_Noformat_Avtext"/>
        <w:tag w:val="CC_Noformat_Avtext"/>
        <w:id w:val="-2020768203"/>
        <w:lock w:val="sdtContentLocked"/>
        <w15:appearance w15:val="hidden"/>
        <w:text/>
      </w:sdtPr>
      <w:sdtEndPr/>
      <w:sdtContent>
        <w:r>
          <w:t>av Jimmy Loord (KD)</w:t>
        </w:r>
      </w:sdtContent>
    </w:sdt>
  </w:p>
  <w:sdt>
    <w:sdtPr>
      <w:alias w:val="CC_Noformat_Rubtext"/>
      <w:tag w:val="CC_Noformat_Rubtext"/>
      <w:id w:val="-218060500"/>
      <w:lock w:val="sdtLocked"/>
      <w:text/>
    </w:sdtPr>
    <w:sdtEndPr/>
    <w:sdtContent>
      <w:p w:rsidR="00262EA3" w:rsidP="00283E0F" w:rsidRDefault="00096161" w14:paraId="01CB90C8" w14:textId="77777777">
        <w:pPr>
          <w:pStyle w:val="FSHRub2"/>
        </w:pPr>
        <w:r>
          <w:t>Fler YH-utbildningar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7DFA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61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D4"/>
    <w:rsid w:val="000171D9"/>
    <w:rsid w:val="000200F6"/>
    <w:rsid w:val="0002068F"/>
    <w:rsid w:val="00022F5C"/>
    <w:rsid w:val="000232AB"/>
    <w:rsid w:val="00024356"/>
    <w:rsid w:val="000243A4"/>
    <w:rsid w:val="00024712"/>
    <w:rsid w:val="00024921"/>
    <w:rsid w:val="00025359"/>
    <w:rsid w:val="000269AE"/>
    <w:rsid w:val="000269D1"/>
    <w:rsid w:val="00026AE4"/>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61"/>
    <w:rsid w:val="00097F3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0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A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02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86"/>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0"/>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C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8E4EB"/>
  <w15:chartTrackingRefBased/>
  <w15:docId w15:val="{211E7DFC-DFC7-429B-9ADA-18706C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0491369373456EA586CAACFE5E1250"/>
        <w:category>
          <w:name w:val="Allmänt"/>
          <w:gallery w:val="placeholder"/>
        </w:category>
        <w:types>
          <w:type w:val="bbPlcHdr"/>
        </w:types>
        <w:behaviors>
          <w:behavior w:val="content"/>
        </w:behaviors>
        <w:guid w:val="{500F4534-3DEE-4EE3-9680-6AD11634492A}"/>
      </w:docPartPr>
      <w:docPartBody>
        <w:p w:rsidR="00723083" w:rsidRDefault="00723083">
          <w:pPr>
            <w:pStyle w:val="CA0491369373456EA586CAACFE5E1250"/>
          </w:pPr>
          <w:r w:rsidRPr="005A0A93">
            <w:rPr>
              <w:rStyle w:val="Platshllartext"/>
            </w:rPr>
            <w:t>Förslag till riksdagsbeslut</w:t>
          </w:r>
        </w:p>
      </w:docPartBody>
    </w:docPart>
    <w:docPart>
      <w:docPartPr>
        <w:name w:val="472B48BA3AE743409E5A4104D1EA49D9"/>
        <w:category>
          <w:name w:val="Allmänt"/>
          <w:gallery w:val="placeholder"/>
        </w:category>
        <w:types>
          <w:type w:val="bbPlcHdr"/>
        </w:types>
        <w:behaviors>
          <w:behavior w:val="content"/>
        </w:behaviors>
        <w:guid w:val="{FCE3F35D-030A-45B8-BDB6-44462039ED39}"/>
      </w:docPartPr>
      <w:docPartBody>
        <w:p w:rsidR="00723083" w:rsidRDefault="00723083">
          <w:pPr>
            <w:pStyle w:val="472B48BA3AE743409E5A4104D1EA49D9"/>
          </w:pPr>
          <w:r w:rsidRPr="005A0A93">
            <w:rPr>
              <w:rStyle w:val="Platshllartext"/>
            </w:rPr>
            <w:t>Motivering</w:t>
          </w:r>
        </w:p>
      </w:docPartBody>
    </w:docPart>
    <w:docPart>
      <w:docPartPr>
        <w:name w:val="F40D45E98C0C49B789B229E06E24A00A"/>
        <w:category>
          <w:name w:val="Allmänt"/>
          <w:gallery w:val="placeholder"/>
        </w:category>
        <w:types>
          <w:type w:val="bbPlcHdr"/>
        </w:types>
        <w:behaviors>
          <w:behavior w:val="content"/>
        </w:behaviors>
        <w:guid w:val="{3BFB1D1E-4884-4796-AEB1-61F6C665431C}"/>
      </w:docPartPr>
      <w:docPartBody>
        <w:p w:rsidR="00723083" w:rsidRDefault="00723083">
          <w:pPr>
            <w:pStyle w:val="F40D45E98C0C49B789B229E06E24A00A"/>
          </w:pPr>
          <w:r>
            <w:rPr>
              <w:rStyle w:val="Platshllartext"/>
            </w:rPr>
            <w:t xml:space="preserve"> </w:t>
          </w:r>
        </w:p>
      </w:docPartBody>
    </w:docPart>
    <w:docPart>
      <w:docPartPr>
        <w:name w:val="79D6D758D6B541EF9B6A7EC1ADBE9D14"/>
        <w:category>
          <w:name w:val="Allmänt"/>
          <w:gallery w:val="placeholder"/>
        </w:category>
        <w:types>
          <w:type w:val="bbPlcHdr"/>
        </w:types>
        <w:behaviors>
          <w:behavior w:val="content"/>
        </w:behaviors>
        <w:guid w:val="{0A45B811-65E3-44C9-BF75-E2631D738079}"/>
      </w:docPartPr>
      <w:docPartBody>
        <w:p w:rsidR="00723083" w:rsidRDefault="00723083">
          <w:pPr>
            <w:pStyle w:val="79D6D758D6B541EF9B6A7EC1ADBE9D14"/>
          </w:pPr>
          <w:r>
            <w:t xml:space="preserve"> </w:t>
          </w:r>
        </w:p>
      </w:docPartBody>
    </w:docPart>
    <w:docPart>
      <w:docPartPr>
        <w:name w:val="9D905C526463499AA1759DACF3474565"/>
        <w:category>
          <w:name w:val="Allmänt"/>
          <w:gallery w:val="placeholder"/>
        </w:category>
        <w:types>
          <w:type w:val="bbPlcHdr"/>
        </w:types>
        <w:behaviors>
          <w:behavior w:val="content"/>
        </w:behaviors>
        <w:guid w:val="{44EDBBD3-6158-4C2E-9DDC-5A486FC648F2}"/>
      </w:docPartPr>
      <w:docPartBody>
        <w:p w:rsidR="00B5253E" w:rsidRDefault="00B525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83"/>
    <w:rsid w:val="00723083"/>
    <w:rsid w:val="00B5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491369373456EA586CAACFE5E1250">
    <w:name w:val="CA0491369373456EA586CAACFE5E1250"/>
  </w:style>
  <w:style w:type="paragraph" w:customStyle="1" w:styleId="C09CFC8D08D44C5683D5DACE1CC041AE">
    <w:name w:val="C09CFC8D08D44C5683D5DACE1CC04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56E9E6B1524E0198C54D0CAAFE7936">
    <w:name w:val="3856E9E6B1524E0198C54D0CAAFE7936"/>
  </w:style>
  <w:style w:type="paragraph" w:customStyle="1" w:styleId="472B48BA3AE743409E5A4104D1EA49D9">
    <w:name w:val="472B48BA3AE743409E5A4104D1EA49D9"/>
  </w:style>
  <w:style w:type="paragraph" w:customStyle="1" w:styleId="E2A4B9C4210C4145858453429C7A0A27">
    <w:name w:val="E2A4B9C4210C4145858453429C7A0A27"/>
  </w:style>
  <w:style w:type="paragraph" w:customStyle="1" w:styleId="4F4427D4D1774BCD9B75BA9AE50DB10C">
    <w:name w:val="4F4427D4D1774BCD9B75BA9AE50DB10C"/>
  </w:style>
  <w:style w:type="paragraph" w:customStyle="1" w:styleId="F40D45E98C0C49B789B229E06E24A00A">
    <w:name w:val="F40D45E98C0C49B789B229E06E24A00A"/>
  </w:style>
  <w:style w:type="paragraph" w:customStyle="1" w:styleId="79D6D758D6B541EF9B6A7EC1ADBE9D14">
    <w:name w:val="79D6D758D6B541EF9B6A7EC1ADBE9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E9043-E9C2-4A5B-B2BE-8E723C8F8672}"/>
</file>

<file path=customXml/itemProps2.xml><?xml version="1.0" encoding="utf-8"?>
<ds:datastoreItem xmlns:ds="http://schemas.openxmlformats.org/officeDocument/2006/customXml" ds:itemID="{F8E0F78E-546A-4750-9FB4-EAC5F1A71E0F}"/>
</file>

<file path=customXml/itemProps3.xml><?xml version="1.0" encoding="utf-8"?>
<ds:datastoreItem xmlns:ds="http://schemas.openxmlformats.org/officeDocument/2006/customXml" ds:itemID="{23CFD181-8565-484F-A87D-776CD21742C7}"/>
</file>

<file path=docProps/app.xml><?xml version="1.0" encoding="utf-8"?>
<Properties xmlns="http://schemas.openxmlformats.org/officeDocument/2006/extended-properties" xmlns:vt="http://schemas.openxmlformats.org/officeDocument/2006/docPropsVTypes">
  <Template>Normal</Template>
  <TotalTime>13</TotalTime>
  <Pages>2</Pages>
  <Words>255</Words>
  <Characters>1567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YH utbildningar i hela landet</vt:lpstr>
      <vt:lpstr>
      </vt:lpstr>
    </vt:vector>
  </TitlesOfParts>
  <Company>Sveriges riksdag</Company>
  <LinksUpToDate>false</LinksUpToDate>
  <CharactersWithSpaces>1812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