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6BA" w:rsidRPr="00130494" w:rsidRDefault="00E066BA">
      <w:pPr>
        <w:pStyle w:val="Hemstlrubrik"/>
      </w:pPr>
      <w:r w:rsidRPr="00130494">
        <w:t>Förslag till riksdagsbeslut</w:t>
      </w:r>
    </w:p>
    <w:p w:rsidR="00E066BA" w:rsidRPr="00130494" w:rsidRDefault="00E066BA">
      <w:pPr>
        <w:pStyle w:val="Hemstlatt"/>
        <w:ind w:left="0"/>
      </w:pPr>
      <w:r w:rsidRPr="00130494">
        <w:t>Riksdagen tillkännager för regeringen som sin mening vad som anförs i motionen om att öppna fjärrvärmenäten för konku</w:t>
      </w:r>
      <w:r w:rsidRPr="00130494">
        <w:t>r</w:t>
      </w:r>
      <w:r w:rsidRPr="00130494">
        <w:t>rens.</w:t>
      </w:r>
    </w:p>
    <w:p w:rsidR="00E066BA" w:rsidRPr="00130494" w:rsidRDefault="00E066BA">
      <w:pPr>
        <w:pStyle w:val="Rubrik1"/>
      </w:pPr>
      <w:r w:rsidRPr="00130494">
        <w:t>Motivering</w:t>
      </w:r>
    </w:p>
    <w:p w:rsidR="00E066BA" w:rsidRPr="00130494" w:rsidRDefault="00E066BA">
      <w:r w:rsidRPr="00130494">
        <w:t>Naturgasmarknaden är öppen för konkurrens och alla naturgaskunder kan snart välja leverantör av gas till sin villa. Precis som på elmarknaden kommer naturgaskunderna att få betala en avgift till nätägaren och en till leverantören. Så fungerar ju också telemarknaden.</w:t>
      </w:r>
    </w:p>
    <w:p w:rsidR="00E066BA" w:rsidRPr="00130494" w:rsidRDefault="00E066BA">
      <w:pPr>
        <w:pStyle w:val="Normaltindrag"/>
      </w:pPr>
      <w:r w:rsidRPr="00130494">
        <w:t>Fjärrvärme innebär en god hushållning med energi och bidrar till bättre miljö i främst våra tätorter. Vi kommer nu på sikt att ha ett överskott på vä</w:t>
      </w:r>
      <w:r w:rsidRPr="00130494">
        <w:t>r</w:t>
      </w:r>
      <w:r w:rsidRPr="00130494">
        <w:t>me, som vi måste ta tillvara på ett smart sätt. Det bästa är då att öppna fjär</w:t>
      </w:r>
      <w:r w:rsidRPr="00130494">
        <w:t>r</w:t>
      </w:r>
      <w:r w:rsidRPr="00130494">
        <w:t>värmenäten för konkurrens så att olika entreprenörer kan ta tillvara på värme och skapa nya produkter och tjänster.</w:t>
      </w:r>
    </w:p>
    <w:p w:rsidR="00E066BA" w:rsidRPr="00130494" w:rsidRDefault="00E066BA">
      <w:pPr>
        <w:pStyle w:val="Normaltindrag"/>
      </w:pPr>
      <w:r w:rsidRPr="00130494">
        <w:t>Fjärrvärme från olika källor måste få konkurrera fritt om kunderna.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494">
        <w:trPr>
          <w:cantSplit/>
        </w:trPr>
        <w:tc>
          <w:tcPr>
            <w:tcW w:w="3046" w:type="dxa"/>
          </w:tcPr>
          <w:p w:rsidR="00E066BA" w:rsidRPr="00130494" w:rsidRDefault="00E066BA">
            <w:pPr>
              <w:pStyle w:val="UnderskriftDatum"/>
              <w:spacing w:before="240"/>
            </w:pPr>
            <w:r w:rsidRPr="00130494">
              <w:t>Stockholm den 1 oktober 2007</w:t>
            </w:r>
          </w:p>
        </w:tc>
        <w:tc>
          <w:tcPr>
            <w:tcW w:w="3047" w:type="dxa"/>
          </w:tcPr>
          <w:p w:rsidR="00E066BA" w:rsidRPr="00130494" w:rsidRDefault="00E066BA">
            <w:pPr>
              <w:pStyle w:val="Underskrifter"/>
              <w:spacing w:before="240"/>
            </w:pPr>
          </w:p>
        </w:tc>
      </w:tr>
      <w:tr w:rsidR="00000000" w:rsidRPr="00130494">
        <w:trPr>
          <w:cantSplit/>
        </w:trPr>
        <w:tc>
          <w:tcPr>
            <w:tcW w:w="3046" w:type="dxa"/>
          </w:tcPr>
          <w:p w:rsidR="00E066BA" w:rsidRPr="00130494" w:rsidRDefault="00E066BA">
            <w:pPr>
              <w:pStyle w:val="Underskrifter"/>
            </w:pPr>
            <w:r w:rsidRPr="00130494">
              <w:t>Jan Ertsborn (fp)</w:t>
            </w:r>
          </w:p>
        </w:tc>
        <w:tc>
          <w:tcPr>
            <w:tcW w:w="3046" w:type="dxa"/>
          </w:tcPr>
          <w:p w:rsidR="00E066BA" w:rsidRPr="00130494" w:rsidRDefault="00E066BA">
            <w:pPr>
              <w:pStyle w:val="Underskrifter"/>
            </w:pPr>
          </w:p>
        </w:tc>
      </w:tr>
    </w:tbl>
    <w:p w:rsidR="00E066BA" w:rsidRPr="00130494" w:rsidRDefault="00E066BA">
      <w:pPr>
        <w:pStyle w:val="Normaltindrag"/>
      </w:pPr>
    </w:p>
    <w:sectPr w:rsidR="00E066BA" w:rsidRPr="00130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6BA" w:rsidRPr="00130494" w:rsidRDefault="00E066BA">
      <w:r w:rsidRPr="00130494">
        <w:separator/>
      </w:r>
    </w:p>
  </w:endnote>
  <w:endnote w:type="continuationSeparator" w:id="0">
    <w:p w:rsidR="00E066BA" w:rsidRPr="00130494" w:rsidRDefault="00E066BA">
      <w:r w:rsidRPr="00130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130494">
    <w:pPr>
      <w:pStyle w:val="Sidfot"/>
    </w:pPr>
    <w:r w:rsidRPr="00130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273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BA" w:rsidRDefault="00E066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6BA" w:rsidRDefault="00E066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130494">
    <w:pPr>
      <w:pStyle w:val="Sidfot"/>
    </w:pPr>
    <w:r w:rsidRPr="00130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607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BA" w:rsidRDefault="00E06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6BA" w:rsidRDefault="00E06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130494">
    <w:pPr>
      <w:pStyle w:val="Sidfot"/>
    </w:pPr>
    <w:r w:rsidRPr="00130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590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BA" w:rsidRDefault="00E06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6BA" w:rsidRDefault="00E06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6BA" w:rsidRPr="00130494" w:rsidRDefault="00E066BA">
      <w:r w:rsidRPr="00130494">
        <w:separator/>
      </w:r>
    </w:p>
  </w:footnote>
  <w:footnote w:type="continuationSeparator" w:id="0">
    <w:p w:rsidR="00E066BA" w:rsidRPr="00130494" w:rsidRDefault="00E066BA">
      <w:r w:rsidRPr="00130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130494">
    <w:pPr>
      <w:pStyle w:val="Sidhuvud"/>
    </w:pPr>
    <w:r w:rsidRPr="00130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642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BA" w:rsidRDefault="00E066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6BA" w:rsidRDefault="00E066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130494">
    <w:pPr>
      <w:pStyle w:val="Sidhuvud"/>
    </w:pPr>
    <w:r w:rsidRPr="00130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943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BA" w:rsidRDefault="00E066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6BA" w:rsidRDefault="00E066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BA" w:rsidRPr="00130494" w:rsidRDefault="00E066BA">
    <w:pPr>
      <w:pStyle w:val="FSHNormal"/>
      <w:tabs>
        <w:tab w:val="right" w:pos="5840"/>
      </w:tabs>
    </w:pPr>
    <w:r w:rsidRPr="00130494">
      <w:br/>
    </w:r>
    <w:r w:rsidRPr="00130494">
      <w:fldChar w:fldCharType="begin" w:fldLock="1"/>
    </w:r>
    <w:r w:rsidRPr="00130494">
      <w:instrText xml:space="preserve"> DOCPROPERTY</w:instrText>
    </w:r>
    <w:r w:rsidRPr="00130494">
      <w:rPr>
        <w:sz w:val="18"/>
      </w:rPr>
      <w:instrText xml:space="preserve"> "YearUser" *\charformat </w:instrText>
    </w:r>
    <w:r w:rsidRPr="00130494">
      <w:fldChar w:fldCharType="separate"/>
    </w:r>
    <w:r w:rsidRPr="00130494">
      <w:t>2007/08</w:t>
    </w:r>
    <w:r w:rsidRPr="00130494">
      <w:fldChar w:fldCharType="end"/>
    </w:r>
    <w:r w:rsidRPr="00130494">
      <w:t xml:space="preserve"> </w:t>
    </w:r>
    <w:r w:rsidRPr="00130494">
      <w:tab/>
      <w:t xml:space="preserve">mnr: </w:t>
    </w:r>
    <w:r w:rsidRPr="00130494">
      <w:fldChar w:fldCharType="begin" w:fldLock="1"/>
    </w:r>
    <w:r w:rsidRPr="00130494">
      <w:instrText xml:space="preserve"> DOCPROPERTY</w:instrText>
    </w:r>
    <w:r w:rsidRPr="00130494">
      <w:rPr>
        <w:sz w:val="18"/>
      </w:rPr>
      <w:instrText xml:space="preserve"> "Motionsnummer" *\charformat </w:instrText>
    </w:r>
    <w:r w:rsidRPr="00130494">
      <w:fldChar w:fldCharType="separate"/>
    </w:r>
    <w:r w:rsidRPr="00130494">
      <w:t>N234</w:t>
    </w:r>
    <w:r w:rsidRPr="00130494">
      <w:fldChar w:fldCharType="end"/>
    </w:r>
    <w:r w:rsidRPr="00130494">
      <w:br/>
    </w:r>
    <w:r w:rsidRPr="00130494">
      <w:fldChar w:fldCharType="begin" w:fldLock="1"/>
    </w:r>
    <w:r w:rsidRPr="00130494">
      <w:instrText xml:space="preserve"> DOCPROPERTY</w:instrText>
    </w:r>
    <w:r w:rsidRPr="00130494">
      <w:rPr>
        <w:sz w:val="18"/>
      </w:rPr>
      <w:instrText xml:space="preserve"> "Samling" *\charformat </w:instrText>
    </w:r>
    <w:r w:rsidRPr="00130494">
      <w:fldChar w:fldCharType="end"/>
    </w:r>
    <w:r w:rsidRPr="00130494">
      <w:tab/>
      <w:t xml:space="preserve">pnr: </w:t>
    </w:r>
    <w:r w:rsidRPr="00130494">
      <w:fldChar w:fldCharType="begin" w:fldLock="1"/>
    </w:r>
    <w:r w:rsidRPr="00130494">
      <w:instrText xml:space="preserve"> DOCPROPERTY</w:instrText>
    </w:r>
    <w:r w:rsidRPr="00130494">
      <w:rPr>
        <w:sz w:val="18"/>
      </w:rPr>
      <w:instrText xml:space="preserve"> "Partinummer" *\charformat </w:instrText>
    </w:r>
    <w:r w:rsidRPr="00130494">
      <w:fldChar w:fldCharType="separate"/>
    </w:r>
    <w:r w:rsidRPr="00130494">
      <w:t>fp1312</w:t>
    </w:r>
    <w:r w:rsidRPr="00130494">
      <w:fldChar w:fldCharType="end"/>
    </w:r>
  </w:p>
  <w:p w:rsidR="00E066BA" w:rsidRPr="00130494" w:rsidRDefault="00E066BA">
    <w:pPr>
      <w:pStyle w:val="FSHRub1"/>
    </w:pPr>
    <w:r w:rsidRPr="00130494">
      <w:t>Motion till riksdagen</w:t>
    </w:r>
    <w:r w:rsidRPr="00130494">
      <w:br/>
    </w:r>
    <w:r w:rsidRPr="00130494">
      <w:fldChar w:fldCharType="begin" w:fldLock="1"/>
    </w:r>
    <w:r w:rsidRPr="00130494">
      <w:instrText xml:space="preserve"> DOCPROPERTY "YearUser" *\charformat </w:instrText>
    </w:r>
    <w:r w:rsidRPr="00130494">
      <w:fldChar w:fldCharType="separate"/>
    </w:r>
    <w:r w:rsidRPr="00130494">
      <w:t>2007/08</w:t>
    </w:r>
    <w:r w:rsidRPr="00130494">
      <w:fldChar w:fldCharType="end"/>
    </w:r>
    <w:r w:rsidRPr="00130494">
      <w:t>:</w:t>
    </w:r>
    <w:r w:rsidRPr="00130494">
      <w:fldChar w:fldCharType="begin" w:fldLock="1"/>
    </w:r>
    <w:r w:rsidRPr="00130494">
      <w:instrText xml:space="preserve"> DOCPROPERTY "Motionsnummer" *\charformat </w:instrText>
    </w:r>
    <w:r w:rsidRPr="00130494">
      <w:fldChar w:fldCharType="separate"/>
    </w:r>
    <w:r w:rsidRPr="00130494">
      <w:t>N234</w:t>
    </w:r>
    <w:r w:rsidRPr="00130494">
      <w:fldChar w:fldCharType="end"/>
    </w:r>
  </w:p>
  <w:p w:rsidR="00E066BA" w:rsidRPr="00130494" w:rsidRDefault="00E066BA">
    <w:pPr>
      <w:pStyle w:val="FSHNormalS5"/>
    </w:pPr>
    <w:r w:rsidRPr="00130494">
      <w:fldChar w:fldCharType="begin" w:fldLock="1"/>
    </w:r>
    <w:r w:rsidRPr="00130494">
      <w:instrText xml:space="preserve"> DOCPROPERTY "MotionarText" *\charformat </w:instrText>
    </w:r>
    <w:r w:rsidRPr="00130494">
      <w:fldChar w:fldCharType="separate"/>
    </w:r>
    <w:r w:rsidRPr="00130494">
      <w:t>av Jan Ertsborn (fp)</w:t>
    </w:r>
    <w:r w:rsidRPr="00130494">
      <w:fldChar w:fldCharType="end"/>
    </w:r>
    <w:r w:rsidRPr="00130494">
      <w:br/>
    </w:r>
    <w:r w:rsidRPr="00130494">
      <w:fldChar w:fldCharType="begin" w:fldLock="1"/>
    </w:r>
    <w:r w:rsidRPr="00130494">
      <w:instrText xml:space="preserve"> DOCPROPERTY "SvarFrasKort" *\charformat </w:instrText>
    </w:r>
    <w:r w:rsidRPr="00130494">
      <w:fldChar w:fldCharType="end"/>
    </w:r>
  </w:p>
  <w:p w:rsidR="00E066BA" w:rsidRPr="00130494" w:rsidRDefault="00E066BA">
    <w:pPr>
      <w:pStyle w:val="FSHTitel"/>
    </w:pPr>
    <w:r w:rsidRPr="00130494">
      <w:fldChar w:fldCharType="begin" w:fldLock="1"/>
    </w:r>
    <w:r w:rsidRPr="00130494">
      <w:instrText xml:space="preserve"> DOCPROPERTY</w:instrText>
    </w:r>
    <w:r w:rsidRPr="00130494">
      <w:rPr>
        <w:sz w:val="18"/>
      </w:rPr>
      <w:instrText xml:space="preserve"> "RubrikSvar" *\charformat </w:instrText>
    </w:r>
    <w:r w:rsidRPr="00130494">
      <w:fldChar w:fldCharType="separate"/>
    </w:r>
    <w:r w:rsidRPr="00130494">
      <w:t>Öppnande av fjärrvärmenäten för konkurrens</w:t>
    </w:r>
    <w:r w:rsidRPr="00130494">
      <w:fldChar w:fldCharType="end"/>
    </w:r>
  </w:p>
  <w:p w:rsidR="00E066BA" w:rsidRPr="00130494" w:rsidRDefault="00E066BA">
    <w:pPr>
      <w:pStyle w:val="Normal00"/>
    </w:pPr>
  </w:p>
  <w:p w:rsidR="00E066BA" w:rsidRPr="00130494" w:rsidRDefault="00E066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837493">
    <w:abstractNumId w:val="8"/>
  </w:num>
  <w:num w:numId="2" w16cid:durableId="487018501">
    <w:abstractNumId w:val="9"/>
  </w:num>
  <w:num w:numId="3" w16cid:durableId="623658219">
    <w:abstractNumId w:val="8"/>
  </w:num>
  <w:num w:numId="4" w16cid:durableId="784926665">
    <w:abstractNumId w:val="9"/>
  </w:num>
  <w:num w:numId="5" w16cid:durableId="1616517385">
    <w:abstractNumId w:val="13"/>
  </w:num>
  <w:num w:numId="6" w16cid:durableId="406613500">
    <w:abstractNumId w:val="10"/>
  </w:num>
  <w:num w:numId="7" w16cid:durableId="1034617183">
    <w:abstractNumId w:val="11"/>
  </w:num>
  <w:num w:numId="8" w16cid:durableId="1216965967">
    <w:abstractNumId w:val="12"/>
  </w:num>
  <w:num w:numId="9" w16cid:durableId="1256398010">
    <w:abstractNumId w:val="8"/>
  </w:num>
  <w:num w:numId="10" w16cid:durableId="983703841">
    <w:abstractNumId w:val="3"/>
  </w:num>
  <w:num w:numId="11" w16cid:durableId="605423905">
    <w:abstractNumId w:val="2"/>
  </w:num>
  <w:num w:numId="12" w16cid:durableId="1484010473">
    <w:abstractNumId w:val="1"/>
  </w:num>
  <w:num w:numId="13" w16cid:durableId="587351607">
    <w:abstractNumId w:val="0"/>
  </w:num>
  <w:num w:numId="14" w16cid:durableId="1563760420">
    <w:abstractNumId w:val="9"/>
  </w:num>
  <w:num w:numId="15" w16cid:durableId="1883053747">
    <w:abstractNumId w:val="7"/>
  </w:num>
  <w:num w:numId="16" w16cid:durableId="1618176976">
    <w:abstractNumId w:val="6"/>
  </w:num>
  <w:num w:numId="17" w16cid:durableId="1758363107">
    <w:abstractNumId w:val="5"/>
  </w:num>
  <w:num w:numId="18" w16cid:durableId="115205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
  </w:docVars>
  <w:rsids>
    <w:rsidRoot w:val="0013107D"/>
    <w:rsid w:val="00130494"/>
    <w:rsid w:val="0013107D"/>
    <w:rsid w:val="00E066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6BC527-FFDA-4D0A-A254-43FCE76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404">
      <w:bodyDiv w:val="1"/>
      <w:marLeft w:val="0"/>
      <w:marRight w:val="0"/>
      <w:marTop w:val="0"/>
      <w:marBottom w:val="0"/>
      <w:divBdr>
        <w:top w:val="none" w:sz="0" w:space="0" w:color="auto"/>
        <w:left w:val="none" w:sz="0" w:space="0" w:color="auto"/>
        <w:bottom w:val="none" w:sz="0" w:space="0" w:color="auto"/>
        <w:right w:val="none" w:sz="0" w:space="0" w:color="auto"/>
      </w:divBdr>
    </w:div>
    <w:div w:id="1710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756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fp1312</vt:lpstr>
    </vt:vector>
  </TitlesOfParts>
  <Company>Riksdagen</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fp1312</dc:title>
  <dc:subject>fp1312</dc:subject>
  <dc:creator>Riksdagen</dc:creator>
  <cp:keywords>Riksdagen</cp:keywords>
  <dc:description>TKG-ktrl, MSMQ4mb, PersReg-Distribution mm</dc:description>
  <cp:lastModifiedBy>Lars Brink</cp:lastModifiedBy>
  <cp:revision>2</cp:revision>
  <cp:lastPrinted>2007-11-02T11:30:00Z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Öppnande av fjärrvärmenäten för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Öppnande av fjärrvärmenäten för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20072008000001020112000013120069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20072008000001020112000013120069</vt:lpwstr>
  </property>
  <property fmtid="{D5CDD505-2E9C-101B-9397-08002B2CF9AE}" pid="50" name="nummer">
    <vt:lpwstr>234</vt:lpwstr>
  </property>
  <property fmtid="{D5CDD505-2E9C-101B-9397-08002B2CF9AE}" pid="51" name="utskottsbeteckning">
    <vt:lpwstr>N</vt:lpwstr>
  </property>
  <property fmtid="{D5CDD505-2E9C-101B-9397-08002B2CF9AE}" pid="52" name="GlobalUID">
    <vt:lpwstr>{4F1BB30E-6637-45BB-B554-BC1A0C44EC8D}</vt:lpwstr>
  </property>
  <property fmtid="{D5CDD505-2E9C-101B-9397-08002B2CF9AE}" pid="53" name="Överföringar">
    <vt:i4>0</vt:i4>
  </property>
  <property fmtid="{D5CDD505-2E9C-101B-9397-08002B2CF9AE}" pid="54" name="Checksum">
    <vt:lpwstr>*1018272374766*</vt:lpwstr>
  </property>
  <property fmtid="{D5CDD505-2E9C-101B-9397-08002B2CF9AE}" pid="55" name="skuggnummer">
    <vt:lpwstr>939</vt:lpwstr>
  </property>
  <property fmtid="{D5CDD505-2E9C-101B-9397-08002B2CF9AE}" pid="56" name="urixVersion">
    <vt:lpwstr>3.2.0.8</vt:lpwstr>
  </property>
  <property fmtid="{D5CDD505-2E9C-101B-9397-08002B2CF9AE}" pid="57" name="urixOrigin">
    <vt:lpwstr>071102 12:30:29.781</vt:lpwstr>
  </property>
  <property fmtid="{D5CDD505-2E9C-101B-9397-08002B2CF9AE}" pid="58" name="urixGuid">
    <vt:lpwstr>{B97D8014-4120-40BB-8A04-0E63917CBC75}</vt:lpwstr>
  </property>
</Properties>
</file>