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52640E" w14:textId="77777777">
        <w:tc>
          <w:tcPr>
            <w:tcW w:w="2268" w:type="dxa"/>
          </w:tcPr>
          <w:p w14:paraId="7159E3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07309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A9C9AB" w14:textId="77777777">
        <w:tc>
          <w:tcPr>
            <w:tcW w:w="2268" w:type="dxa"/>
          </w:tcPr>
          <w:p w14:paraId="0BD55B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2AFF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A3EF5F" w14:textId="77777777">
        <w:tc>
          <w:tcPr>
            <w:tcW w:w="3402" w:type="dxa"/>
            <w:gridSpan w:val="2"/>
          </w:tcPr>
          <w:p w14:paraId="53AA8E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1259A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8ED4D9" w14:textId="77777777">
        <w:tc>
          <w:tcPr>
            <w:tcW w:w="2268" w:type="dxa"/>
          </w:tcPr>
          <w:p w14:paraId="6E22DA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148DC0" w14:textId="77777777" w:rsidR="006E4E11" w:rsidRPr="00ED583F" w:rsidRDefault="006A3DA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Ju2015/09573/POL</w:t>
            </w:r>
          </w:p>
        </w:tc>
      </w:tr>
      <w:tr w:rsidR="006E4E11" w14:paraId="3ABAC469" w14:textId="77777777">
        <w:tc>
          <w:tcPr>
            <w:tcW w:w="2268" w:type="dxa"/>
          </w:tcPr>
          <w:p w14:paraId="2F8830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CC67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524B79" w14:textId="77777777">
        <w:trPr>
          <w:trHeight w:val="284"/>
        </w:trPr>
        <w:tc>
          <w:tcPr>
            <w:tcW w:w="4911" w:type="dxa"/>
          </w:tcPr>
          <w:p w14:paraId="2A0DD287" w14:textId="77777777" w:rsidR="006E4E11" w:rsidRDefault="006A3DA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0EEC4B7" w14:textId="77777777">
        <w:trPr>
          <w:trHeight w:val="284"/>
        </w:trPr>
        <w:tc>
          <w:tcPr>
            <w:tcW w:w="4911" w:type="dxa"/>
          </w:tcPr>
          <w:p w14:paraId="43265745" w14:textId="77777777" w:rsidR="006E4E11" w:rsidRDefault="006A3DA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D8D3886" w14:textId="77777777">
        <w:trPr>
          <w:trHeight w:val="284"/>
        </w:trPr>
        <w:tc>
          <w:tcPr>
            <w:tcW w:w="4911" w:type="dxa"/>
          </w:tcPr>
          <w:p w14:paraId="52FD61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025BAE" w14:textId="77777777">
        <w:trPr>
          <w:trHeight w:val="284"/>
        </w:trPr>
        <w:tc>
          <w:tcPr>
            <w:tcW w:w="4911" w:type="dxa"/>
          </w:tcPr>
          <w:p w14:paraId="0DBE63AB" w14:textId="76687C44" w:rsidR="006E4E11" w:rsidRPr="000C2A9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0916314" w14:textId="77777777">
        <w:trPr>
          <w:trHeight w:val="284"/>
        </w:trPr>
        <w:tc>
          <w:tcPr>
            <w:tcW w:w="4911" w:type="dxa"/>
          </w:tcPr>
          <w:p w14:paraId="618403C4" w14:textId="21743E2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1694BE" w14:textId="77777777">
        <w:trPr>
          <w:trHeight w:val="284"/>
        </w:trPr>
        <w:tc>
          <w:tcPr>
            <w:tcW w:w="4911" w:type="dxa"/>
          </w:tcPr>
          <w:p w14:paraId="0492A6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A0C467" w14:textId="77777777">
        <w:trPr>
          <w:trHeight w:val="284"/>
        </w:trPr>
        <w:tc>
          <w:tcPr>
            <w:tcW w:w="4911" w:type="dxa"/>
          </w:tcPr>
          <w:p w14:paraId="4254F7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5A708D" w14:textId="77777777">
        <w:trPr>
          <w:trHeight w:val="284"/>
        </w:trPr>
        <w:tc>
          <w:tcPr>
            <w:tcW w:w="4911" w:type="dxa"/>
          </w:tcPr>
          <w:p w14:paraId="429B856D" w14:textId="03823FC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F663FD" w14:textId="77777777">
        <w:trPr>
          <w:trHeight w:val="284"/>
        </w:trPr>
        <w:tc>
          <w:tcPr>
            <w:tcW w:w="4911" w:type="dxa"/>
          </w:tcPr>
          <w:p w14:paraId="1F9CB5C7" w14:textId="36D4AF2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66D2CD" w14:textId="77777777" w:rsidR="006E4E11" w:rsidRDefault="006A3DAF">
      <w:pPr>
        <w:framePr w:w="4400" w:h="2523" w:wrap="notBeside" w:vAnchor="page" w:hAnchor="page" w:x="6453" w:y="2445"/>
        <w:ind w:left="142"/>
      </w:pPr>
      <w:r>
        <w:t>Till riksdagen</w:t>
      </w:r>
    </w:p>
    <w:p w14:paraId="6FB1DFE8" w14:textId="77777777" w:rsidR="006E4E11" w:rsidRDefault="006A3DAF" w:rsidP="006A3DAF">
      <w:pPr>
        <w:pStyle w:val="RKrubrik"/>
        <w:pBdr>
          <w:bottom w:val="single" w:sz="4" w:space="1" w:color="auto"/>
        </w:pBdr>
        <w:spacing w:before="0" w:after="0"/>
      </w:pPr>
      <w:r>
        <w:t>Svar på fråga 2015/16:450 av Thomas Finnborg (M) Jämlik utbildning till gode män</w:t>
      </w:r>
    </w:p>
    <w:p w14:paraId="15E7B488" w14:textId="77777777" w:rsidR="006E4E11" w:rsidRDefault="006E4E11">
      <w:pPr>
        <w:pStyle w:val="RKnormal"/>
      </w:pPr>
    </w:p>
    <w:p w14:paraId="7505726F" w14:textId="5009ED4C" w:rsidR="006E4E11" w:rsidRDefault="006A3DAF" w:rsidP="006A3DAF">
      <w:pPr>
        <w:pStyle w:val="RKnormal"/>
      </w:pPr>
      <w:r>
        <w:t>Thomas Finnborg har frågat mig vad jag avser att göra för att utbildning</w:t>
      </w:r>
      <w:r w:rsidR="008C119E">
        <w:softHyphen/>
      </w:r>
      <w:r>
        <w:t>arna till gode män ska vara kvalitetsmässigt jämlika.</w:t>
      </w:r>
    </w:p>
    <w:p w14:paraId="6D0412E5" w14:textId="77777777" w:rsidR="006A3DAF" w:rsidRDefault="006A3DAF">
      <w:pPr>
        <w:pStyle w:val="RKnormal"/>
      </w:pPr>
    </w:p>
    <w:p w14:paraId="5055BDB9" w14:textId="27D30FF3" w:rsidR="00153043" w:rsidRDefault="00FE327F" w:rsidP="000963B3">
      <w:pPr>
        <w:pStyle w:val="RKnormal"/>
      </w:pPr>
      <w:r>
        <w:t>För den som har behov av en god man är det viktigt att den gode mannen har den kunskap som krävs för uppdraget</w:t>
      </w:r>
      <w:r w:rsidR="004E38DF">
        <w:t>. Det är därför</w:t>
      </w:r>
      <w:r w:rsidR="00153043" w:rsidRPr="00153043">
        <w:t xml:space="preserve"> </w:t>
      </w:r>
      <w:r w:rsidR="008C119E">
        <w:t>angeläget</w:t>
      </w:r>
      <w:r w:rsidR="008C119E" w:rsidRPr="00153043">
        <w:t xml:space="preserve"> </w:t>
      </w:r>
      <w:r w:rsidR="00153043" w:rsidRPr="00153043">
        <w:t>att</w:t>
      </w:r>
      <w:r w:rsidR="004E38DF">
        <w:t xml:space="preserve"> alla</w:t>
      </w:r>
      <w:r w:rsidR="00153043" w:rsidRPr="00153043">
        <w:t xml:space="preserve"> som rekryteras </w:t>
      </w:r>
      <w:r w:rsidR="004E38DF">
        <w:t>som god man, inte minst de som ska bistå</w:t>
      </w:r>
      <w:r w:rsidR="00D90E0C">
        <w:t xml:space="preserve"> ensamkom</w:t>
      </w:r>
      <w:r w:rsidR="004C0286">
        <w:t>-</w:t>
      </w:r>
      <w:r w:rsidR="00D90E0C">
        <w:t>mande barn</w:t>
      </w:r>
      <w:r w:rsidR="004E38DF">
        <w:t>,</w:t>
      </w:r>
      <w:r w:rsidR="00D90E0C">
        <w:t xml:space="preserve"> </w:t>
      </w:r>
      <w:r w:rsidR="00153043" w:rsidRPr="00153043">
        <w:t xml:space="preserve">får </w:t>
      </w:r>
      <w:r w:rsidR="00D90E0C">
        <w:t xml:space="preserve">den utbildning de behöver </w:t>
      </w:r>
      <w:r w:rsidR="00153043" w:rsidRPr="00153043">
        <w:t xml:space="preserve">så att de kan utföra </w:t>
      </w:r>
      <w:r w:rsidR="00D90E0C">
        <w:t>sitt upp</w:t>
      </w:r>
      <w:r w:rsidR="00F65C3C">
        <w:t>-</w:t>
      </w:r>
      <w:r w:rsidR="00D90E0C">
        <w:t xml:space="preserve">drag </w:t>
      </w:r>
      <w:r w:rsidR="00D57DEE">
        <w:t>med hög kvalitet</w:t>
      </w:r>
      <w:r w:rsidR="00D57DEE" w:rsidRPr="00D57DEE">
        <w:t>.</w:t>
      </w:r>
      <w:r w:rsidR="00D57DEE">
        <w:t xml:space="preserve"> </w:t>
      </w:r>
      <w:r w:rsidR="00187C05">
        <w:t xml:space="preserve">En </w:t>
      </w:r>
      <w:r w:rsidR="0038438C">
        <w:t>bra</w:t>
      </w:r>
      <w:r w:rsidR="00187C05">
        <w:t xml:space="preserve"> utbildning </w:t>
      </w:r>
      <w:r w:rsidR="00FB6C25">
        <w:t>kan också bidra</w:t>
      </w:r>
      <w:r w:rsidR="00D57DEE">
        <w:t xml:space="preserve"> till att det </w:t>
      </w:r>
      <w:r w:rsidR="00FB6C25">
        <w:t xml:space="preserve">blir </w:t>
      </w:r>
      <w:r w:rsidR="00D57DEE" w:rsidRPr="00D57DEE">
        <w:t xml:space="preserve">attraktivt att åta sig </w:t>
      </w:r>
      <w:r w:rsidR="00D57DEE">
        <w:t>uppdrag som god man och till</w:t>
      </w:r>
      <w:r w:rsidR="00187C05">
        <w:t xml:space="preserve"> att </w:t>
      </w:r>
      <w:r w:rsidR="00403C8A">
        <w:t>uppdraget kan ut</w:t>
      </w:r>
      <w:r w:rsidR="00F65C3C">
        <w:t>-</w:t>
      </w:r>
      <w:r w:rsidR="00403C8A">
        <w:t>föras effektivt</w:t>
      </w:r>
      <w:r w:rsidR="00FB6C25">
        <w:t>.</w:t>
      </w:r>
    </w:p>
    <w:p w14:paraId="045C36A8" w14:textId="77777777" w:rsidR="00153043" w:rsidRDefault="00153043" w:rsidP="000963B3">
      <w:pPr>
        <w:pStyle w:val="RKnormal"/>
      </w:pPr>
    </w:p>
    <w:p w14:paraId="60A97357" w14:textId="0E5D2DB6" w:rsidR="000963B3" w:rsidRDefault="00FE327F" w:rsidP="00187C05">
      <w:pPr>
        <w:pStyle w:val="RKnormal"/>
      </w:pPr>
      <w:r>
        <w:t>U</w:t>
      </w:r>
      <w:r w:rsidR="008C119E">
        <w:t>nder senare år har u</w:t>
      </w:r>
      <w:r>
        <w:t>tbildning</w:t>
      </w:r>
      <w:r w:rsidR="000C2A97">
        <w:t>ar</w:t>
      </w:r>
      <w:r w:rsidR="0015069C">
        <w:t xml:space="preserve"> för </w:t>
      </w:r>
      <w:r>
        <w:t>gode män blivit vanligare och mer utvecklad</w:t>
      </w:r>
      <w:r w:rsidR="000C2A97">
        <w:t>e</w:t>
      </w:r>
      <w:r>
        <w:t xml:space="preserve">. </w:t>
      </w:r>
      <w:r w:rsidR="00FB6C25">
        <w:t xml:space="preserve">Utbildningsinsatserna har </w:t>
      </w:r>
      <w:r>
        <w:t xml:space="preserve">dock </w:t>
      </w:r>
      <w:r w:rsidR="00FB6C25">
        <w:t xml:space="preserve">varierat mellan kommunerna. </w:t>
      </w:r>
      <w:r w:rsidR="0050025A">
        <w:t xml:space="preserve">Genom </w:t>
      </w:r>
      <w:r w:rsidR="00403C8A">
        <w:t xml:space="preserve">en </w:t>
      </w:r>
      <w:r w:rsidR="0050025A">
        <w:t>lagändring som trädde i kraft</w:t>
      </w:r>
      <w:r>
        <w:t xml:space="preserve"> </w:t>
      </w:r>
      <w:r w:rsidR="0050025A">
        <w:t xml:space="preserve">den 1 januari 2015 </w:t>
      </w:r>
      <w:r w:rsidR="00711397" w:rsidRPr="00BA2EB6">
        <w:t>tydliggjordes</w:t>
      </w:r>
      <w:r w:rsidR="00711397">
        <w:t xml:space="preserve"> </w:t>
      </w:r>
      <w:r w:rsidR="0050025A">
        <w:t>överförmyndarna</w:t>
      </w:r>
      <w:r w:rsidR="00403C8A">
        <w:t>s</w:t>
      </w:r>
      <w:r w:rsidR="0050025A">
        <w:t xml:space="preserve"> </w:t>
      </w:r>
      <w:r w:rsidR="00153043">
        <w:t xml:space="preserve">ansvar </w:t>
      </w:r>
      <w:r w:rsidR="0050025A">
        <w:t xml:space="preserve">för att gode män ges </w:t>
      </w:r>
      <w:r w:rsidR="00D90E0C">
        <w:t>d</w:t>
      </w:r>
      <w:r w:rsidR="0050025A">
        <w:t>en utbildning</w:t>
      </w:r>
      <w:r w:rsidR="00D90E0C">
        <w:t xml:space="preserve"> de behöv</w:t>
      </w:r>
      <w:r w:rsidR="00E45FFF">
        <w:t>-</w:t>
      </w:r>
      <w:r w:rsidR="00D90E0C">
        <w:t>er</w:t>
      </w:r>
      <w:r w:rsidR="00FA1F5A">
        <w:t>.</w:t>
      </w:r>
      <w:r w:rsidR="00D57DEE" w:rsidRPr="00D57DEE">
        <w:t xml:space="preserve"> </w:t>
      </w:r>
      <w:r w:rsidR="00403C8A">
        <w:t>Dessutom är l</w:t>
      </w:r>
      <w:r w:rsidR="00D57DEE" w:rsidRPr="00D57DEE">
        <w:t>änsstyrelse</w:t>
      </w:r>
      <w:r w:rsidR="00403C8A">
        <w:t>rna</w:t>
      </w:r>
      <w:r w:rsidR="00D57DEE" w:rsidRPr="00D57DEE">
        <w:t xml:space="preserve"> skyldig</w:t>
      </w:r>
      <w:r w:rsidR="00403C8A">
        <w:t>a</w:t>
      </w:r>
      <w:r w:rsidR="00D57DEE" w:rsidRPr="00D57DEE">
        <w:t xml:space="preserve"> att med råd stödja överför</w:t>
      </w:r>
      <w:r w:rsidR="00E45FFF">
        <w:t>-</w:t>
      </w:r>
      <w:r w:rsidR="00D57DEE" w:rsidRPr="00D57DEE">
        <w:t xml:space="preserve">myndarna i deras verksamhet, </w:t>
      </w:r>
      <w:r>
        <w:t>t.ex. i</w:t>
      </w:r>
      <w:r w:rsidR="00D57DEE" w:rsidRPr="00D57DEE">
        <w:t xml:space="preserve"> utbildningsfrågor.</w:t>
      </w:r>
    </w:p>
    <w:p w14:paraId="5FBAC62B" w14:textId="77777777" w:rsidR="000963B3" w:rsidRDefault="000963B3">
      <w:pPr>
        <w:pStyle w:val="RKnormal"/>
      </w:pPr>
    </w:p>
    <w:p w14:paraId="56F03785" w14:textId="1D0CB38E" w:rsidR="00E3577D" w:rsidRDefault="000963B3">
      <w:pPr>
        <w:pStyle w:val="RKnormal"/>
      </w:pPr>
      <w:r w:rsidRPr="000963B3">
        <w:t xml:space="preserve">Länsstyrelsen i Dalarnas </w:t>
      </w:r>
      <w:r w:rsidR="00D57DEE">
        <w:t>l</w:t>
      </w:r>
      <w:r w:rsidRPr="000963B3">
        <w:t xml:space="preserve">än </w:t>
      </w:r>
      <w:r w:rsidR="00153043">
        <w:t xml:space="preserve">har </w:t>
      </w:r>
      <w:r w:rsidR="003A5965">
        <w:t xml:space="preserve">nyligen </w:t>
      </w:r>
      <w:r w:rsidR="00153043">
        <w:t xml:space="preserve">haft </w:t>
      </w:r>
      <w:r w:rsidR="00D57DEE">
        <w:t>regeringens</w:t>
      </w:r>
      <w:r w:rsidRPr="000963B3">
        <w:t xml:space="preserve"> uppdrag att ut</w:t>
      </w:r>
      <w:r w:rsidR="00BF6ED6">
        <w:t>-</w:t>
      </w:r>
      <w:r w:rsidRPr="000963B3">
        <w:t xml:space="preserve">arbeta riktlinjer för utbildning av gode män. </w:t>
      </w:r>
      <w:r w:rsidR="00D57DEE">
        <w:t>R</w:t>
      </w:r>
      <w:r w:rsidRPr="000963B3">
        <w:t>iktlinjerna ska kunna an</w:t>
      </w:r>
      <w:r w:rsidR="00BF6ED6">
        <w:t>-</w:t>
      </w:r>
      <w:r w:rsidRPr="000963B3">
        <w:t>vändas som vägledning för överförmyndarna och syfta</w:t>
      </w:r>
      <w:r w:rsidR="00FE327F">
        <w:t>r</w:t>
      </w:r>
      <w:r w:rsidRPr="000963B3">
        <w:t xml:space="preserve"> till att gode män ska ges möjlighet till den utbildning som behövs</w:t>
      </w:r>
      <w:r w:rsidR="00153043">
        <w:t xml:space="preserve">. I uppdraget </w:t>
      </w:r>
      <w:r w:rsidR="00FA1F5A">
        <w:t xml:space="preserve">har </w:t>
      </w:r>
      <w:r w:rsidR="00D57DEE">
        <w:t xml:space="preserve">också ingått </w:t>
      </w:r>
      <w:r w:rsidR="00153043">
        <w:t xml:space="preserve">att </w:t>
      </w:r>
      <w:r w:rsidR="00153043" w:rsidRPr="000963B3">
        <w:t xml:space="preserve">ta fram lämpliga mallar och utbildningsverktyg </w:t>
      </w:r>
      <w:r w:rsidR="00153043">
        <w:t xml:space="preserve">som ska </w:t>
      </w:r>
      <w:r w:rsidR="00153043" w:rsidRPr="000963B3">
        <w:t>hålla</w:t>
      </w:r>
      <w:r w:rsidR="00153043">
        <w:t>s</w:t>
      </w:r>
      <w:r w:rsidR="00153043" w:rsidRPr="000963B3">
        <w:t xml:space="preserve"> </w:t>
      </w:r>
      <w:r w:rsidR="00D57DEE">
        <w:t>tillgängliga</w:t>
      </w:r>
      <w:r w:rsidR="00153043">
        <w:t xml:space="preserve"> </w:t>
      </w:r>
      <w:r w:rsidR="00153043" w:rsidRPr="000963B3">
        <w:t>för överförmyndarna</w:t>
      </w:r>
      <w:r w:rsidRPr="000963B3">
        <w:t>.</w:t>
      </w:r>
      <w:r w:rsidR="00AD28C1">
        <w:t xml:space="preserve"> </w:t>
      </w:r>
      <w:r w:rsidR="00AD28C1" w:rsidDel="002F3CEF">
        <w:t xml:space="preserve">Dessutom </w:t>
      </w:r>
      <w:r w:rsidR="00414683">
        <w:t xml:space="preserve">tog </w:t>
      </w:r>
      <w:r w:rsidR="00E3577D" w:rsidDel="002F3CEF">
        <w:t xml:space="preserve">Migrationsverket </w:t>
      </w:r>
      <w:r w:rsidR="00414683">
        <w:t xml:space="preserve">år </w:t>
      </w:r>
      <w:r w:rsidR="008774DE">
        <w:t>2012</w:t>
      </w:r>
      <w:r w:rsidR="00414683">
        <w:t xml:space="preserve"> </w:t>
      </w:r>
      <w:r w:rsidR="00E3577D" w:rsidDel="002F3CEF">
        <w:t xml:space="preserve">fram en webbutbildning </w:t>
      </w:r>
      <w:r w:rsidR="00D90592" w:rsidDel="002F3CEF">
        <w:t>som riktar sig till</w:t>
      </w:r>
      <w:r w:rsidR="00E3577D" w:rsidDel="002F3CEF">
        <w:t xml:space="preserve"> personer som är gode män för </w:t>
      </w:r>
      <w:r w:rsidR="001D1C2E">
        <w:t>ensamkommande barn.</w:t>
      </w:r>
    </w:p>
    <w:p w14:paraId="160D95EE" w14:textId="77777777" w:rsidR="00153043" w:rsidRDefault="00153043">
      <w:pPr>
        <w:pStyle w:val="RKnormal"/>
      </w:pPr>
    </w:p>
    <w:p w14:paraId="4FC0BF7E" w14:textId="77777777" w:rsidR="001E0CD1" w:rsidRDefault="001E0CD1">
      <w:pPr>
        <w:pStyle w:val="RKnormal"/>
      </w:pPr>
    </w:p>
    <w:p w14:paraId="52EB29FE" w14:textId="77777777" w:rsidR="001E0CD1" w:rsidRDefault="001E0CD1">
      <w:pPr>
        <w:pStyle w:val="RKnormal"/>
      </w:pPr>
    </w:p>
    <w:p w14:paraId="78767EAD" w14:textId="77777777" w:rsidR="001E0CD1" w:rsidRDefault="001E0CD1">
      <w:pPr>
        <w:pStyle w:val="RKnormal"/>
      </w:pPr>
    </w:p>
    <w:p w14:paraId="142A6D42" w14:textId="77777777" w:rsidR="001E0CD1" w:rsidRDefault="001E0CD1">
      <w:pPr>
        <w:pStyle w:val="RKnormal"/>
      </w:pPr>
    </w:p>
    <w:p w14:paraId="56E66949" w14:textId="77777777" w:rsidR="001E0CD1" w:rsidRDefault="001E0CD1">
      <w:pPr>
        <w:pStyle w:val="RKnormal"/>
      </w:pPr>
    </w:p>
    <w:p w14:paraId="223D8ADA" w14:textId="78150385" w:rsidR="006A3DAF" w:rsidRDefault="00414683">
      <w:pPr>
        <w:pStyle w:val="RKnormal"/>
      </w:pPr>
      <w:bookmarkStart w:id="0" w:name="_GoBack"/>
      <w:bookmarkEnd w:id="0"/>
      <w:r>
        <w:lastRenderedPageBreak/>
        <w:t>D</w:t>
      </w:r>
      <w:r w:rsidR="00321892">
        <w:t xml:space="preserve">et </w:t>
      </w:r>
      <w:r>
        <w:t xml:space="preserve">har </w:t>
      </w:r>
      <w:r w:rsidR="00321892">
        <w:t>alltså</w:t>
      </w:r>
      <w:r w:rsidR="00FA1F5A">
        <w:t xml:space="preserve"> </w:t>
      </w:r>
      <w:r>
        <w:t xml:space="preserve">under senare år </w:t>
      </w:r>
      <w:r w:rsidR="00FA1F5A">
        <w:t>vidtagits åtgärder för att säkerställa en en</w:t>
      </w:r>
      <w:r w:rsidR="001D1C2E">
        <w:t>-</w:t>
      </w:r>
      <w:r w:rsidR="00FA1F5A">
        <w:t>hetlig och hög kvalitet på utbildningen av gode män.</w:t>
      </w:r>
      <w:r w:rsidR="003A5965">
        <w:t xml:space="preserve"> </w:t>
      </w:r>
      <w:r w:rsidR="003A5965" w:rsidRPr="003A5965">
        <w:t>I överenskommels</w:t>
      </w:r>
      <w:r w:rsidR="001D1C2E">
        <w:t>-</w:t>
      </w:r>
      <w:r w:rsidR="003A5965" w:rsidRPr="003A5965">
        <w:t xml:space="preserve">en </w:t>
      </w:r>
      <w:r w:rsidR="00AF2254">
        <w:t xml:space="preserve">mellan regeringen, Moderaterna, Centerpartiet, Liberalerna och Kristdemokraterna </w:t>
      </w:r>
      <w:r w:rsidR="003A5965">
        <w:t xml:space="preserve">om insatser med anledning av flyktingkrisen </w:t>
      </w:r>
      <w:r w:rsidR="003A5965" w:rsidRPr="003A5965">
        <w:t xml:space="preserve">aviseras </w:t>
      </w:r>
      <w:r w:rsidR="003A5965">
        <w:t xml:space="preserve">dessutom </w:t>
      </w:r>
      <w:r w:rsidR="003A5965" w:rsidRPr="003A5965">
        <w:t>att situationen för ensamkommande barn</w:t>
      </w:r>
      <w:r w:rsidR="000C2A97">
        <w:t xml:space="preserve"> </w:t>
      </w:r>
      <w:r w:rsidR="003A5965" w:rsidRPr="003A5965">
        <w:t>löpande ska ses över</w:t>
      </w:r>
      <w:r w:rsidR="000C2A97">
        <w:t>,</w:t>
      </w:r>
      <w:r w:rsidR="000C2A97" w:rsidRPr="000C2A97">
        <w:t xml:space="preserve"> </w:t>
      </w:r>
      <w:r w:rsidR="000C2A97">
        <w:t>bl.a. vad gäller gode män</w:t>
      </w:r>
      <w:r w:rsidR="003A5965">
        <w:t>.</w:t>
      </w:r>
    </w:p>
    <w:p w14:paraId="2E049A4C" w14:textId="77777777" w:rsidR="006A3DAF" w:rsidRDefault="006A3DAF">
      <w:pPr>
        <w:pStyle w:val="RKnormal"/>
      </w:pPr>
    </w:p>
    <w:p w14:paraId="6935BBFD" w14:textId="77777777" w:rsidR="002C58D9" w:rsidRDefault="002C58D9">
      <w:pPr>
        <w:pStyle w:val="RKnormal"/>
      </w:pPr>
    </w:p>
    <w:p w14:paraId="01A02BEE" w14:textId="77777777" w:rsidR="006A3DAF" w:rsidRDefault="006A3DAF">
      <w:pPr>
        <w:pStyle w:val="RKnormal"/>
      </w:pPr>
      <w:r>
        <w:t>Stockholm den 16 december 2015</w:t>
      </w:r>
    </w:p>
    <w:p w14:paraId="78C20686" w14:textId="77777777" w:rsidR="006A3DAF" w:rsidRDefault="006A3DAF">
      <w:pPr>
        <w:pStyle w:val="RKnormal"/>
      </w:pPr>
    </w:p>
    <w:p w14:paraId="7053E782" w14:textId="77777777" w:rsidR="003A5965" w:rsidRDefault="003A5965">
      <w:pPr>
        <w:pStyle w:val="RKnormal"/>
      </w:pPr>
    </w:p>
    <w:p w14:paraId="682652DA" w14:textId="77777777" w:rsidR="006A3DAF" w:rsidRDefault="006A3DAF">
      <w:pPr>
        <w:pStyle w:val="RKnormal"/>
      </w:pPr>
      <w:r>
        <w:t>Morgan Johansson</w:t>
      </w:r>
    </w:p>
    <w:sectPr w:rsidR="006A3DA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2C13B" w14:textId="77777777" w:rsidR="006A3DAF" w:rsidRDefault="006A3DAF">
      <w:r>
        <w:separator/>
      </w:r>
    </w:p>
  </w:endnote>
  <w:endnote w:type="continuationSeparator" w:id="0">
    <w:p w14:paraId="1F7903E2" w14:textId="77777777" w:rsidR="006A3DAF" w:rsidRDefault="006A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57254" w14:textId="77777777" w:rsidR="006A3DAF" w:rsidRDefault="006A3DAF">
      <w:r>
        <w:separator/>
      </w:r>
    </w:p>
  </w:footnote>
  <w:footnote w:type="continuationSeparator" w:id="0">
    <w:p w14:paraId="28DD1272" w14:textId="77777777" w:rsidR="006A3DAF" w:rsidRDefault="006A3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E62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E0C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E56DAB" w14:textId="77777777">
      <w:trPr>
        <w:cantSplit/>
      </w:trPr>
      <w:tc>
        <w:tcPr>
          <w:tcW w:w="3119" w:type="dxa"/>
        </w:tcPr>
        <w:p w14:paraId="071DA6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772B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CFA478" w14:textId="77777777" w:rsidR="00E80146" w:rsidRDefault="00E80146">
          <w:pPr>
            <w:pStyle w:val="Sidhuvud"/>
            <w:ind w:right="360"/>
          </w:pPr>
        </w:p>
      </w:tc>
    </w:tr>
  </w:tbl>
  <w:p w14:paraId="6DAD01B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EEB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4B1EBE" w14:textId="77777777">
      <w:trPr>
        <w:cantSplit/>
      </w:trPr>
      <w:tc>
        <w:tcPr>
          <w:tcW w:w="3119" w:type="dxa"/>
        </w:tcPr>
        <w:p w14:paraId="6390BB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8044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D70E44" w14:textId="77777777" w:rsidR="00E80146" w:rsidRDefault="00E80146">
          <w:pPr>
            <w:pStyle w:val="Sidhuvud"/>
            <w:ind w:right="360"/>
          </w:pPr>
        </w:p>
      </w:tc>
    </w:tr>
  </w:tbl>
  <w:p w14:paraId="32E7494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AF174" w14:textId="099280EB" w:rsidR="006A3DAF" w:rsidRDefault="004E38D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121CA5" wp14:editId="01B14AE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D9C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B2E3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DF22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2C87A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AF"/>
    <w:rsid w:val="000963B3"/>
    <w:rsid w:val="000C2A97"/>
    <w:rsid w:val="00130F67"/>
    <w:rsid w:val="00150384"/>
    <w:rsid w:val="0015069C"/>
    <w:rsid w:val="00153043"/>
    <w:rsid w:val="00160901"/>
    <w:rsid w:val="001805B7"/>
    <w:rsid w:val="00187C05"/>
    <w:rsid w:val="001D1C2E"/>
    <w:rsid w:val="001E0CD1"/>
    <w:rsid w:val="002936D3"/>
    <w:rsid w:val="002C58D9"/>
    <w:rsid w:val="002F3CEF"/>
    <w:rsid w:val="00321892"/>
    <w:rsid w:val="00367B1C"/>
    <w:rsid w:val="0038438C"/>
    <w:rsid w:val="003A5965"/>
    <w:rsid w:val="00403C8A"/>
    <w:rsid w:val="00404E8F"/>
    <w:rsid w:val="00414683"/>
    <w:rsid w:val="004A328D"/>
    <w:rsid w:val="004C0286"/>
    <w:rsid w:val="004E38DF"/>
    <w:rsid w:val="0050025A"/>
    <w:rsid w:val="00561D41"/>
    <w:rsid w:val="0058762B"/>
    <w:rsid w:val="00691D78"/>
    <w:rsid w:val="006A3DAF"/>
    <w:rsid w:val="006E4E11"/>
    <w:rsid w:val="00711397"/>
    <w:rsid w:val="00717293"/>
    <w:rsid w:val="007242A3"/>
    <w:rsid w:val="00741D66"/>
    <w:rsid w:val="007A6855"/>
    <w:rsid w:val="007B0867"/>
    <w:rsid w:val="008774DE"/>
    <w:rsid w:val="008C119E"/>
    <w:rsid w:val="0092027A"/>
    <w:rsid w:val="00955E31"/>
    <w:rsid w:val="009731D0"/>
    <w:rsid w:val="00992E72"/>
    <w:rsid w:val="009B6E8E"/>
    <w:rsid w:val="00AD28C1"/>
    <w:rsid w:val="00AF2254"/>
    <w:rsid w:val="00AF26D1"/>
    <w:rsid w:val="00BA2EB6"/>
    <w:rsid w:val="00BD1C50"/>
    <w:rsid w:val="00BF6ED6"/>
    <w:rsid w:val="00CB0F8E"/>
    <w:rsid w:val="00CC1DD8"/>
    <w:rsid w:val="00D133D7"/>
    <w:rsid w:val="00D57DEE"/>
    <w:rsid w:val="00D634C9"/>
    <w:rsid w:val="00D90592"/>
    <w:rsid w:val="00D90E0C"/>
    <w:rsid w:val="00E3577D"/>
    <w:rsid w:val="00E45FFF"/>
    <w:rsid w:val="00E67684"/>
    <w:rsid w:val="00E80146"/>
    <w:rsid w:val="00E904D0"/>
    <w:rsid w:val="00EC25F9"/>
    <w:rsid w:val="00ED583F"/>
    <w:rsid w:val="00F65C3C"/>
    <w:rsid w:val="00FA1F5A"/>
    <w:rsid w:val="00FB6C25"/>
    <w:rsid w:val="00FD544C"/>
    <w:rsid w:val="00FE0713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8A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32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32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32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32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51028b89-3e9b-43be-af27-bd543cc71323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_dlc_DocId xmlns="a740bd93-4a52-4f4c-a481-4b2f0404c858">VV7HMNPAP7JC-4-531</_dlc_DocId>
    <_dlc_DocIdUrl xmlns="a740bd93-4a52-4f4c-a481-4b2f0404c858">
      <Url>http://rkdhs-ju/enhet/jugem/_layouts/DocIdRedir.aspx?ID=VV7HMNPAP7JC-4-531</Url>
      <Description>VV7HMNPAP7JC-4-531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B69E-71CA-4BB5-8A0C-192A4B1AD887}"/>
</file>

<file path=customXml/itemProps2.xml><?xml version="1.0" encoding="utf-8"?>
<ds:datastoreItem xmlns:ds="http://schemas.openxmlformats.org/officeDocument/2006/customXml" ds:itemID="{F4D11A9E-C2B9-469F-94FC-B64BB293CF4B}"/>
</file>

<file path=customXml/itemProps3.xml><?xml version="1.0" encoding="utf-8"?>
<ds:datastoreItem xmlns:ds="http://schemas.openxmlformats.org/officeDocument/2006/customXml" ds:itemID="{CFB5D061-E3FF-4A9A-8622-62C0DC7A7CED}"/>
</file>

<file path=customXml/itemProps4.xml><?xml version="1.0" encoding="utf-8"?>
<ds:datastoreItem xmlns:ds="http://schemas.openxmlformats.org/officeDocument/2006/customXml" ds:itemID="{884A0DDC-1601-40F5-AA74-F5EC1A82A88A}"/>
</file>

<file path=customXml/itemProps5.xml><?xml version="1.0" encoding="utf-8"?>
<ds:datastoreItem xmlns:ds="http://schemas.openxmlformats.org/officeDocument/2006/customXml" ds:itemID="{F4D11A9E-C2B9-469F-94FC-B64BB293CF4B}"/>
</file>

<file path=customXml/itemProps6.xml><?xml version="1.0" encoding="utf-8"?>
<ds:datastoreItem xmlns:ds="http://schemas.openxmlformats.org/officeDocument/2006/customXml" ds:itemID="{97ED416D-77CE-4DAC-BF63-E66434E2D3C5}"/>
</file>

<file path=customXml/itemProps7.xml><?xml version="1.0" encoding="utf-8"?>
<ds:datastoreItem xmlns:ds="http://schemas.openxmlformats.org/officeDocument/2006/customXml" ds:itemID="{C902DB13-72E9-4DD5-B592-E5C4CBAC0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Borgström</dc:creator>
  <cp:lastModifiedBy>Gunilla Hansson-Böe</cp:lastModifiedBy>
  <cp:revision>3</cp:revision>
  <cp:lastPrinted>2015-12-09T10:38:00Z</cp:lastPrinted>
  <dcterms:created xsi:type="dcterms:W3CDTF">2015-12-16T07:35:00Z</dcterms:created>
  <dcterms:modified xsi:type="dcterms:W3CDTF">2015-12-16T07:35:00Z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03539595-c97c-4aea-ab6f-0063dace971f</vt:lpwstr>
  </property>
</Properties>
</file>