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244D" w:rsidP="00DA0661">
      <w:pPr>
        <w:pStyle w:val="Title"/>
      </w:pPr>
      <w:bookmarkStart w:id="0" w:name="Start"/>
      <w:bookmarkEnd w:id="0"/>
      <w:r>
        <w:t xml:space="preserve">Svar på fråga 2022/23:269 av </w:t>
      </w:r>
      <w:sdt>
        <w:sdtPr>
          <w:alias w:val="Frågeställare"/>
          <w:tag w:val="delete"/>
          <w:id w:val="-211816850"/>
          <w:placeholder>
            <w:docPart w:val="E0D432A167B34066910BA002464FC4E6"/>
          </w:placeholder>
          <w:dataBinding w:xpath="/ns0:DocumentInfo[1]/ns0:BaseInfo[1]/ns0:Extra3[1]" w:storeItemID="{68F65AFA-88B6-4537-99FE-46F2BA0D9FFE}" w:prefixMappings="xmlns:ns0='http://lp/documentinfo/RK' "/>
          <w:text/>
        </w:sdtPr>
        <w:sdtContent>
          <w:r>
            <w:t>Ulf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1BB59AD6614FA78642032AACCB6837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  <w:t>En överdäckning av E22 i Lund</w:t>
      </w:r>
    </w:p>
    <w:p w:rsidR="000B244D" w:rsidP="000B244D">
      <w:pPr>
        <w:pStyle w:val="BodyText"/>
      </w:pPr>
      <w:sdt>
        <w:sdtPr>
          <w:alias w:val="Frågeställare"/>
          <w:tag w:val="delete"/>
          <w:id w:val="-1635256365"/>
          <w:placeholder>
            <w:docPart w:val="39FFFE37D72B4319B6B2A4C15A95045E"/>
          </w:placeholder>
          <w:dataBinding w:xpath="/ns0:DocumentInfo[1]/ns0:BaseInfo[1]/ns0:Extra3[1]" w:storeItemID="{68F65AFA-88B6-4537-99FE-46F2BA0D9FFE}" w:prefixMappings="xmlns:ns0='http://lp/documentinfo/RK' "/>
          <w:text/>
        </w:sdtPr>
        <w:sdtContent>
          <w:r>
            <w:t>Ulf Holm</w:t>
          </w:r>
        </w:sdtContent>
      </w:sdt>
      <w:r>
        <w:t xml:space="preserve"> har frågat mig om jag är beredd att ta några initiativ för att Trafikverket ska kunna utreda möjligheten till en överdäckning av E22 så att motorvägen kan gå i tunnel genom Lund.</w:t>
      </w:r>
    </w:p>
    <w:p w:rsidR="003F28C4" w:rsidP="00DF5B71">
      <w:pPr>
        <w:pStyle w:val="BodyText"/>
      </w:pPr>
      <w:bookmarkStart w:id="1" w:name="_Hlk125619322"/>
      <w:r w:rsidRPr="000B244D">
        <w:t>E22 Trafikplats Ideon</w:t>
      </w:r>
      <w:r w:rsidR="00C80029">
        <w:t xml:space="preserve"> är ett namngivet objekt i den trafikslagsövergripande nationella planen för transportinfrastruktur 2022–2033. </w:t>
      </w:r>
      <w:r w:rsidR="00DF5B71">
        <w:t xml:space="preserve">Ombyggnaden kommer både att förbättra framkomligheten och att minska risken för olyckor. </w:t>
      </w:r>
      <w:r w:rsidR="00C80029">
        <w:t xml:space="preserve">Vägplanen för objektet </w:t>
      </w:r>
      <w:r w:rsidR="000B620A">
        <w:t>vann laga kraft</w:t>
      </w:r>
      <w:r w:rsidR="00C80029">
        <w:t xml:space="preserve"> 2020 </w:t>
      </w:r>
      <w:r w:rsidR="000B620A">
        <w:t xml:space="preserve">efter att ett antal överklaganden avslogs </w:t>
      </w:r>
      <w:r w:rsidR="00DF5B71">
        <w:t>av</w:t>
      </w:r>
      <w:r w:rsidR="000B620A">
        <w:t xml:space="preserve"> den dåvarande regeringen. T</w:t>
      </w:r>
      <w:r w:rsidR="00C80029">
        <w:t xml:space="preserve">rafikverket planerar för byggstart under våren 2024. </w:t>
      </w:r>
    </w:p>
    <w:p w:rsidR="000B244D" w:rsidP="00DF5B71">
      <w:pPr>
        <w:pStyle w:val="BodyText"/>
      </w:pPr>
      <w:r>
        <w:t xml:space="preserve">Jag har inte för avsikt att </w:t>
      </w:r>
      <w:r w:rsidR="003F28C4">
        <w:t xml:space="preserve">ge Trafikverket ett förändrat uppdrag </w:t>
      </w:r>
      <w:r w:rsidR="002270C1">
        <w:t xml:space="preserve">för </w:t>
      </w:r>
      <w:r w:rsidR="003F28C4">
        <w:t xml:space="preserve">detta objekt. </w:t>
      </w:r>
    </w:p>
    <w:p w:rsidR="000B244D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B4F23DCCADDA43938D173E0BE44EAE65"/>
          </w:placeholder>
          <w:dataBinding w:xpath="/ns0:DocumentInfo[1]/ns0:BaseInfo[1]/ns0:HeaderDate[1]" w:storeItemID="{68F65AFA-88B6-4537-99FE-46F2BA0D9FFE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0B244D" w:rsidP="004E7A8F">
      <w:pPr>
        <w:pStyle w:val="Brdtextutanavstnd"/>
      </w:pPr>
    </w:p>
    <w:p w:rsidR="000B244D" w:rsidP="004E7A8F">
      <w:pPr>
        <w:pStyle w:val="Brdtextutanavstnd"/>
      </w:pPr>
    </w:p>
    <w:p w:rsidR="000B244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D7E39A23CC44A5EBDCE7F74BEAE48C7"/>
        </w:placeholder>
        <w:dataBinding w:xpath="/ns0:DocumentInfo[1]/ns0:BaseInfo[1]/ns0:TopSender[1]" w:storeItemID="{68F65AFA-88B6-4537-99FE-46F2BA0D9FFE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0B244D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0B244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24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B244D" w:rsidRPr="007D73AB" w:rsidP="00340DE0">
          <w:pPr>
            <w:pStyle w:val="Header"/>
          </w:pPr>
        </w:p>
      </w:tc>
      <w:tc>
        <w:tcPr>
          <w:tcW w:w="1134" w:type="dxa"/>
        </w:tcPr>
        <w:p w:rsidR="000B24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24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244D" w:rsidRPr="00710A6C" w:rsidP="00EE3C0F">
          <w:pPr>
            <w:pStyle w:val="Header"/>
            <w:rPr>
              <w:b/>
            </w:rPr>
          </w:pPr>
        </w:p>
        <w:p w:rsidR="000B244D" w:rsidP="00EE3C0F">
          <w:pPr>
            <w:pStyle w:val="Header"/>
          </w:pPr>
        </w:p>
        <w:p w:rsidR="000B244D" w:rsidP="00EE3C0F">
          <w:pPr>
            <w:pStyle w:val="Header"/>
          </w:pPr>
        </w:p>
        <w:p w:rsidR="000B24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B860999AB9455C90B8F3E884C0EE2B"/>
            </w:placeholder>
            <w:dataBinding w:xpath="/ns0:DocumentInfo[1]/ns0:BaseInfo[1]/ns0:Dnr[1]" w:storeItemID="{68F65AFA-88B6-4537-99FE-46F2BA0D9FFE}" w:prefixMappings="xmlns:ns0='http://lp/documentinfo/RK' "/>
            <w:text/>
          </w:sdtPr>
          <w:sdtContent>
            <w:p w:rsidR="000B244D" w:rsidP="00EE3C0F">
              <w:pPr>
                <w:pStyle w:val="Header"/>
              </w:pPr>
              <w:r>
                <w:t>LI2023/01568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5B4F7F052E4E139CA657A935E3D002"/>
            </w:placeholder>
            <w:showingPlcHdr/>
            <w:dataBinding w:xpath="/ns0:DocumentInfo[1]/ns0:BaseInfo[1]/ns0:DocNumber[1]" w:storeItemID="{68F65AFA-88B6-4537-99FE-46F2BA0D9FFE}" w:prefixMappings="xmlns:ns0='http://lp/documentinfo/RK' "/>
            <w:text/>
          </w:sdtPr>
          <w:sdtContent>
            <w:p w:rsidR="000B24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244D" w:rsidP="00EE3C0F">
          <w:pPr>
            <w:pStyle w:val="Header"/>
          </w:pPr>
        </w:p>
      </w:tc>
      <w:tc>
        <w:tcPr>
          <w:tcW w:w="1134" w:type="dxa"/>
        </w:tcPr>
        <w:p w:rsidR="000B244D" w:rsidP="0094502D">
          <w:pPr>
            <w:pStyle w:val="Header"/>
          </w:pPr>
        </w:p>
        <w:p w:rsidR="000B24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12A1C6581847FBA7BA81CC88A1A7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B244D" w:rsidRPr="000B244D" w:rsidP="00340DE0">
              <w:pPr>
                <w:pStyle w:val="Header"/>
                <w:rPr>
                  <w:b/>
                </w:rPr>
              </w:pPr>
              <w:r w:rsidRPr="000B244D">
                <w:rPr>
                  <w:b/>
                </w:rPr>
                <w:t>Landsbygds- och infrastrukturdepartementet</w:t>
              </w:r>
            </w:p>
            <w:p w:rsidR="000B244D" w:rsidRPr="00340DE0" w:rsidP="00340DE0">
              <w:pPr>
                <w:pStyle w:val="Header"/>
              </w:pPr>
              <w:r w:rsidRPr="000B244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C6ABAC96254453831C039C44E60976"/>
          </w:placeholder>
          <w:dataBinding w:xpath="/ns0:DocumentInfo[1]/ns0:BaseInfo[1]/ns0:Recipient[1]" w:storeItemID="{68F65AFA-88B6-4537-99FE-46F2BA0D9FFE}" w:prefixMappings="xmlns:ns0='http://lp/documentinfo/RK' "/>
          <w:text w:multiLine="1"/>
        </w:sdtPr>
        <w:sdtContent>
          <w:tc>
            <w:tcPr>
              <w:tcW w:w="3170" w:type="dxa"/>
            </w:tcPr>
            <w:p w:rsidR="000B24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24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270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B860999AB9455C90B8F3E884C0E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DDBA4-6979-4305-9874-A97B7F44F94A}"/>
      </w:docPartPr>
      <w:docPartBody>
        <w:p w:rsidR="0038062F" w:rsidP="00E66ECF">
          <w:pPr>
            <w:pStyle w:val="2EB860999AB9455C90B8F3E884C0E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5B4F7F052E4E139CA657A935E3D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2F938-2EB1-49A7-8119-C23E7B81AA6B}"/>
      </w:docPartPr>
      <w:docPartBody>
        <w:p w:rsidR="0038062F" w:rsidP="00E66ECF">
          <w:pPr>
            <w:pStyle w:val="795B4F7F052E4E139CA657A935E3D0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12A1C6581847FBA7BA81CC88A1A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6615A-7050-431A-97DC-8D3A8D4DCE3A}"/>
      </w:docPartPr>
      <w:docPartBody>
        <w:p w:rsidR="0038062F" w:rsidP="00E66ECF">
          <w:pPr>
            <w:pStyle w:val="ED12A1C6581847FBA7BA81CC88A1A7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C6ABAC96254453831C039C44E6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533CD-324C-426B-B9B1-7C92E3B74BDB}"/>
      </w:docPartPr>
      <w:docPartBody>
        <w:p w:rsidR="0038062F" w:rsidP="00E66ECF">
          <w:pPr>
            <w:pStyle w:val="05C6ABAC96254453831C039C44E609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D432A167B34066910BA002464FC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F1954-5F2B-4703-9F9A-52DC2136B170}"/>
      </w:docPartPr>
      <w:docPartBody>
        <w:p w:rsidR="0038062F" w:rsidP="00E66ECF">
          <w:pPr>
            <w:pStyle w:val="E0D432A167B34066910BA002464FC4E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B1BB59AD6614FA78642032AACCB6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CFF9F-2023-4150-8194-2EA9E3C790FF}"/>
      </w:docPartPr>
      <w:docPartBody>
        <w:p w:rsidR="0038062F" w:rsidP="00E66ECF">
          <w:pPr>
            <w:pStyle w:val="3B1BB59AD6614FA78642032AACCB683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9FFFE37D72B4319B6B2A4C15A950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23578-8DAB-42C7-AD52-FBD84F6BEC2D}"/>
      </w:docPartPr>
      <w:docPartBody>
        <w:p w:rsidR="0038062F" w:rsidP="00E66ECF">
          <w:pPr>
            <w:pStyle w:val="39FFFE37D72B4319B6B2A4C15A95045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4F23DCCADDA43938D173E0BE44EA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C25A0-5205-4EE3-A64B-270650AF53A6}"/>
      </w:docPartPr>
      <w:docPartBody>
        <w:p w:rsidR="0038062F" w:rsidP="00E66ECF">
          <w:pPr>
            <w:pStyle w:val="B4F23DCCADDA43938D173E0BE44EAE6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D7E39A23CC44A5EBDCE7F74BEAE4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C31EA-1785-4328-8F1F-7C27B64AA4B9}"/>
      </w:docPartPr>
      <w:docPartBody>
        <w:p w:rsidR="0038062F" w:rsidP="00E66ECF">
          <w:pPr>
            <w:pStyle w:val="CD7E39A23CC44A5EBDCE7F74BEAE48C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ECF"/>
    <w:rPr>
      <w:noProof w:val="0"/>
      <w:color w:val="808080"/>
    </w:rPr>
  </w:style>
  <w:style w:type="paragraph" w:customStyle="1" w:styleId="2EB860999AB9455C90B8F3E884C0EE2B">
    <w:name w:val="2EB860999AB9455C90B8F3E884C0EE2B"/>
    <w:rsid w:val="00E66ECF"/>
  </w:style>
  <w:style w:type="paragraph" w:customStyle="1" w:styleId="05C6ABAC96254453831C039C44E60976">
    <w:name w:val="05C6ABAC96254453831C039C44E60976"/>
    <w:rsid w:val="00E66ECF"/>
  </w:style>
  <w:style w:type="paragraph" w:customStyle="1" w:styleId="795B4F7F052E4E139CA657A935E3D0021">
    <w:name w:val="795B4F7F052E4E139CA657A935E3D0021"/>
    <w:rsid w:val="00E66E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12A1C6581847FBA7BA81CC88A1A78A1">
    <w:name w:val="ED12A1C6581847FBA7BA81CC88A1A78A1"/>
    <w:rsid w:val="00E66E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D432A167B34066910BA002464FC4E6">
    <w:name w:val="E0D432A167B34066910BA002464FC4E6"/>
    <w:rsid w:val="00E66ECF"/>
  </w:style>
  <w:style w:type="paragraph" w:customStyle="1" w:styleId="3B1BB59AD6614FA78642032AACCB6837">
    <w:name w:val="3B1BB59AD6614FA78642032AACCB6837"/>
    <w:rsid w:val="00E66ECF"/>
  </w:style>
  <w:style w:type="paragraph" w:customStyle="1" w:styleId="39FFFE37D72B4319B6B2A4C15A95045E">
    <w:name w:val="39FFFE37D72B4319B6B2A4C15A95045E"/>
    <w:rsid w:val="00E66ECF"/>
  </w:style>
  <w:style w:type="paragraph" w:customStyle="1" w:styleId="B4F23DCCADDA43938D173E0BE44EAE65">
    <w:name w:val="B4F23DCCADDA43938D173E0BE44EAE65"/>
    <w:rsid w:val="00E66ECF"/>
  </w:style>
  <w:style w:type="paragraph" w:customStyle="1" w:styleId="CD7E39A23CC44A5EBDCE7F74BEAE48C7">
    <w:name w:val="CD7E39A23CC44A5EBDCE7F74BEAE48C7"/>
    <w:rsid w:val="00E66E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3705d2c5-b3d8-4965-86d8-ebae7b10cf80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2023-02-01T00:00:00</HeaderDate>
    <Office/>
    <Dnr>LI2023/01568</Dnr>
    <ParagrafNr/>
    <DocumentTitle/>
    <VisitingAddress/>
    <Extra1/>
    <Extra2/>
    <Extra3>Ulf 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6348D52-832D-4E3A-A451-B4FBBD8808E5}"/>
</file>

<file path=customXml/itemProps2.xml><?xml version="1.0" encoding="utf-8"?>
<ds:datastoreItem xmlns:ds="http://schemas.openxmlformats.org/officeDocument/2006/customXml" ds:itemID="{355058EC-58CB-478F-B2B4-86AC8D18B7A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157B4B9-A516-4F7A-A995-A05EA78387B1}"/>
</file>

<file path=customXml/itemProps5.xml><?xml version="1.0" encoding="utf-8"?>
<ds:datastoreItem xmlns:ds="http://schemas.openxmlformats.org/officeDocument/2006/customXml" ds:itemID="{68F65AFA-88B6-4537-99FE-46F2BA0D9F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269 av Ulf Holm (MP) En överdäckning av E22 i Lund.docx</dc:title>
  <cp:revision>2</cp:revision>
  <dcterms:created xsi:type="dcterms:W3CDTF">2023-01-31T13:10:00Z</dcterms:created>
  <dcterms:modified xsi:type="dcterms:W3CDTF">2023-01-31T13:10:00Z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