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61619BDCC34AADA494F0EBA03746DA"/>
        </w:placeholder>
        <w:text/>
      </w:sdtPr>
      <w:sdtEndPr/>
      <w:sdtContent>
        <w:p w:rsidRPr="009B062B" w:rsidR="00AF30DD" w:rsidP="00631BE5" w:rsidRDefault="00AF30DD" w14:paraId="311EC74B" w14:textId="77777777">
          <w:pPr>
            <w:pStyle w:val="Rubrik1"/>
            <w:spacing w:after="300"/>
          </w:pPr>
          <w:r w:rsidRPr="009B062B">
            <w:t>Förslag till riksdagsbeslut</w:t>
          </w:r>
        </w:p>
      </w:sdtContent>
    </w:sdt>
    <w:sdt>
      <w:sdtPr>
        <w:alias w:val="Yrkande 1"/>
        <w:tag w:val="c7ad7f5e-4134-44fd-94b3-670d47637a45"/>
        <w:id w:val="2134505844"/>
        <w:lock w:val="sdtLocked"/>
      </w:sdtPr>
      <w:sdtEndPr/>
      <w:sdtContent>
        <w:p w:rsidR="004065EF" w:rsidRDefault="0081031C" w14:paraId="311EC74C" w14:textId="77777777">
          <w:pPr>
            <w:pStyle w:val="Frslagstext"/>
            <w:numPr>
              <w:ilvl w:val="0"/>
              <w:numId w:val="0"/>
            </w:numPr>
          </w:pPr>
          <w:r>
            <w:t>Riksdagen ställer sig bakom det som anförs i motionen om att se över förutsättningarna för investeringsstöd till landbaserade fiskodlingar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EAD642568146BEBB9FCA4A1A925AD0"/>
        </w:placeholder>
        <w:text/>
      </w:sdtPr>
      <w:sdtEndPr/>
      <w:sdtContent>
        <w:p w:rsidRPr="009B062B" w:rsidR="006D79C9" w:rsidP="00333E95" w:rsidRDefault="006D79C9" w14:paraId="311EC74D" w14:textId="77777777">
          <w:pPr>
            <w:pStyle w:val="Rubrik1"/>
          </w:pPr>
          <w:r>
            <w:t>Motivering</w:t>
          </w:r>
        </w:p>
      </w:sdtContent>
    </w:sdt>
    <w:p w:rsidRPr="00422B9E" w:rsidR="00422B9E" w:rsidP="008E0FE2" w:rsidRDefault="009A3B81" w14:paraId="311EC74E" w14:textId="09199E7B">
      <w:pPr>
        <w:pStyle w:val="Normalutanindragellerluft"/>
      </w:pPr>
      <w:r w:rsidRPr="009A3B81">
        <w:t>Landbaserade fiskodlingar har viktiga förtjänster ur ett miljöperspektiv: Det skapar förutsättningar för insjöar och hav att återhämta sig, och produktionen kan genomföras med mycket begränsade koldioxidutsläpp. Vidare skapar det regional utveckling och arbetstillfällen på landsbygden. De nuvarande reglerna medger dock inte investerings</w:t>
      </w:r>
      <w:r w:rsidR="006E7F4E">
        <w:softHyphen/>
      </w:r>
      <w:r w:rsidRPr="009A3B81">
        <w:t>stöd för landbaserade fiskodlingar. Skälet är att denna verksamhet klassas som jord</w:t>
      </w:r>
      <w:r w:rsidR="006E7F4E">
        <w:softHyphen/>
      </w:r>
      <w:bookmarkStart w:name="_GoBack" w:id="1"/>
      <w:bookmarkEnd w:id="1"/>
      <w:r w:rsidRPr="009A3B81">
        <w:t xml:space="preserve">bruksproduktion. Det finns därför skäl att se över stödstrukturen i syfte att skapa bättre förutsättningar för denna klimatsmarta och växande näring. </w:t>
      </w:r>
    </w:p>
    <w:sdt>
      <w:sdtPr>
        <w:rPr>
          <w:i/>
          <w:noProof/>
        </w:rPr>
        <w:alias w:val="CC_Underskrifter"/>
        <w:tag w:val="CC_Underskrifter"/>
        <w:id w:val="583496634"/>
        <w:lock w:val="sdtContentLocked"/>
        <w:placeholder>
          <w:docPart w:val="9DD43999196648FAA0AF23C8FB1174DC"/>
        </w:placeholder>
      </w:sdtPr>
      <w:sdtEndPr>
        <w:rPr>
          <w:i w:val="0"/>
          <w:noProof w:val="0"/>
        </w:rPr>
      </w:sdtEndPr>
      <w:sdtContent>
        <w:p w:rsidR="00631BE5" w:rsidP="00631BE5" w:rsidRDefault="00631BE5" w14:paraId="311EC750" w14:textId="77777777"/>
        <w:p w:rsidRPr="008E0FE2" w:rsidR="004801AC" w:rsidP="00631BE5" w:rsidRDefault="0051158C" w14:paraId="311EC751" w14:textId="77777777"/>
      </w:sdtContent>
    </w:sdt>
    <w:tbl>
      <w:tblPr>
        <w:tblW w:w="5000" w:type="pct"/>
        <w:tblLook w:val="04A0" w:firstRow="1" w:lastRow="0" w:firstColumn="1" w:lastColumn="0" w:noHBand="0" w:noVBand="1"/>
        <w:tblCaption w:val="underskrifter"/>
      </w:tblPr>
      <w:tblGrid>
        <w:gridCol w:w="4252"/>
        <w:gridCol w:w="4252"/>
      </w:tblGrid>
      <w:tr w:rsidR="009E7F0E" w14:paraId="50E6EE92" w14:textId="77777777">
        <w:trPr>
          <w:cantSplit/>
        </w:trPr>
        <w:tc>
          <w:tcPr>
            <w:tcW w:w="50" w:type="pct"/>
            <w:vAlign w:val="bottom"/>
          </w:tcPr>
          <w:p w:rsidR="009E7F0E" w:rsidRDefault="00E70779" w14:paraId="7DFEBC4C" w14:textId="77777777">
            <w:pPr>
              <w:pStyle w:val="Underskrifter"/>
            </w:pPr>
            <w:r>
              <w:t>Pål Jonson (M)</w:t>
            </w:r>
          </w:p>
        </w:tc>
        <w:tc>
          <w:tcPr>
            <w:tcW w:w="50" w:type="pct"/>
            <w:vAlign w:val="bottom"/>
          </w:tcPr>
          <w:p w:rsidR="009E7F0E" w:rsidRDefault="009E7F0E" w14:paraId="308A9E48" w14:textId="77777777">
            <w:pPr>
              <w:pStyle w:val="Underskrifter"/>
            </w:pPr>
          </w:p>
        </w:tc>
      </w:tr>
    </w:tbl>
    <w:p w:rsidR="00CC4914" w:rsidRDefault="00CC4914" w14:paraId="311EC755" w14:textId="77777777"/>
    <w:sectPr w:rsidR="00CC49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EC757" w14:textId="77777777" w:rsidR="009A3B81" w:rsidRDefault="009A3B81" w:rsidP="000C1CAD">
      <w:pPr>
        <w:spacing w:line="240" w:lineRule="auto"/>
      </w:pPr>
      <w:r>
        <w:separator/>
      </w:r>
    </w:p>
  </w:endnote>
  <w:endnote w:type="continuationSeparator" w:id="0">
    <w:p w14:paraId="311EC758" w14:textId="77777777" w:rsidR="009A3B81" w:rsidRDefault="009A3B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C7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C7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C766" w14:textId="77777777" w:rsidR="00262EA3" w:rsidRPr="00631BE5" w:rsidRDefault="00262EA3" w:rsidP="00631B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C755" w14:textId="77777777" w:rsidR="009A3B81" w:rsidRDefault="009A3B81" w:rsidP="000C1CAD">
      <w:pPr>
        <w:spacing w:line="240" w:lineRule="auto"/>
      </w:pPr>
      <w:r>
        <w:separator/>
      </w:r>
    </w:p>
  </w:footnote>
  <w:footnote w:type="continuationSeparator" w:id="0">
    <w:p w14:paraId="311EC756" w14:textId="77777777" w:rsidR="009A3B81" w:rsidRDefault="009A3B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C7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1EC767" wp14:editId="311EC7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1EC76B" w14:textId="77777777" w:rsidR="00262EA3" w:rsidRDefault="0051158C" w:rsidP="008103B5">
                          <w:pPr>
                            <w:jc w:val="right"/>
                          </w:pPr>
                          <w:sdt>
                            <w:sdtPr>
                              <w:alias w:val="CC_Noformat_Partikod"/>
                              <w:tag w:val="CC_Noformat_Partikod"/>
                              <w:id w:val="-53464382"/>
                              <w:placeholder>
                                <w:docPart w:val="FB2AF3FBB8E6423D971FED14F22A67BC"/>
                              </w:placeholder>
                              <w:text/>
                            </w:sdtPr>
                            <w:sdtEndPr/>
                            <w:sdtContent>
                              <w:r w:rsidR="009A3B81">
                                <w:t>M</w:t>
                              </w:r>
                            </w:sdtContent>
                          </w:sdt>
                          <w:sdt>
                            <w:sdtPr>
                              <w:alias w:val="CC_Noformat_Partinummer"/>
                              <w:tag w:val="CC_Noformat_Partinummer"/>
                              <w:id w:val="-1709555926"/>
                              <w:placeholder>
                                <w:docPart w:val="5EF93AA7280849BEBA909CAFBDF1607C"/>
                              </w:placeholder>
                              <w:text/>
                            </w:sdtPr>
                            <w:sdtEndPr/>
                            <w:sdtContent>
                              <w:r w:rsidR="009A3B81">
                                <w:t>2313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EC7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1EC76B" w14:textId="77777777" w:rsidR="00262EA3" w:rsidRDefault="0051158C" w:rsidP="008103B5">
                    <w:pPr>
                      <w:jc w:val="right"/>
                    </w:pPr>
                    <w:sdt>
                      <w:sdtPr>
                        <w:alias w:val="CC_Noformat_Partikod"/>
                        <w:tag w:val="CC_Noformat_Partikod"/>
                        <w:id w:val="-53464382"/>
                        <w:placeholder>
                          <w:docPart w:val="FB2AF3FBB8E6423D971FED14F22A67BC"/>
                        </w:placeholder>
                        <w:text/>
                      </w:sdtPr>
                      <w:sdtEndPr/>
                      <w:sdtContent>
                        <w:r w:rsidR="009A3B81">
                          <w:t>M</w:t>
                        </w:r>
                      </w:sdtContent>
                    </w:sdt>
                    <w:sdt>
                      <w:sdtPr>
                        <w:alias w:val="CC_Noformat_Partinummer"/>
                        <w:tag w:val="CC_Noformat_Partinummer"/>
                        <w:id w:val="-1709555926"/>
                        <w:placeholder>
                          <w:docPart w:val="5EF93AA7280849BEBA909CAFBDF1607C"/>
                        </w:placeholder>
                        <w:text/>
                      </w:sdtPr>
                      <w:sdtEndPr/>
                      <w:sdtContent>
                        <w:r w:rsidR="009A3B81">
                          <w:t>2313</w:t>
                        </w:r>
                      </w:sdtContent>
                    </w:sdt>
                  </w:p>
                </w:txbxContent>
              </v:textbox>
              <w10:wrap anchorx="page"/>
            </v:shape>
          </w:pict>
        </mc:Fallback>
      </mc:AlternateContent>
    </w:r>
  </w:p>
  <w:p w14:paraId="311EC7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C75B" w14:textId="77777777" w:rsidR="00262EA3" w:rsidRDefault="00262EA3" w:rsidP="008563AC">
    <w:pPr>
      <w:jc w:val="right"/>
    </w:pPr>
  </w:p>
  <w:p w14:paraId="311EC7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C75F" w14:textId="77777777" w:rsidR="00262EA3" w:rsidRDefault="005115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1EC769" wp14:editId="311EC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1EC760" w14:textId="77777777" w:rsidR="00262EA3" w:rsidRDefault="0051158C" w:rsidP="00A314CF">
    <w:pPr>
      <w:pStyle w:val="FSHNormal"/>
      <w:spacing w:before="40"/>
    </w:pPr>
    <w:sdt>
      <w:sdtPr>
        <w:alias w:val="CC_Noformat_Motionstyp"/>
        <w:tag w:val="CC_Noformat_Motionstyp"/>
        <w:id w:val="1162973129"/>
        <w:lock w:val="sdtContentLocked"/>
        <w15:appearance w15:val="hidden"/>
        <w:text/>
      </w:sdtPr>
      <w:sdtEndPr/>
      <w:sdtContent>
        <w:r w:rsidR="00C76A72">
          <w:t>Enskild motion</w:t>
        </w:r>
      </w:sdtContent>
    </w:sdt>
    <w:r w:rsidR="00821B36">
      <w:t xml:space="preserve"> </w:t>
    </w:r>
    <w:sdt>
      <w:sdtPr>
        <w:alias w:val="CC_Noformat_Partikod"/>
        <w:tag w:val="CC_Noformat_Partikod"/>
        <w:id w:val="1471015553"/>
        <w:text/>
      </w:sdtPr>
      <w:sdtEndPr/>
      <w:sdtContent>
        <w:r w:rsidR="009A3B81">
          <w:t>M</w:t>
        </w:r>
      </w:sdtContent>
    </w:sdt>
    <w:sdt>
      <w:sdtPr>
        <w:alias w:val="CC_Noformat_Partinummer"/>
        <w:tag w:val="CC_Noformat_Partinummer"/>
        <w:id w:val="-2014525982"/>
        <w:text/>
      </w:sdtPr>
      <w:sdtEndPr/>
      <w:sdtContent>
        <w:r w:rsidR="009A3B81">
          <w:t>2313</w:t>
        </w:r>
      </w:sdtContent>
    </w:sdt>
  </w:p>
  <w:p w14:paraId="311EC761" w14:textId="77777777" w:rsidR="00262EA3" w:rsidRPr="008227B3" w:rsidRDefault="005115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1EC762" w14:textId="77777777" w:rsidR="00262EA3" w:rsidRPr="008227B3" w:rsidRDefault="005115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6A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6A72">
          <w:t>:2163</w:t>
        </w:r>
      </w:sdtContent>
    </w:sdt>
  </w:p>
  <w:p w14:paraId="311EC763" w14:textId="77777777" w:rsidR="00262EA3" w:rsidRDefault="0051158C" w:rsidP="00E03A3D">
    <w:pPr>
      <w:pStyle w:val="Motionr"/>
    </w:pPr>
    <w:sdt>
      <w:sdtPr>
        <w:alias w:val="CC_Noformat_Avtext"/>
        <w:tag w:val="CC_Noformat_Avtext"/>
        <w:id w:val="-2020768203"/>
        <w:lock w:val="sdtContentLocked"/>
        <w15:appearance w15:val="hidden"/>
        <w:text/>
      </w:sdtPr>
      <w:sdtEndPr/>
      <w:sdtContent>
        <w:r w:rsidR="00C76A72">
          <w:t>av Pål Jonson (M)</w:t>
        </w:r>
      </w:sdtContent>
    </w:sdt>
  </w:p>
  <w:sdt>
    <w:sdtPr>
      <w:alias w:val="CC_Noformat_Rubtext"/>
      <w:tag w:val="CC_Noformat_Rubtext"/>
      <w:id w:val="-218060500"/>
      <w:lock w:val="sdtLocked"/>
      <w:text/>
    </w:sdtPr>
    <w:sdtEndPr/>
    <w:sdtContent>
      <w:p w14:paraId="311EC764" w14:textId="77777777" w:rsidR="00262EA3" w:rsidRDefault="009A3B81" w:rsidP="00283E0F">
        <w:pPr>
          <w:pStyle w:val="FSHRub2"/>
        </w:pPr>
        <w:r>
          <w:t>Förutsättningar för landbaserade fiskodlingar</w:t>
        </w:r>
      </w:p>
    </w:sdtContent>
  </w:sdt>
  <w:sdt>
    <w:sdtPr>
      <w:alias w:val="CC_Boilerplate_3"/>
      <w:tag w:val="CC_Boilerplate_3"/>
      <w:id w:val="1606463544"/>
      <w:lock w:val="sdtContentLocked"/>
      <w15:appearance w15:val="hidden"/>
      <w:text w:multiLine="1"/>
    </w:sdtPr>
    <w:sdtEndPr/>
    <w:sdtContent>
      <w:p w14:paraId="311EC7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3B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5EF"/>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8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BE5"/>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4E"/>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1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8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0E"/>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7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1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27F"/>
    <w:rsid w:val="00D347DB"/>
    <w:rsid w:val="00D3481A"/>
    <w:rsid w:val="00D350ED"/>
    <w:rsid w:val="00D364AF"/>
    <w:rsid w:val="00D36559"/>
    <w:rsid w:val="00D3655C"/>
    <w:rsid w:val="00D369A2"/>
    <w:rsid w:val="00D36A92"/>
    <w:rsid w:val="00D37418"/>
    <w:rsid w:val="00D3756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77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1EC74A"/>
  <w15:chartTrackingRefBased/>
  <w15:docId w15:val="{BAC88A2A-F11E-4C2D-A7E4-E1E78184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1619BDCC34AADA494F0EBA03746DA"/>
        <w:category>
          <w:name w:val="Allmänt"/>
          <w:gallery w:val="placeholder"/>
        </w:category>
        <w:types>
          <w:type w:val="bbPlcHdr"/>
        </w:types>
        <w:behaviors>
          <w:behavior w:val="content"/>
        </w:behaviors>
        <w:guid w:val="{F4ADF9C2-33F4-4531-AAF9-E9BF79523227}"/>
      </w:docPartPr>
      <w:docPartBody>
        <w:p w:rsidR="004B03C5" w:rsidRDefault="004B03C5">
          <w:pPr>
            <w:pStyle w:val="6A61619BDCC34AADA494F0EBA03746DA"/>
          </w:pPr>
          <w:r w:rsidRPr="005A0A93">
            <w:rPr>
              <w:rStyle w:val="Platshllartext"/>
            </w:rPr>
            <w:t>Förslag till riksdagsbeslut</w:t>
          </w:r>
        </w:p>
      </w:docPartBody>
    </w:docPart>
    <w:docPart>
      <w:docPartPr>
        <w:name w:val="BBEAD642568146BEBB9FCA4A1A925AD0"/>
        <w:category>
          <w:name w:val="Allmänt"/>
          <w:gallery w:val="placeholder"/>
        </w:category>
        <w:types>
          <w:type w:val="bbPlcHdr"/>
        </w:types>
        <w:behaviors>
          <w:behavior w:val="content"/>
        </w:behaviors>
        <w:guid w:val="{38E4FD40-5E46-4FEC-BB3A-73F649391F20}"/>
      </w:docPartPr>
      <w:docPartBody>
        <w:p w:rsidR="004B03C5" w:rsidRDefault="004B03C5">
          <w:pPr>
            <w:pStyle w:val="BBEAD642568146BEBB9FCA4A1A925AD0"/>
          </w:pPr>
          <w:r w:rsidRPr="005A0A93">
            <w:rPr>
              <w:rStyle w:val="Platshllartext"/>
            </w:rPr>
            <w:t>Motivering</w:t>
          </w:r>
        </w:p>
      </w:docPartBody>
    </w:docPart>
    <w:docPart>
      <w:docPartPr>
        <w:name w:val="FB2AF3FBB8E6423D971FED14F22A67BC"/>
        <w:category>
          <w:name w:val="Allmänt"/>
          <w:gallery w:val="placeholder"/>
        </w:category>
        <w:types>
          <w:type w:val="bbPlcHdr"/>
        </w:types>
        <w:behaviors>
          <w:behavior w:val="content"/>
        </w:behaviors>
        <w:guid w:val="{AC8E5346-B544-4D46-A444-1A9DA1EFEBB0}"/>
      </w:docPartPr>
      <w:docPartBody>
        <w:p w:rsidR="004B03C5" w:rsidRDefault="004B03C5">
          <w:pPr>
            <w:pStyle w:val="FB2AF3FBB8E6423D971FED14F22A67BC"/>
          </w:pPr>
          <w:r>
            <w:rPr>
              <w:rStyle w:val="Platshllartext"/>
            </w:rPr>
            <w:t xml:space="preserve"> </w:t>
          </w:r>
        </w:p>
      </w:docPartBody>
    </w:docPart>
    <w:docPart>
      <w:docPartPr>
        <w:name w:val="5EF93AA7280849BEBA909CAFBDF1607C"/>
        <w:category>
          <w:name w:val="Allmänt"/>
          <w:gallery w:val="placeholder"/>
        </w:category>
        <w:types>
          <w:type w:val="bbPlcHdr"/>
        </w:types>
        <w:behaviors>
          <w:behavior w:val="content"/>
        </w:behaviors>
        <w:guid w:val="{87D7FACE-ECC4-48D5-9658-3788A9E2E35A}"/>
      </w:docPartPr>
      <w:docPartBody>
        <w:p w:rsidR="004B03C5" w:rsidRDefault="004B03C5">
          <w:pPr>
            <w:pStyle w:val="5EF93AA7280849BEBA909CAFBDF1607C"/>
          </w:pPr>
          <w:r>
            <w:t xml:space="preserve"> </w:t>
          </w:r>
        </w:p>
      </w:docPartBody>
    </w:docPart>
    <w:docPart>
      <w:docPartPr>
        <w:name w:val="9DD43999196648FAA0AF23C8FB1174DC"/>
        <w:category>
          <w:name w:val="Allmänt"/>
          <w:gallery w:val="placeholder"/>
        </w:category>
        <w:types>
          <w:type w:val="bbPlcHdr"/>
        </w:types>
        <w:behaviors>
          <w:behavior w:val="content"/>
        </w:behaviors>
        <w:guid w:val="{06D37BC3-6C32-4AE6-B36B-2C6C80A7248B}"/>
      </w:docPartPr>
      <w:docPartBody>
        <w:p w:rsidR="00A86095" w:rsidRDefault="00A860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C5"/>
    <w:rsid w:val="004B03C5"/>
    <w:rsid w:val="00A860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61619BDCC34AADA494F0EBA03746DA">
    <w:name w:val="6A61619BDCC34AADA494F0EBA03746DA"/>
  </w:style>
  <w:style w:type="paragraph" w:customStyle="1" w:styleId="46CAA5BACC00450787A36630776F3E75">
    <w:name w:val="46CAA5BACC00450787A36630776F3E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EACA28E6664CFB9928C777904C7CB3">
    <w:name w:val="99EACA28E6664CFB9928C777904C7CB3"/>
  </w:style>
  <w:style w:type="paragraph" w:customStyle="1" w:styleId="BBEAD642568146BEBB9FCA4A1A925AD0">
    <w:name w:val="BBEAD642568146BEBB9FCA4A1A925AD0"/>
  </w:style>
  <w:style w:type="paragraph" w:customStyle="1" w:styleId="2AE288E4BCA24987BA23FE3A480FA8DD">
    <w:name w:val="2AE288E4BCA24987BA23FE3A480FA8DD"/>
  </w:style>
  <w:style w:type="paragraph" w:customStyle="1" w:styleId="A50E6737D3624C2BACF19E449B54CF83">
    <w:name w:val="A50E6737D3624C2BACF19E449B54CF83"/>
  </w:style>
  <w:style w:type="paragraph" w:customStyle="1" w:styleId="FB2AF3FBB8E6423D971FED14F22A67BC">
    <w:name w:val="FB2AF3FBB8E6423D971FED14F22A67BC"/>
  </w:style>
  <w:style w:type="paragraph" w:customStyle="1" w:styleId="5EF93AA7280849BEBA909CAFBDF1607C">
    <w:name w:val="5EF93AA7280849BEBA909CAFBDF16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C7F92-98BE-4952-AF2B-87849E7AFB8B}"/>
</file>

<file path=customXml/itemProps2.xml><?xml version="1.0" encoding="utf-8"?>
<ds:datastoreItem xmlns:ds="http://schemas.openxmlformats.org/officeDocument/2006/customXml" ds:itemID="{761315FA-7B1B-425E-8050-4066158A5A8C}"/>
</file>

<file path=customXml/itemProps3.xml><?xml version="1.0" encoding="utf-8"?>
<ds:datastoreItem xmlns:ds="http://schemas.openxmlformats.org/officeDocument/2006/customXml" ds:itemID="{CF144B86-C104-4261-AE33-B8205489F141}"/>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713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M2313 Förutsättningar för landbaserade fiskodlingar</vt:lpstr>
      <vt:lpstr>
      </vt:lpstr>
    </vt:vector>
  </TitlesOfParts>
  <Company>Sveriges riksdag</Company>
  <LinksUpToDate>false</LinksUpToDate>
  <CharactersWithSpaces>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