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58D" w:rsidRPr="00B8158D" w:rsidRDefault="00B8158D">
      <w:pPr>
        <w:pStyle w:val="Hemstlrubrik"/>
      </w:pPr>
      <w:bookmarkStart w:id="0" w:name="_Toc210035140"/>
      <w:r w:rsidRPr="00B8158D">
        <w:t>Förslag till riksdagsbeslut</w:t>
      </w:r>
      <w:bookmarkEnd w:id="0"/>
    </w:p>
    <w:p w:rsidR="00B8158D" w:rsidRPr="00B8158D" w:rsidRDefault="00B8158D">
      <w:pPr>
        <w:pStyle w:val="Hemstlatt"/>
        <w:ind w:left="0"/>
      </w:pPr>
      <w:r w:rsidRPr="00B8158D">
        <w:t>Riksdagen tillkännager för regeringen som sin mening vad som anförs i motionen om preventiv sjukvård som en del av den offentl</w:t>
      </w:r>
      <w:r w:rsidRPr="00B8158D">
        <w:t>i</w:t>
      </w:r>
      <w:r w:rsidRPr="00B8158D">
        <w:t>ga sjukvården.</w:t>
      </w:r>
    </w:p>
    <w:p w:rsidR="00B8158D" w:rsidRPr="00B8158D" w:rsidRDefault="00B8158D">
      <w:pPr>
        <w:pStyle w:val="Rubrik1"/>
      </w:pPr>
      <w:bookmarkStart w:id="1" w:name="_Toc210035141"/>
      <w:r w:rsidRPr="00B8158D">
        <w:t>Motivering</w:t>
      </w:r>
      <w:bookmarkEnd w:id="1"/>
    </w:p>
    <w:p w:rsidR="00B8158D" w:rsidRPr="00B8158D" w:rsidRDefault="00B8158D">
      <w:r w:rsidRPr="00B8158D">
        <w:t>Inom företagshälsovården arbetar man ofta och framgångsrikt med ett i övriga Sverige ganska okänt begrepp: preventiv sjukvård. Syftet med den preventiva vården är att tidigt identifiera åkommor och sjukdomar och på så vis kunna sätta in åtgärder som hindrar eller lindrar en ytterligare försämring. Såväl företagen som anlitar läkare för ändamålet som samhället sparar stora pengar på dessa tidiga insatser, men viktigast är att färre behöver bli riktigt sjuka.</w:t>
      </w:r>
    </w:p>
    <w:p w:rsidR="00B8158D" w:rsidRPr="00B8158D" w:rsidRDefault="00B8158D">
      <w:pPr>
        <w:pStyle w:val="Normaltindrag"/>
      </w:pPr>
      <w:r w:rsidRPr="00B8158D">
        <w:t>Tyvärr har inte den offentliga sjukvården i någon större omfattning försökt att dra nytta av den privata preventiva sjukvårdens positiva erfarenheter. Istä</w:t>
      </w:r>
      <w:r w:rsidRPr="00B8158D">
        <w:t>l</w:t>
      </w:r>
      <w:r w:rsidRPr="00B8158D">
        <w:t>let ligger landstingens fokus på omhändertagandet av dem som blivit så sjuka att de inte längre kan avstå ett läkarbesök och därpå följande behandling. Detta är oroande.</w:t>
      </w:r>
    </w:p>
    <w:p w:rsidR="00B8158D" w:rsidRPr="00B8158D" w:rsidRDefault="00B8158D">
      <w:pPr>
        <w:pStyle w:val="Normaltindrag"/>
      </w:pPr>
      <w:r w:rsidRPr="00B8158D">
        <w:t>Det ligger i statens intresse att välfärden utformas utifrån positiva erfare</w:t>
      </w:r>
      <w:r w:rsidRPr="00B8158D">
        <w:t>n</w:t>
      </w:r>
      <w:r w:rsidRPr="00B8158D">
        <w:t>heter från olika sektorer, det handlar trots allt om medborgarnas hälsa. Des</w:t>
      </w:r>
      <w:r w:rsidRPr="00B8158D">
        <w:t>s</w:t>
      </w:r>
      <w:r w:rsidRPr="00B8158D">
        <w:t>utom handlar det om skattepengar som kan användas mer effektivt till gagn för alla. Därför bör staten ta initiativ till att i samverkan med landstingen utreda möjligheterna till att preventiv sjukvård även blir en del av den offen</w:t>
      </w:r>
      <w:r w:rsidRPr="00B8158D">
        <w:t>t</w:t>
      </w:r>
      <w:r w:rsidRPr="00B8158D">
        <w:t>liga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58D">
        <w:trPr>
          <w:cantSplit/>
        </w:trPr>
        <w:tc>
          <w:tcPr>
            <w:tcW w:w="3046" w:type="dxa"/>
          </w:tcPr>
          <w:p w:rsidR="00B8158D" w:rsidRPr="00B8158D" w:rsidRDefault="00B8158D">
            <w:pPr>
              <w:pStyle w:val="UnderskriftDatum"/>
              <w:spacing w:before="240"/>
            </w:pPr>
            <w:r w:rsidRPr="00B8158D">
              <w:t>Stockholm den 29 september 2008</w:t>
            </w:r>
          </w:p>
        </w:tc>
        <w:tc>
          <w:tcPr>
            <w:tcW w:w="3047" w:type="dxa"/>
          </w:tcPr>
          <w:p w:rsidR="00B8158D" w:rsidRPr="00B8158D" w:rsidRDefault="00B8158D">
            <w:pPr>
              <w:pStyle w:val="Underskrifter"/>
              <w:spacing w:before="240"/>
            </w:pPr>
          </w:p>
        </w:tc>
      </w:tr>
      <w:tr w:rsidR="00000000" w:rsidRPr="00B8158D">
        <w:trPr>
          <w:cantSplit/>
        </w:trPr>
        <w:tc>
          <w:tcPr>
            <w:tcW w:w="3046" w:type="dxa"/>
          </w:tcPr>
          <w:p w:rsidR="00B8158D" w:rsidRPr="00B8158D" w:rsidRDefault="00B8158D">
            <w:pPr>
              <w:pStyle w:val="Underskrifter"/>
            </w:pPr>
            <w:r w:rsidRPr="00B8158D">
              <w:t>Ewa Thalén Finné (m)</w:t>
            </w:r>
          </w:p>
        </w:tc>
        <w:tc>
          <w:tcPr>
            <w:tcW w:w="3046" w:type="dxa"/>
          </w:tcPr>
          <w:p w:rsidR="00B8158D" w:rsidRPr="00B8158D" w:rsidRDefault="00B8158D">
            <w:pPr>
              <w:pStyle w:val="Underskrifter"/>
            </w:pPr>
          </w:p>
        </w:tc>
      </w:tr>
    </w:tbl>
    <w:p w:rsidR="00B8158D" w:rsidRPr="00B8158D" w:rsidRDefault="00B8158D">
      <w:pPr>
        <w:pStyle w:val="Normaltindrag"/>
      </w:pPr>
    </w:p>
    <w:sectPr w:rsidR="00000000" w:rsidRPr="00B81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58D" w:rsidRPr="00B8158D" w:rsidRDefault="00B8158D">
      <w:r w:rsidRPr="00B8158D">
        <w:separator/>
      </w:r>
    </w:p>
  </w:endnote>
  <w:endnote w:type="continuationSeparator" w:id="0">
    <w:p w:rsidR="00B8158D" w:rsidRPr="00B8158D" w:rsidRDefault="00B8158D">
      <w:r w:rsidRPr="00B81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Sidfot"/>
    </w:pPr>
    <w:r w:rsidRPr="00B81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044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8D" w:rsidRDefault="00B815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58D" w:rsidRDefault="00B815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Sidfot"/>
    </w:pPr>
    <w:r w:rsidRPr="00B81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615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8D" w:rsidRDefault="00B81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58D" w:rsidRDefault="00B81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Sidfot"/>
    </w:pPr>
    <w:r w:rsidRPr="00B81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590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8D" w:rsidRDefault="00B81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58D" w:rsidRDefault="00B81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58D" w:rsidRPr="00B8158D" w:rsidRDefault="00B8158D">
      <w:r w:rsidRPr="00B8158D">
        <w:separator/>
      </w:r>
    </w:p>
  </w:footnote>
  <w:footnote w:type="continuationSeparator" w:id="0">
    <w:p w:rsidR="00B8158D" w:rsidRPr="00B8158D" w:rsidRDefault="00B8158D">
      <w:r w:rsidRPr="00B81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Sidhuvud"/>
    </w:pPr>
    <w:r w:rsidRPr="00B81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962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8D" w:rsidRDefault="00B815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58D" w:rsidRDefault="00B815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Sidhuvud"/>
    </w:pPr>
    <w:r w:rsidRPr="00B81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575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8D" w:rsidRDefault="00B815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58D" w:rsidRDefault="00B815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8D" w:rsidRPr="00B8158D" w:rsidRDefault="00B8158D">
    <w:pPr>
      <w:pStyle w:val="FSHNormal"/>
      <w:tabs>
        <w:tab w:val="right" w:pos="5840"/>
      </w:tabs>
    </w:pPr>
    <w:r w:rsidRPr="00B8158D">
      <w:br/>
    </w:r>
    <w:r w:rsidRPr="00B8158D">
      <w:fldChar w:fldCharType="begin" w:fldLock="1"/>
    </w:r>
    <w:r w:rsidRPr="00B8158D">
      <w:instrText xml:space="preserve"> DOCPROPERTY</w:instrText>
    </w:r>
    <w:r w:rsidRPr="00B8158D">
      <w:rPr>
        <w:sz w:val="18"/>
      </w:rPr>
      <w:instrText xml:space="preserve"> "YearUser" *\charformat </w:instrText>
    </w:r>
    <w:r w:rsidRPr="00B8158D">
      <w:fldChar w:fldCharType="separate"/>
    </w:r>
    <w:r w:rsidRPr="00B8158D">
      <w:t>2008/09</w:t>
    </w:r>
    <w:r w:rsidRPr="00B8158D">
      <w:fldChar w:fldCharType="end"/>
    </w:r>
    <w:r w:rsidRPr="00B8158D">
      <w:t xml:space="preserve"> </w:t>
    </w:r>
    <w:r w:rsidRPr="00B8158D">
      <w:tab/>
      <w:t xml:space="preserve">mnr: </w:t>
    </w:r>
    <w:r w:rsidRPr="00B8158D">
      <w:fldChar w:fldCharType="begin" w:fldLock="1"/>
    </w:r>
    <w:r w:rsidRPr="00B8158D">
      <w:instrText xml:space="preserve"> DOCPROPERTY</w:instrText>
    </w:r>
    <w:r w:rsidRPr="00B8158D">
      <w:rPr>
        <w:sz w:val="18"/>
      </w:rPr>
      <w:instrText xml:space="preserve"> "Motionsnummer" *\charformat </w:instrText>
    </w:r>
    <w:r w:rsidRPr="00B8158D">
      <w:fldChar w:fldCharType="separate"/>
    </w:r>
    <w:r w:rsidRPr="00B8158D">
      <w:t>So541</w:t>
    </w:r>
    <w:r w:rsidRPr="00B8158D">
      <w:fldChar w:fldCharType="end"/>
    </w:r>
    <w:r w:rsidRPr="00B8158D">
      <w:br/>
    </w:r>
    <w:r w:rsidRPr="00B8158D">
      <w:fldChar w:fldCharType="begin" w:fldLock="1"/>
    </w:r>
    <w:r w:rsidRPr="00B8158D">
      <w:instrText xml:space="preserve"> DOCPROPERTY</w:instrText>
    </w:r>
    <w:r w:rsidRPr="00B8158D">
      <w:rPr>
        <w:sz w:val="18"/>
      </w:rPr>
      <w:instrText xml:space="preserve"> "Samling" *\charformat </w:instrText>
    </w:r>
    <w:r w:rsidRPr="00B8158D">
      <w:fldChar w:fldCharType="end"/>
    </w:r>
    <w:r w:rsidRPr="00B8158D">
      <w:tab/>
      <w:t xml:space="preserve">pnr: </w:t>
    </w:r>
    <w:r w:rsidRPr="00B8158D">
      <w:fldChar w:fldCharType="begin" w:fldLock="1"/>
    </w:r>
    <w:r w:rsidRPr="00B8158D">
      <w:instrText xml:space="preserve"> DOCPROPERTY</w:instrText>
    </w:r>
    <w:r w:rsidRPr="00B8158D">
      <w:rPr>
        <w:sz w:val="18"/>
      </w:rPr>
      <w:instrText xml:space="preserve"> "Partinummer" *\charformat </w:instrText>
    </w:r>
    <w:r w:rsidRPr="00B8158D">
      <w:fldChar w:fldCharType="separate"/>
    </w:r>
    <w:r w:rsidRPr="00B8158D">
      <w:t>m1436</w:t>
    </w:r>
    <w:r w:rsidRPr="00B8158D">
      <w:fldChar w:fldCharType="end"/>
    </w:r>
  </w:p>
  <w:p w:rsidR="00B8158D" w:rsidRPr="00B8158D" w:rsidRDefault="00B8158D">
    <w:pPr>
      <w:pStyle w:val="FSHRub1"/>
    </w:pPr>
    <w:r w:rsidRPr="00B8158D">
      <w:t>Motion till riksdagen</w:t>
    </w:r>
    <w:r w:rsidRPr="00B8158D">
      <w:br/>
    </w:r>
    <w:r w:rsidRPr="00B8158D">
      <w:fldChar w:fldCharType="begin" w:fldLock="1"/>
    </w:r>
    <w:r w:rsidRPr="00B8158D">
      <w:instrText xml:space="preserve"> DOCPROPERTY "YearUser" *\charformat </w:instrText>
    </w:r>
    <w:r w:rsidRPr="00B8158D">
      <w:fldChar w:fldCharType="separate"/>
    </w:r>
    <w:r w:rsidRPr="00B8158D">
      <w:t>2008/09</w:t>
    </w:r>
    <w:r w:rsidRPr="00B8158D">
      <w:fldChar w:fldCharType="end"/>
    </w:r>
    <w:r w:rsidRPr="00B8158D">
      <w:t>:</w:t>
    </w:r>
    <w:r w:rsidRPr="00B8158D">
      <w:fldChar w:fldCharType="begin" w:fldLock="1"/>
    </w:r>
    <w:r w:rsidRPr="00B8158D">
      <w:instrText xml:space="preserve"> DOCPROPERTY "Motionsnummer" *\charformat </w:instrText>
    </w:r>
    <w:r w:rsidRPr="00B8158D">
      <w:fldChar w:fldCharType="separate"/>
    </w:r>
    <w:r w:rsidRPr="00B8158D">
      <w:t>So541</w:t>
    </w:r>
    <w:r w:rsidRPr="00B8158D">
      <w:fldChar w:fldCharType="end"/>
    </w:r>
  </w:p>
  <w:p w:rsidR="00B8158D" w:rsidRPr="00B8158D" w:rsidRDefault="00B8158D">
    <w:pPr>
      <w:pStyle w:val="FSHNormalS5"/>
    </w:pPr>
    <w:r w:rsidRPr="00B8158D">
      <w:fldChar w:fldCharType="begin" w:fldLock="1"/>
    </w:r>
    <w:r w:rsidRPr="00B8158D">
      <w:instrText xml:space="preserve"> DOCPROPERTY "MotionarText" *\charformat </w:instrText>
    </w:r>
    <w:r w:rsidRPr="00B8158D">
      <w:fldChar w:fldCharType="separate"/>
    </w:r>
    <w:r w:rsidRPr="00B8158D">
      <w:t>av Ewa Thalén Finné (m)</w:t>
    </w:r>
    <w:r w:rsidRPr="00B8158D">
      <w:fldChar w:fldCharType="end"/>
    </w:r>
    <w:r w:rsidRPr="00B8158D">
      <w:br/>
    </w:r>
    <w:r w:rsidRPr="00B8158D">
      <w:fldChar w:fldCharType="begin" w:fldLock="1"/>
    </w:r>
    <w:r w:rsidRPr="00B8158D">
      <w:instrText xml:space="preserve"> DOCPROPERTY "SvarFrasKort" *\charformat </w:instrText>
    </w:r>
    <w:r w:rsidRPr="00B8158D">
      <w:fldChar w:fldCharType="end"/>
    </w:r>
  </w:p>
  <w:p w:rsidR="00B8158D" w:rsidRPr="00B8158D" w:rsidRDefault="00B8158D">
    <w:pPr>
      <w:pStyle w:val="FSHTitel"/>
    </w:pPr>
    <w:r w:rsidRPr="00B8158D">
      <w:fldChar w:fldCharType="begin" w:fldLock="1"/>
    </w:r>
    <w:r w:rsidRPr="00B8158D">
      <w:instrText xml:space="preserve"> DOCPROPERTY</w:instrText>
    </w:r>
    <w:r w:rsidRPr="00B8158D">
      <w:rPr>
        <w:sz w:val="18"/>
      </w:rPr>
      <w:instrText xml:space="preserve"> "RubrikSvar" *\charformat </w:instrText>
    </w:r>
    <w:r w:rsidRPr="00B8158D">
      <w:fldChar w:fldCharType="separate"/>
    </w:r>
    <w:r w:rsidRPr="00B8158D">
      <w:t>Preventiv sjukvård i offentlig sektor</w:t>
    </w:r>
    <w:r w:rsidRPr="00B8158D">
      <w:fldChar w:fldCharType="end"/>
    </w:r>
  </w:p>
  <w:p w:rsidR="00B8158D" w:rsidRPr="00B8158D" w:rsidRDefault="00B8158D">
    <w:pPr>
      <w:pStyle w:val="Normal00"/>
    </w:pPr>
  </w:p>
  <w:p w:rsidR="00B8158D" w:rsidRPr="00B8158D" w:rsidRDefault="00B81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354640">
    <w:abstractNumId w:val="8"/>
  </w:num>
  <w:num w:numId="2" w16cid:durableId="913664801">
    <w:abstractNumId w:val="9"/>
  </w:num>
  <w:num w:numId="3" w16cid:durableId="400370747">
    <w:abstractNumId w:val="8"/>
  </w:num>
  <w:num w:numId="4" w16cid:durableId="331222821">
    <w:abstractNumId w:val="9"/>
  </w:num>
  <w:num w:numId="5" w16cid:durableId="615261032">
    <w:abstractNumId w:val="13"/>
  </w:num>
  <w:num w:numId="6" w16cid:durableId="2144494397">
    <w:abstractNumId w:val="10"/>
  </w:num>
  <w:num w:numId="7" w16cid:durableId="1476143533">
    <w:abstractNumId w:val="11"/>
  </w:num>
  <w:num w:numId="8" w16cid:durableId="158469764">
    <w:abstractNumId w:val="12"/>
  </w:num>
  <w:num w:numId="9" w16cid:durableId="469519982">
    <w:abstractNumId w:val="8"/>
  </w:num>
  <w:num w:numId="10" w16cid:durableId="709501826">
    <w:abstractNumId w:val="3"/>
  </w:num>
  <w:num w:numId="11" w16cid:durableId="1479152162">
    <w:abstractNumId w:val="2"/>
  </w:num>
  <w:num w:numId="12" w16cid:durableId="1147404501">
    <w:abstractNumId w:val="1"/>
  </w:num>
  <w:num w:numId="13" w16cid:durableId="366762813">
    <w:abstractNumId w:val="0"/>
  </w:num>
  <w:num w:numId="14" w16cid:durableId="1900750950">
    <w:abstractNumId w:val="9"/>
  </w:num>
  <w:num w:numId="15" w16cid:durableId="465857935">
    <w:abstractNumId w:val="7"/>
  </w:num>
  <w:num w:numId="16" w16cid:durableId="1606813119">
    <w:abstractNumId w:val="6"/>
  </w:num>
  <w:num w:numId="17" w16cid:durableId="374820489">
    <w:abstractNumId w:val="5"/>
  </w:num>
  <w:num w:numId="18" w16cid:durableId="36911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2356BCD-80EC-4D85-8F7F-BA2C21FF70B8}"/>
  </w:docVars>
  <w:rsids>
    <w:rsidRoot w:val="004B73C6"/>
    <w:rsid w:val="004B73C6"/>
    <w:rsid w:val="00B81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23F54E-1753-453C-80BD-2C190E01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m1436</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m1436</dc:title>
  <dc:subject>m1436</dc:subject>
  <dc:creator>Riksdagen</dc:creator>
  <cp:keywords>Riksdagen</cp:keywords>
  <dc:description>TKG-ktrl, MSMQ4mb, PersReg-Distribution mm b-&gt;ny fplogga</dc:description>
  <cp:lastModifiedBy>Lars Brink</cp:lastModifiedBy>
  <cp:revision>2</cp:revision>
  <cp:lastPrinted>2009-02-18T09:48:00Z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Preventiv sjukvård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Preventiv sjukvård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20082009000000000109000014360069</vt:lpwstr>
  </property>
  <property fmtid="{D5CDD505-2E9C-101B-9397-08002B2CF9AE}" pid="47" name="datum">
    <vt:lpwstr>080929</vt:lpwstr>
  </property>
  <property fmtid="{D5CDD505-2E9C-101B-9397-08002B2CF9AE}" pid="48" name="avsändar-e-post">
    <vt:lpwstr>magnus.hammar.borsch@riksdagen.se</vt:lpwstr>
  </property>
  <property fmtid="{D5CDD505-2E9C-101B-9397-08002B2CF9AE}" pid="49" name="id">
    <vt:lpwstr>20082009000000000109000014360069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{273B77E1-7C49-4712-81A7-125726E4D1DC}</vt:lpwstr>
  </property>
  <property fmtid="{D5CDD505-2E9C-101B-9397-08002B2CF9AE}" pid="53" name="Överföringar">
    <vt:i4>0</vt:i4>
  </property>
  <property fmtid="{D5CDD505-2E9C-101B-9397-08002B2CF9AE}" pid="54" name="Checksum">
    <vt:lpwstr>*1018366111468*</vt:lpwstr>
  </property>
  <property fmtid="{D5CDD505-2E9C-101B-9397-08002B2CF9AE}" pid="55" name="skuggnummer">
    <vt:lpwstr>3293</vt:lpwstr>
  </property>
  <property fmtid="{D5CDD505-2E9C-101B-9397-08002B2CF9AE}" pid="56" name="urixVersion">
    <vt:lpwstr>3.2.0.8</vt:lpwstr>
  </property>
  <property fmtid="{D5CDD505-2E9C-101B-9397-08002B2CF9AE}" pid="57" name="urixOrigin">
    <vt:lpwstr>090402 19:13:01.468</vt:lpwstr>
  </property>
  <property fmtid="{D5CDD505-2E9C-101B-9397-08002B2CF9AE}" pid="58" name="urixGuid">
    <vt:lpwstr>{4E7BA308-BE21-4F4D-8592-C914DBDA9EDC}</vt:lpwstr>
  </property>
</Properties>
</file>