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60BA7451A34D199BB855407CB9E91D"/>
        </w:placeholder>
        <w:text/>
      </w:sdtPr>
      <w:sdtEndPr/>
      <w:sdtContent>
        <w:p w:rsidRPr="009B062B" w:rsidR="00AF30DD" w:rsidP="0018754D" w:rsidRDefault="00AF30DD" w14:paraId="663D6478" w14:textId="77777777">
          <w:pPr>
            <w:pStyle w:val="Rubrik1"/>
            <w:spacing w:after="300"/>
          </w:pPr>
          <w:r w:rsidRPr="009B062B">
            <w:t>Förslag till riksdagsbeslut</w:t>
          </w:r>
        </w:p>
      </w:sdtContent>
    </w:sdt>
    <w:sdt>
      <w:sdtPr>
        <w:alias w:val="Yrkande 1"/>
        <w:tag w:val="858461ea-bb8e-4301-a28f-34f9f28a91cc"/>
        <w:id w:val="2076084333"/>
        <w:lock w:val="sdtLocked"/>
      </w:sdtPr>
      <w:sdtEndPr/>
      <w:sdtContent>
        <w:p w:rsidR="000D1477" w:rsidRDefault="002374E9" w14:paraId="663D6479" w14:textId="0DEE11AA">
          <w:pPr>
            <w:pStyle w:val="Frslagstext"/>
            <w:numPr>
              <w:ilvl w:val="0"/>
              <w:numId w:val="0"/>
            </w:numPr>
          </w:pPr>
          <w:r>
            <w:rPr>
              <w:rStyle w:val="s1"/>
            </w:rPr>
            <w:t>Riksdagen ställer sig bakom det som anförs i motionen om forskning om kvinnosjukdomar och kvinnors hälsa och tillkännager detta för regeringen</w:t>
          </w:r>
          <w:r w:rsidR="00B271C0">
            <w:t>.</w:t>
          </w:r>
        </w:p>
      </w:sdtContent>
    </w:sdt>
    <w:bookmarkStart w:name="MotionsStart" w:displacedByCustomXml="next" w:id="0"/>
    <w:bookmarkEnd w:displacedByCustomXml="next" w:id="0"/>
    <w:sdt>
      <w:sdtPr>
        <w:alias w:val="CC_Motivering_Rubrik"/>
        <w:tag w:val="CC_Motivering_Rubrik"/>
        <w:id w:val="1433397530"/>
        <w:lock w:val="sdtLocked"/>
        <w:placeholder>
          <w:docPart w:val="59A6F27CED1D48FBB2EA11EC471AA98E"/>
        </w:placeholder>
        <w:text/>
      </w:sdtPr>
      <w:sdtEndPr/>
      <w:sdtContent>
        <w:p w:rsidRPr="009B062B" w:rsidR="006D79C9" w:rsidP="00333E95" w:rsidRDefault="006D79C9" w14:paraId="663D647A" w14:textId="77777777">
          <w:pPr>
            <w:pStyle w:val="Rubrik1"/>
          </w:pPr>
          <w:r>
            <w:t>Motivering</w:t>
          </w:r>
        </w:p>
      </w:sdtContent>
    </w:sdt>
    <w:p w:rsidRPr="0018754D" w:rsidR="0018754D" w:rsidP="0018754D" w:rsidRDefault="00814723" w14:paraId="663D647B" w14:textId="35531CE9">
      <w:pPr>
        <w:pStyle w:val="Normalutanindragellerluft"/>
      </w:pPr>
      <w:r w:rsidRPr="0018754D">
        <w:t>Kvinnosjukdomar är ofta lågprioriterade inom forskningen</w:t>
      </w:r>
      <w:r w:rsidR="00861AAA">
        <w:t>,</w:t>
      </w:r>
      <w:r w:rsidRPr="0018754D">
        <w:t xml:space="preserve"> och många gånger saknas kvinnor </w:t>
      </w:r>
      <w:r w:rsidR="00EA53FE">
        <w:t>t.o.m.</w:t>
      </w:r>
      <w:r w:rsidRPr="0018754D">
        <w:t xml:space="preserve"> i forskningsstudier. Framför allt saknas forskning inom typiska kvinno</w:t>
      </w:r>
      <w:r w:rsidR="00FF3B53">
        <w:softHyphen/>
      </w:r>
      <w:r w:rsidRPr="0018754D">
        <w:t xml:space="preserve">sjukdomar, såsom </w:t>
      </w:r>
      <w:proofErr w:type="spellStart"/>
      <w:r w:rsidRPr="0018754D">
        <w:t>endometrios</w:t>
      </w:r>
      <w:proofErr w:type="spellEnd"/>
      <w:r w:rsidRPr="0018754D">
        <w:t xml:space="preserve">, inkontinens, fibromyalgi, migrän, utbrändhet samt sjukdomar kopplade till graviditet. </w:t>
      </w:r>
    </w:p>
    <w:p w:rsidRPr="0018754D" w:rsidR="0018754D" w:rsidP="0018754D" w:rsidRDefault="00814723" w14:paraId="663D647C" w14:textId="008C9D9B">
      <w:r w:rsidRPr="0018754D">
        <w:t xml:space="preserve">En stor, svensk studie publicerad 2018 visade att kvinnor med hjärtinfarkt hade högre dödlighet än män och att de inte fick behandling enligt gällande riktlinjer. Det är helt oacceptabelt att kvinnor inte får den vård och den kvalitet på sin vård som de har rätt till. Det bör därför övervägas om det inte behöver satsas mer på forskning kring </w:t>
      </w:r>
      <w:proofErr w:type="spellStart"/>
      <w:r w:rsidRPr="0018754D">
        <w:t>endometrios</w:t>
      </w:r>
      <w:proofErr w:type="spellEnd"/>
      <w:r w:rsidRPr="0018754D">
        <w:t xml:space="preserve">, inkontinens, olika sjukdomar kopplade till graviditet och vestibulit. Investeringar behövs i forskning om hur andra sjukdomar påverkar kvinnor specifikt. </w:t>
      </w:r>
    </w:p>
    <w:p w:rsidRPr="0018754D" w:rsidR="0018754D" w:rsidP="0018754D" w:rsidRDefault="00814723" w14:paraId="663D647D" w14:textId="77777777">
      <w:r w:rsidRPr="0018754D">
        <w:t xml:space="preserve">Okunskapen drabbar inte bara varje enskild kvinna och hennes familj, det drabbar dessutom samhället ekonomiskt. Bara kostnader förknippade med </w:t>
      </w:r>
      <w:proofErr w:type="spellStart"/>
      <w:r w:rsidRPr="0018754D">
        <w:t>endometrios</w:t>
      </w:r>
      <w:proofErr w:type="spellEnd"/>
      <w:r w:rsidRPr="0018754D">
        <w:t xml:space="preserve"> beräknas uppgå till 3,6 miljarder kronor per år i genomsnitt. Det är pengar som samhället kan spara på att finna botemedlet för en av dessa sjukdomar. </w:t>
      </w:r>
    </w:p>
    <w:p w:rsidRPr="0018754D" w:rsidR="00814723" w:rsidP="0018754D" w:rsidRDefault="00814723" w14:paraId="663D647E" w14:textId="5088F26E">
      <w:r w:rsidRPr="0018754D">
        <w:t>En stor satsning och prioritering av forskningsmedel till att forska på kvinno</w:t>
      </w:r>
      <w:r w:rsidR="00FF3B53">
        <w:softHyphen/>
      </w:r>
      <w:bookmarkStart w:name="_GoBack" w:id="1"/>
      <w:bookmarkEnd w:id="1"/>
      <w:r w:rsidR="00EA53FE">
        <w:t>sjukdomar</w:t>
      </w:r>
      <w:r w:rsidRPr="0018754D">
        <w:t xml:space="preserve"> och kvinnodominerade sjukdomar behöver nu övervägas. </w:t>
      </w:r>
    </w:p>
    <w:sdt>
      <w:sdtPr>
        <w:rPr>
          <w:i/>
          <w:noProof/>
        </w:rPr>
        <w:alias w:val="CC_Underskrifter"/>
        <w:tag w:val="CC_Underskrifter"/>
        <w:id w:val="583496634"/>
        <w:lock w:val="sdtContentLocked"/>
        <w:placeholder>
          <w:docPart w:val="DEE4E025AB8148A0B6FDB2A8A48F21FC"/>
        </w:placeholder>
      </w:sdtPr>
      <w:sdtEndPr>
        <w:rPr>
          <w:i w:val="0"/>
          <w:noProof w:val="0"/>
        </w:rPr>
      </w:sdtEndPr>
      <w:sdtContent>
        <w:p w:rsidR="0018754D" w:rsidP="0018754D" w:rsidRDefault="0018754D" w14:paraId="663D647F" w14:textId="77777777"/>
        <w:p w:rsidRPr="008E0FE2" w:rsidR="004801AC" w:rsidP="0018754D" w:rsidRDefault="00FF3B53" w14:paraId="663D64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Heikkinen Breitholtz (S)</w:t>
            </w:r>
          </w:p>
        </w:tc>
        <w:tc>
          <w:tcPr>
            <w:tcW w:w="50" w:type="pct"/>
            <w:vAlign w:val="bottom"/>
          </w:tcPr>
          <w:p>
            <w:pPr>
              <w:pStyle w:val="Underskrifter"/>
            </w:pPr>
            <w:r>
              <w:t> </w:t>
            </w:r>
          </w:p>
        </w:tc>
      </w:tr>
    </w:tbl>
    <w:p w:rsidR="00566B6E" w:rsidRDefault="00566B6E" w14:paraId="663D6484" w14:textId="77777777"/>
    <w:sectPr w:rsidR="00566B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D6486" w14:textId="77777777" w:rsidR="00C87D7C" w:rsidRDefault="00C87D7C" w:rsidP="000C1CAD">
      <w:pPr>
        <w:spacing w:line="240" w:lineRule="auto"/>
      </w:pPr>
      <w:r>
        <w:separator/>
      </w:r>
    </w:p>
  </w:endnote>
  <w:endnote w:type="continuationSeparator" w:id="0">
    <w:p w14:paraId="663D6487" w14:textId="77777777" w:rsidR="00C87D7C" w:rsidRDefault="00C87D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D64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D64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D6495" w14:textId="77777777" w:rsidR="00262EA3" w:rsidRPr="0018754D" w:rsidRDefault="00262EA3" w:rsidP="001875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D6484" w14:textId="77777777" w:rsidR="00C87D7C" w:rsidRDefault="00C87D7C" w:rsidP="000C1CAD">
      <w:pPr>
        <w:spacing w:line="240" w:lineRule="auto"/>
      </w:pPr>
      <w:r>
        <w:separator/>
      </w:r>
    </w:p>
  </w:footnote>
  <w:footnote w:type="continuationSeparator" w:id="0">
    <w:p w14:paraId="663D6485" w14:textId="77777777" w:rsidR="00C87D7C" w:rsidRDefault="00C87D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3D64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3D6497" wp14:anchorId="663D6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3B53" w14:paraId="663D649A" w14:textId="77777777">
                          <w:pPr>
                            <w:jc w:val="right"/>
                          </w:pPr>
                          <w:sdt>
                            <w:sdtPr>
                              <w:alias w:val="CC_Noformat_Partikod"/>
                              <w:tag w:val="CC_Noformat_Partikod"/>
                              <w:id w:val="-53464382"/>
                              <w:placeholder>
                                <w:docPart w:val="A559CDEEE99E4364A4479D3EF9BCF68B"/>
                              </w:placeholder>
                              <w:text/>
                            </w:sdtPr>
                            <w:sdtEndPr/>
                            <w:sdtContent>
                              <w:r w:rsidR="00814723">
                                <w:t>S</w:t>
                              </w:r>
                            </w:sdtContent>
                          </w:sdt>
                          <w:sdt>
                            <w:sdtPr>
                              <w:alias w:val="CC_Noformat_Partinummer"/>
                              <w:tag w:val="CC_Noformat_Partinummer"/>
                              <w:id w:val="-1709555926"/>
                              <w:placeholder>
                                <w:docPart w:val="064FEFD6CFE94D5C9E71709575500C54"/>
                              </w:placeholder>
                              <w:text/>
                            </w:sdtPr>
                            <w:sdtEndPr/>
                            <w:sdtContent>
                              <w:r w:rsidR="00814723">
                                <w:t>1476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3D64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3B53" w14:paraId="663D649A" w14:textId="77777777">
                    <w:pPr>
                      <w:jc w:val="right"/>
                    </w:pPr>
                    <w:sdt>
                      <w:sdtPr>
                        <w:alias w:val="CC_Noformat_Partikod"/>
                        <w:tag w:val="CC_Noformat_Partikod"/>
                        <w:id w:val="-53464382"/>
                        <w:placeholder>
                          <w:docPart w:val="A559CDEEE99E4364A4479D3EF9BCF68B"/>
                        </w:placeholder>
                        <w:text/>
                      </w:sdtPr>
                      <w:sdtEndPr/>
                      <w:sdtContent>
                        <w:r w:rsidR="00814723">
                          <w:t>S</w:t>
                        </w:r>
                      </w:sdtContent>
                    </w:sdt>
                    <w:sdt>
                      <w:sdtPr>
                        <w:alias w:val="CC_Noformat_Partinummer"/>
                        <w:tag w:val="CC_Noformat_Partinummer"/>
                        <w:id w:val="-1709555926"/>
                        <w:placeholder>
                          <w:docPart w:val="064FEFD6CFE94D5C9E71709575500C54"/>
                        </w:placeholder>
                        <w:text/>
                      </w:sdtPr>
                      <w:sdtEndPr/>
                      <w:sdtContent>
                        <w:r w:rsidR="00814723">
                          <w:t>1476</w:t>
                        </w:r>
                      </w:sdtContent>
                    </w:sdt>
                  </w:p>
                </w:txbxContent>
              </v:textbox>
              <w10:wrap anchorx="page"/>
            </v:shape>
          </w:pict>
        </mc:Fallback>
      </mc:AlternateContent>
    </w:r>
  </w:p>
  <w:p w:rsidRPr="00293C4F" w:rsidR="00262EA3" w:rsidP="00776B74" w:rsidRDefault="00262EA3" w14:paraId="663D64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3D648A" w14:textId="77777777">
    <w:pPr>
      <w:jc w:val="right"/>
    </w:pPr>
  </w:p>
  <w:p w:rsidR="00262EA3" w:rsidP="00776B74" w:rsidRDefault="00262EA3" w14:paraId="663D64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3B53" w14:paraId="663D64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3D6499" wp14:anchorId="663D64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3B53" w14:paraId="663D64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4723">
          <w:t>S</w:t>
        </w:r>
      </w:sdtContent>
    </w:sdt>
    <w:sdt>
      <w:sdtPr>
        <w:alias w:val="CC_Noformat_Partinummer"/>
        <w:tag w:val="CC_Noformat_Partinummer"/>
        <w:id w:val="-2014525982"/>
        <w:text/>
      </w:sdtPr>
      <w:sdtEndPr/>
      <w:sdtContent>
        <w:r w:rsidR="00814723">
          <w:t>1476</w:t>
        </w:r>
      </w:sdtContent>
    </w:sdt>
  </w:p>
  <w:p w:rsidRPr="008227B3" w:rsidR="00262EA3" w:rsidP="008227B3" w:rsidRDefault="00FF3B53" w14:paraId="663D64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3B53" w14:paraId="663D64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:1914</w:t>
        </w:r>
      </w:sdtContent>
    </w:sdt>
  </w:p>
  <w:p w:rsidR="00262EA3" w:rsidP="00E03A3D" w:rsidRDefault="00FF3B53" w14:paraId="663D6492" w14:textId="77777777">
    <w:pPr>
      <w:pStyle w:val="Motionr"/>
    </w:pPr>
    <w:sdt>
      <w:sdtPr>
        <w:alias w:val="CC_Noformat_Avtext"/>
        <w:tag w:val="CC_Noformat_Avtext"/>
        <w:id w:val="-2020768203"/>
        <w:lock w:val="sdtContentLocked"/>
        <w15:appearance w15:val="hidden"/>
        <w:text/>
      </w:sdtPr>
      <w:sdtEndPr/>
      <w:sdtContent>
        <w:r>
          <w:t>av Sara Heikkinen Breitholtz (S)</w:t>
        </w:r>
      </w:sdtContent>
    </w:sdt>
  </w:p>
  <w:sdt>
    <w:sdtPr>
      <w:alias w:val="CC_Noformat_Rubtext"/>
      <w:tag w:val="CC_Noformat_Rubtext"/>
      <w:id w:val="-218060500"/>
      <w:lock w:val="sdtLocked"/>
      <w:text/>
    </w:sdtPr>
    <w:sdtEndPr/>
    <w:sdtContent>
      <w:p w:rsidR="00262EA3" w:rsidP="00283E0F" w:rsidRDefault="00814723" w14:paraId="663D6493" w14:textId="77777777">
        <w:pPr>
          <w:pStyle w:val="FSHRub2"/>
        </w:pPr>
        <w:r>
          <w:t>Forskning om kvinnosjukdomar och kvinnors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663D64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147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82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7"/>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4D"/>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4E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26"/>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6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72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AAA"/>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1DC"/>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C0"/>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D7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FA6"/>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3B"/>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3FE"/>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3B53"/>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3D6477"/>
  <w15:chartTrackingRefBased/>
  <w15:docId w15:val="{824E2942-0542-4B5F-9AD8-782AFA6C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s1">
    <w:name w:val="s1"/>
    <w:basedOn w:val="Standardstycketeckensnitt"/>
    <w:rsid w:val="00237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88110">
      <w:bodyDiv w:val="1"/>
      <w:marLeft w:val="0"/>
      <w:marRight w:val="0"/>
      <w:marTop w:val="0"/>
      <w:marBottom w:val="0"/>
      <w:divBdr>
        <w:top w:val="none" w:sz="0" w:space="0" w:color="auto"/>
        <w:left w:val="none" w:sz="0" w:space="0" w:color="auto"/>
        <w:bottom w:val="none" w:sz="0" w:space="0" w:color="auto"/>
        <w:right w:val="none" w:sz="0" w:space="0" w:color="auto"/>
      </w:divBdr>
      <w:divsChild>
        <w:div w:id="2083984692">
          <w:marLeft w:val="0"/>
          <w:marRight w:val="0"/>
          <w:marTop w:val="0"/>
          <w:marBottom w:val="300"/>
          <w:divBdr>
            <w:top w:val="single" w:sz="6" w:space="0" w:color="DDDDDD"/>
            <w:left w:val="single" w:sz="6" w:space="0" w:color="DDDDDD"/>
            <w:bottom w:val="single" w:sz="6" w:space="0" w:color="DDDDDD"/>
            <w:right w:val="single" w:sz="6" w:space="0" w:color="DDDDDD"/>
          </w:divBdr>
          <w:divsChild>
            <w:div w:id="1938826179">
              <w:marLeft w:val="0"/>
              <w:marRight w:val="0"/>
              <w:marTop w:val="0"/>
              <w:marBottom w:val="0"/>
              <w:divBdr>
                <w:top w:val="none" w:sz="0" w:space="0" w:color="auto"/>
                <w:left w:val="none" w:sz="0" w:space="0" w:color="auto"/>
                <w:bottom w:val="none" w:sz="0" w:space="0" w:color="auto"/>
                <w:right w:val="none" w:sz="0" w:space="0" w:color="auto"/>
              </w:divBdr>
              <w:divsChild>
                <w:div w:id="1935169526">
                  <w:marLeft w:val="0"/>
                  <w:marRight w:val="0"/>
                  <w:marTop w:val="0"/>
                  <w:marBottom w:val="225"/>
                  <w:divBdr>
                    <w:top w:val="none" w:sz="0" w:space="0" w:color="auto"/>
                    <w:left w:val="none" w:sz="0" w:space="0" w:color="auto"/>
                    <w:bottom w:val="none" w:sz="0" w:space="0" w:color="auto"/>
                    <w:right w:val="none" w:sz="0" w:space="0" w:color="auto"/>
                  </w:divBdr>
                </w:div>
                <w:div w:id="744256863">
                  <w:marLeft w:val="0"/>
                  <w:marRight w:val="0"/>
                  <w:marTop w:val="0"/>
                  <w:marBottom w:val="225"/>
                  <w:divBdr>
                    <w:top w:val="none" w:sz="0" w:space="0" w:color="auto"/>
                    <w:left w:val="none" w:sz="0" w:space="0" w:color="auto"/>
                    <w:bottom w:val="none" w:sz="0" w:space="0" w:color="auto"/>
                    <w:right w:val="none" w:sz="0" w:space="0" w:color="auto"/>
                  </w:divBdr>
                </w:div>
                <w:div w:id="1931427743">
                  <w:marLeft w:val="0"/>
                  <w:marRight w:val="0"/>
                  <w:marTop w:val="0"/>
                  <w:marBottom w:val="225"/>
                  <w:divBdr>
                    <w:top w:val="none" w:sz="0" w:space="0" w:color="auto"/>
                    <w:left w:val="none" w:sz="0" w:space="0" w:color="auto"/>
                    <w:bottom w:val="none" w:sz="0" w:space="0" w:color="auto"/>
                    <w:right w:val="none" w:sz="0" w:space="0" w:color="auto"/>
                  </w:divBdr>
                </w:div>
                <w:div w:id="15576264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60BA7451A34D199BB855407CB9E91D"/>
        <w:category>
          <w:name w:val="Allmänt"/>
          <w:gallery w:val="placeholder"/>
        </w:category>
        <w:types>
          <w:type w:val="bbPlcHdr"/>
        </w:types>
        <w:behaviors>
          <w:behavior w:val="content"/>
        </w:behaviors>
        <w:guid w:val="{E6286875-3DB7-4975-926D-E4E2E71CC51C}"/>
      </w:docPartPr>
      <w:docPartBody>
        <w:p w:rsidR="00AE1F0C" w:rsidRDefault="004B24DF">
          <w:pPr>
            <w:pStyle w:val="1660BA7451A34D199BB855407CB9E91D"/>
          </w:pPr>
          <w:r w:rsidRPr="005A0A93">
            <w:rPr>
              <w:rStyle w:val="Platshllartext"/>
            </w:rPr>
            <w:t>Förslag till riksdagsbeslut</w:t>
          </w:r>
        </w:p>
      </w:docPartBody>
    </w:docPart>
    <w:docPart>
      <w:docPartPr>
        <w:name w:val="59A6F27CED1D48FBB2EA11EC471AA98E"/>
        <w:category>
          <w:name w:val="Allmänt"/>
          <w:gallery w:val="placeholder"/>
        </w:category>
        <w:types>
          <w:type w:val="bbPlcHdr"/>
        </w:types>
        <w:behaviors>
          <w:behavior w:val="content"/>
        </w:behaviors>
        <w:guid w:val="{21D69CD2-F58C-4389-825D-F9AC695ED70E}"/>
      </w:docPartPr>
      <w:docPartBody>
        <w:p w:rsidR="00AE1F0C" w:rsidRDefault="004B24DF">
          <w:pPr>
            <w:pStyle w:val="59A6F27CED1D48FBB2EA11EC471AA98E"/>
          </w:pPr>
          <w:r w:rsidRPr="005A0A93">
            <w:rPr>
              <w:rStyle w:val="Platshllartext"/>
            </w:rPr>
            <w:t>Motivering</w:t>
          </w:r>
        </w:p>
      </w:docPartBody>
    </w:docPart>
    <w:docPart>
      <w:docPartPr>
        <w:name w:val="A559CDEEE99E4364A4479D3EF9BCF68B"/>
        <w:category>
          <w:name w:val="Allmänt"/>
          <w:gallery w:val="placeholder"/>
        </w:category>
        <w:types>
          <w:type w:val="bbPlcHdr"/>
        </w:types>
        <w:behaviors>
          <w:behavior w:val="content"/>
        </w:behaviors>
        <w:guid w:val="{73140F9D-5E94-4B01-807E-29C53A94ECDC}"/>
      </w:docPartPr>
      <w:docPartBody>
        <w:p w:rsidR="00AE1F0C" w:rsidRDefault="004B24DF">
          <w:pPr>
            <w:pStyle w:val="A559CDEEE99E4364A4479D3EF9BCF68B"/>
          </w:pPr>
          <w:r>
            <w:rPr>
              <w:rStyle w:val="Platshllartext"/>
            </w:rPr>
            <w:t xml:space="preserve"> </w:t>
          </w:r>
        </w:p>
      </w:docPartBody>
    </w:docPart>
    <w:docPart>
      <w:docPartPr>
        <w:name w:val="064FEFD6CFE94D5C9E71709575500C54"/>
        <w:category>
          <w:name w:val="Allmänt"/>
          <w:gallery w:val="placeholder"/>
        </w:category>
        <w:types>
          <w:type w:val="bbPlcHdr"/>
        </w:types>
        <w:behaviors>
          <w:behavior w:val="content"/>
        </w:behaviors>
        <w:guid w:val="{AD42AF40-706D-453D-9760-D897924AC3C8}"/>
      </w:docPartPr>
      <w:docPartBody>
        <w:p w:rsidR="00AE1F0C" w:rsidRDefault="004B24DF">
          <w:pPr>
            <w:pStyle w:val="064FEFD6CFE94D5C9E71709575500C54"/>
          </w:pPr>
          <w:r>
            <w:t xml:space="preserve"> </w:t>
          </w:r>
        </w:p>
      </w:docPartBody>
    </w:docPart>
    <w:docPart>
      <w:docPartPr>
        <w:name w:val="DEE4E025AB8148A0B6FDB2A8A48F21FC"/>
        <w:category>
          <w:name w:val="Allmänt"/>
          <w:gallery w:val="placeholder"/>
        </w:category>
        <w:types>
          <w:type w:val="bbPlcHdr"/>
        </w:types>
        <w:behaviors>
          <w:behavior w:val="content"/>
        </w:behaviors>
        <w:guid w:val="{541EBE1D-6C79-424E-8E68-47A4003732F5}"/>
      </w:docPartPr>
      <w:docPartBody>
        <w:p w:rsidR="002C590F" w:rsidRDefault="002C5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DF"/>
    <w:rsid w:val="002C590F"/>
    <w:rsid w:val="004B24DF"/>
    <w:rsid w:val="00AE1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60BA7451A34D199BB855407CB9E91D">
    <w:name w:val="1660BA7451A34D199BB855407CB9E91D"/>
  </w:style>
  <w:style w:type="paragraph" w:customStyle="1" w:styleId="B2C7DDFD82E34400A1224814E3E74AF7">
    <w:name w:val="B2C7DDFD82E34400A1224814E3E74A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8EEACD08F04A5B85876705F2047B19">
    <w:name w:val="D38EEACD08F04A5B85876705F2047B19"/>
  </w:style>
  <w:style w:type="paragraph" w:customStyle="1" w:styleId="59A6F27CED1D48FBB2EA11EC471AA98E">
    <w:name w:val="59A6F27CED1D48FBB2EA11EC471AA98E"/>
  </w:style>
  <w:style w:type="paragraph" w:customStyle="1" w:styleId="E4DC2EA4D1044424AE9F603F9ACBA436">
    <w:name w:val="E4DC2EA4D1044424AE9F603F9ACBA436"/>
  </w:style>
  <w:style w:type="paragraph" w:customStyle="1" w:styleId="DB49804C78884BA0BE820721B50ADD6D">
    <w:name w:val="DB49804C78884BA0BE820721B50ADD6D"/>
  </w:style>
  <w:style w:type="paragraph" w:customStyle="1" w:styleId="A559CDEEE99E4364A4479D3EF9BCF68B">
    <w:name w:val="A559CDEEE99E4364A4479D3EF9BCF68B"/>
  </w:style>
  <w:style w:type="paragraph" w:customStyle="1" w:styleId="064FEFD6CFE94D5C9E71709575500C54">
    <w:name w:val="064FEFD6CFE94D5C9E71709575500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8D2C27-9661-4BCB-918F-710F4730CDA5}"/>
</file>

<file path=customXml/itemProps2.xml><?xml version="1.0" encoding="utf-8"?>
<ds:datastoreItem xmlns:ds="http://schemas.openxmlformats.org/officeDocument/2006/customXml" ds:itemID="{5B81C12E-8340-480B-A5AE-ADCB6909D65C}"/>
</file>

<file path=customXml/itemProps3.xml><?xml version="1.0" encoding="utf-8"?>
<ds:datastoreItem xmlns:ds="http://schemas.openxmlformats.org/officeDocument/2006/customXml" ds:itemID="{D51B26FA-0249-4541-BA76-D69890AE7290}"/>
</file>

<file path=docProps/app.xml><?xml version="1.0" encoding="utf-8"?>
<Properties xmlns="http://schemas.openxmlformats.org/officeDocument/2006/extended-properties" xmlns:vt="http://schemas.openxmlformats.org/officeDocument/2006/docPropsVTypes">
  <Template>Normal</Template>
  <TotalTime>18</TotalTime>
  <Pages>1</Pages>
  <Words>206</Words>
  <Characters>1267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S1476 Forskning om kvinnosjukdomar och kvinnors hälsa</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