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E53ABF" w14:textId="77777777">
        <w:tc>
          <w:tcPr>
            <w:tcW w:w="2268" w:type="dxa"/>
          </w:tcPr>
          <w:p w14:paraId="6BB3D77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D5E8A1C" w14:textId="77777777" w:rsidR="006E4E11" w:rsidRDefault="006E4E11" w:rsidP="007242A3">
            <w:pPr>
              <w:framePr w:w="5035" w:h="1644" w:wrap="notBeside" w:vAnchor="page" w:hAnchor="page" w:x="6573" w:y="721"/>
              <w:rPr>
                <w:rFonts w:ascii="TradeGothic" w:hAnsi="TradeGothic"/>
                <w:i/>
                <w:sz w:val="18"/>
              </w:rPr>
            </w:pPr>
          </w:p>
        </w:tc>
      </w:tr>
      <w:tr w:rsidR="006E4E11" w14:paraId="6C062604" w14:textId="77777777">
        <w:tc>
          <w:tcPr>
            <w:tcW w:w="2268" w:type="dxa"/>
          </w:tcPr>
          <w:p w14:paraId="1B0BA4D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C01584" w14:textId="77777777" w:rsidR="006E4E11" w:rsidRDefault="006E4E11" w:rsidP="007242A3">
            <w:pPr>
              <w:framePr w:w="5035" w:h="1644" w:wrap="notBeside" w:vAnchor="page" w:hAnchor="page" w:x="6573" w:y="721"/>
              <w:rPr>
                <w:rFonts w:ascii="TradeGothic" w:hAnsi="TradeGothic"/>
                <w:b/>
                <w:sz w:val="22"/>
              </w:rPr>
            </w:pPr>
          </w:p>
        </w:tc>
      </w:tr>
      <w:tr w:rsidR="006E4E11" w14:paraId="7553D3B3" w14:textId="77777777">
        <w:tc>
          <w:tcPr>
            <w:tcW w:w="3402" w:type="dxa"/>
            <w:gridSpan w:val="2"/>
          </w:tcPr>
          <w:p w14:paraId="42ED6914" w14:textId="77777777" w:rsidR="006E4E11" w:rsidRDefault="006E4E11" w:rsidP="007242A3">
            <w:pPr>
              <w:framePr w:w="5035" w:h="1644" w:wrap="notBeside" w:vAnchor="page" w:hAnchor="page" w:x="6573" w:y="721"/>
            </w:pPr>
          </w:p>
        </w:tc>
        <w:tc>
          <w:tcPr>
            <w:tcW w:w="1865" w:type="dxa"/>
          </w:tcPr>
          <w:p w14:paraId="28E5073F" w14:textId="77777777" w:rsidR="006E4E11" w:rsidRDefault="006E4E11" w:rsidP="007242A3">
            <w:pPr>
              <w:framePr w:w="5035" w:h="1644" w:wrap="notBeside" w:vAnchor="page" w:hAnchor="page" w:x="6573" w:y="721"/>
            </w:pPr>
          </w:p>
        </w:tc>
      </w:tr>
      <w:tr w:rsidR="006E4E11" w14:paraId="270E22A1" w14:textId="77777777">
        <w:tc>
          <w:tcPr>
            <w:tcW w:w="2268" w:type="dxa"/>
          </w:tcPr>
          <w:p w14:paraId="2BED75BC" w14:textId="77777777" w:rsidR="006E4E11" w:rsidRDefault="006E4E11" w:rsidP="007242A3">
            <w:pPr>
              <w:framePr w:w="5035" w:h="1644" w:wrap="notBeside" w:vAnchor="page" w:hAnchor="page" w:x="6573" w:y="721"/>
            </w:pPr>
          </w:p>
        </w:tc>
        <w:tc>
          <w:tcPr>
            <w:tcW w:w="2999" w:type="dxa"/>
            <w:gridSpan w:val="2"/>
          </w:tcPr>
          <w:p w14:paraId="4FCA82F0" w14:textId="0E65FAEB" w:rsidR="006E4E11" w:rsidRPr="00ED583F" w:rsidRDefault="00671566" w:rsidP="005E206E">
            <w:pPr>
              <w:framePr w:w="5035" w:h="1644" w:wrap="notBeside" w:vAnchor="page" w:hAnchor="page" w:x="6573" w:y="721"/>
              <w:rPr>
                <w:sz w:val="20"/>
              </w:rPr>
            </w:pPr>
            <w:r>
              <w:rPr>
                <w:sz w:val="20"/>
              </w:rPr>
              <w:t>Dnr M2016/</w:t>
            </w:r>
            <w:r w:rsidR="00AA5637">
              <w:rPr>
                <w:sz w:val="20"/>
              </w:rPr>
              <w:t>0</w:t>
            </w:r>
            <w:r w:rsidR="005E206E">
              <w:rPr>
                <w:sz w:val="20"/>
              </w:rPr>
              <w:t>3002</w:t>
            </w:r>
            <w:r w:rsidR="00AA5637">
              <w:rPr>
                <w:sz w:val="20"/>
              </w:rPr>
              <w:t>/</w:t>
            </w:r>
            <w:r w:rsidR="005E206E">
              <w:rPr>
                <w:sz w:val="20"/>
              </w:rPr>
              <w:t>Nm</w:t>
            </w:r>
          </w:p>
        </w:tc>
      </w:tr>
      <w:tr w:rsidR="006E4E11" w14:paraId="0BBC9A9D" w14:textId="77777777">
        <w:tc>
          <w:tcPr>
            <w:tcW w:w="2268" w:type="dxa"/>
          </w:tcPr>
          <w:p w14:paraId="6453547A" w14:textId="77777777" w:rsidR="006E4E11" w:rsidRDefault="006E4E11" w:rsidP="007242A3">
            <w:pPr>
              <w:framePr w:w="5035" w:h="1644" w:wrap="notBeside" w:vAnchor="page" w:hAnchor="page" w:x="6573" w:y="721"/>
            </w:pPr>
          </w:p>
        </w:tc>
        <w:tc>
          <w:tcPr>
            <w:tcW w:w="2999" w:type="dxa"/>
            <w:gridSpan w:val="2"/>
          </w:tcPr>
          <w:p w14:paraId="6BDCAB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0E81E3" w14:textId="77777777">
        <w:trPr>
          <w:trHeight w:val="284"/>
        </w:trPr>
        <w:tc>
          <w:tcPr>
            <w:tcW w:w="4911" w:type="dxa"/>
          </w:tcPr>
          <w:p w14:paraId="5D8421B8" w14:textId="77777777" w:rsidR="006E4E11" w:rsidRDefault="00671566">
            <w:pPr>
              <w:pStyle w:val="Avsndare"/>
              <w:framePr w:h="2483" w:wrap="notBeside" w:x="1504"/>
              <w:rPr>
                <w:b/>
                <w:i w:val="0"/>
                <w:sz w:val="22"/>
              </w:rPr>
            </w:pPr>
            <w:r>
              <w:rPr>
                <w:b/>
                <w:i w:val="0"/>
                <w:sz w:val="22"/>
              </w:rPr>
              <w:t>Miljö- och energidepartementet</w:t>
            </w:r>
          </w:p>
        </w:tc>
      </w:tr>
      <w:tr w:rsidR="006E4E11" w14:paraId="659454F5" w14:textId="77777777">
        <w:trPr>
          <w:trHeight w:val="284"/>
        </w:trPr>
        <w:tc>
          <w:tcPr>
            <w:tcW w:w="4911" w:type="dxa"/>
          </w:tcPr>
          <w:p w14:paraId="1499A67A" w14:textId="42B0A744" w:rsidR="006E4E11" w:rsidRDefault="005E206E" w:rsidP="005E206E">
            <w:pPr>
              <w:pStyle w:val="Avsndare"/>
              <w:framePr w:h="2483" w:wrap="notBeside" w:x="1504"/>
              <w:rPr>
                <w:bCs/>
                <w:iCs/>
              </w:rPr>
            </w:pPr>
            <w:proofErr w:type="spellStart"/>
            <w:r>
              <w:rPr>
                <w:bCs/>
                <w:iCs/>
              </w:rPr>
              <w:t>Miljö</w:t>
            </w:r>
            <w:r w:rsidR="00671566">
              <w:rPr>
                <w:bCs/>
                <w:iCs/>
              </w:rPr>
              <w:t>minstern</w:t>
            </w:r>
            <w:proofErr w:type="spellEnd"/>
            <w:r w:rsidR="00671566">
              <w:rPr>
                <w:bCs/>
                <w:iCs/>
              </w:rPr>
              <w:t xml:space="preserve"> </w:t>
            </w:r>
          </w:p>
        </w:tc>
      </w:tr>
    </w:tbl>
    <w:p w14:paraId="7A48BACB" w14:textId="77777777" w:rsidR="006E4E11" w:rsidRDefault="00671566">
      <w:pPr>
        <w:framePr w:w="4400" w:h="2523" w:wrap="notBeside" w:vAnchor="page" w:hAnchor="page" w:x="6453" w:y="2445"/>
        <w:ind w:left="142"/>
      </w:pPr>
      <w:r>
        <w:t>Till riksdagen</w:t>
      </w:r>
    </w:p>
    <w:p w14:paraId="5332FC39" w14:textId="7F8404D7" w:rsidR="006E4E11" w:rsidRDefault="00671566" w:rsidP="00671566">
      <w:pPr>
        <w:pStyle w:val="RKrubrik"/>
        <w:pBdr>
          <w:bottom w:val="single" w:sz="4" w:space="1" w:color="auto"/>
        </w:pBdr>
        <w:spacing w:before="0" w:after="0"/>
      </w:pPr>
      <w:r>
        <w:t>Svar på fråga 2016/17:5</w:t>
      </w:r>
      <w:r w:rsidR="005E206E">
        <w:t>36</w:t>
      </w:r>
      <w:r>
        <w:t xml:space="preserve"> av </w:t>
      </w:r>
      <w:r w:rsidR="005E206E">
        <w:t>Kristina Yngwe</w:t>
      </w:r>
      <w:r>
        <w:t xml:space="preserve"> (C) </w:t>
      </w:r>
      <w:r w:rsidR="005E206E" w:rsidRPr="005E206E">
        <w:t>Hantering av vattenföroreningar från 3D-skrivare</w:t>
      </w:r>
    </w:p>
    <w:p w14:paraId="660307EC" w14:textId="77777777" w:rsidR="006E4E11" w:rsidRDefault="006E4E11">
      <w:pPr>
        <w:pStyle w:val="RKnormal"/>
      </w:pPr>
    </w:p>
    <w:p w14:paraId="65505835" w14:textId="06BAA1E6" w:rsidR="005E206E" w:rsidRDefault="005E206E" w:rsidP="005E206E">
      <w:pPr>
        <w:pStyle w:val="RKnormal"/>
      </w:pPr>
      <w:r>
        <w:t>Kristina Yngwe har frågat mig om vilka åtgärder regeringen avser att vidta för att se till att restvatten från 3D-skrivare hanteras på ett effektivt och miljömässigt bra sätt.</w:t>
      </w:r>
    </w:p>
    <w:p w14:paraId="5654E1F6" w14:textId="77777777" w:rsidR="005E206E" w:rsidRDefault="005E206E" w:rsidP="005E206E">
      <w:pPr>
        <w:pStyle w:val="RKnormal"/>
      </w:pPr>
    </w:p>
    <w:p w14:paraId="116D8C1D" w14:textId="77777777" w:rsidR="005E206E" w:rsidRDefault="005E206E" w:rsidP="005E206E">
      <w:pPr>
        <w:pStyle w:val="RKnormal"/>
      </w:pPr>
      <w:r>
        <w:t xml:space="preserve">Det är viktigt att vi skyddar våra sjöar och vattendrag, både från farliga ämnen och från </w:t>
      </w:r>
      <w:proofErr w:type="spellStart"/>
      <w:r>
        <w:t>plastpartiklar</w:t>
      </w:r>
      <w:proofErr w:type="spellEnd"/>
      <w:r>
        <w:t>, så att vi har fungerande ekosystem.</w:t>
      </w:r>
    </w:p>
    <w:p w14:paraId="32A4DDAC" w14:textId="77777777" w:rsidR="005E206E" w:rsidRDefault="005E206E" w:rsidP="005E206E">
      <w:pPr>
        <w:pStyle w:val="RKnormal"/>
      </w:pPr>
    </w:p>
    <w:p w14:paraId="79D8DE9B" w14:textId="77777777" w:rsidR="005E206E" w:rsidRDefault="005E206E" w:rsidP="005E206E">
      <w:pPr>
        <w:pStyle w:val="RKnormal"/>
      </w:pPr>
      <w:r>
        <w:t xml:space="preserve">Lagstiftningen är tydlig. En fastighetsägare får inte tillföra avloppet något som kan skada ledningsnätet eller anläggningens funktion eller medföra att huvudmannen för avloppsanläggningen får svårt att uppfylla de krav som ställs på anläggningen. </w:t>
      </w:r>
    </w:p>
    <w:p w14:paraId="0FE0D952" w14:textId="77777777" w:rsidR="005E206E" w:rsidRDefault="005E206E" w:rsidP="005E206E">
      <w:pPr>
        <w:pStyle w:val="RKnormal"/>
      </w:pPr>
    </w:p>
    <w:p w14:paraId="3FFDDFC1" w14:textId="77777777" w:rsidR="005E206E" w:rsidRDefault="005E206E" w:rsidP="005E206E">
      <w:pPr>
        <w:pStyle w:val="RKnormal"/>
      </w:pPr>
      <w:r>
        <w:t xml:space="preserve">Utförs processen i en tillståndspliktig verksamhet kan processvattnet vara att betrakta som farligt avfall. I de fall processvattnet är farligt avfall får det inte släppas ut i avloppet utan ska samlas in och behandlas. All tillståndspliktig och anmälningspliktig verksamhet </w:t>
      </w:r>
      <w:proofErr w:type="spellStart"/>
      <w:r>
        <w:t>tillsynas</w:t>
      </w:r>
      <w:proofErr w:type="spellEnd"/>
      <w:r>
        <w:t>.</w:t>
      </w:r>
    </w:p>
    <w:p w14:paraId="097DB51A" w14:textId="77777777" w:rsidR="005E206E" w:rsidRDefault="005E206E" w:rsidP="005E206E">
      <w:pPr>
        <w:pStyle w:val="RKnormal"/>
      </w:pPr>
    </w:p>
    <w:p w14:paraId="36994C96" w14:textId="3495F248" w:rsidR="005E206E" w:rsidRDefault="005E206E" w:rsidP="005E206E">
      <w:pPr>
        <w:pStyle w:val="RKnormal"/>
      </w:pPr>
      <w:r>
        <w:t xml:space="preserve">Det är straffsanktionerat att utan tillstånd släppa ut förorenande ämnen som är skadliga för människors hälsa eller miljön. Den som producerar en vara och under tillverkningsprocessen medvetet eller av oaktsamhet släpper ut förorenande ämnen utan att ha de tillstånd som krävs gör sig således skyldig till ett brott. </w:t>
      </w:r>
    </w:p>
    <w:p w14:paraId="321BDB6D" w14:textId="77777777" w:rsidR="005E206E" w:rsidRDefault="005E206E" w:rsidP="005E206E">
      <w:pPr>
        <w:pStyle w:val="RKnormal"/>
      </w:pPr>
    </w:p>
    <w:p w14:paraId="71BDC2A1" w14:textId="34EA27D7" w:rsidR="005E206E" w:rsidRDefault="005E206E" w:rsidP="005E206E">
      <w:pPr>
        <w:pStyle w:val="RKnormal"/>
      </w:pPr>
      <w:r>
        <w:t>Miljöpåverkan från 3D-skrivare är ett relativt nytt problem. Det pågår en diskussion inom branschen och såväl Regeringskansliet som expert-myndigheterna följer frågan. I detta inledande skede är det viktigt med ökad kunskapsspridning om miljöeffekterna och hantering av restvatten från 3D-skrivare, både till företag och till enskilda. Vad gäller användning av 3D-skrivare i hemmiljö kan det finnas anledning att se närmare på vad gäller miljöpåverkan men även hälsoeffekter.</w:t>
      </w:r>
    </w:p>
    <w:p w14:paraId="17E0991F" w14:textId="77777777" w:rsidR="005E206E" w:rsidRDefault="005E206E" w:rsidP="005E206E">
      <w:pPr>
        <w:pStyle w:val="RKnormal"/>
      </w:pPr>
    </w:p>
    <w:p w14:paraId="2FAE4219" w14:textId="77777777" w:rsidR="005E206E" w:rsidRDefault="005E206E">
      <w:pPr>
        <w:overflowPunct/>
        <w:autoSpaceDE/>
        <w:autoSpaceDN/>
        <w:adjustRightInd/>
        <w:spacing w:line="240" w:lineRule="auto"/>
        <w:textAlignment w:val="auto"/>
      </w:pPr>
      <w:r>
        <w:br w:type="page"/>
      </w:r>
    </w:p>
    <w:p w14:paraId="1E5EECB1" w14:textId="16074351" w:rsidR="005E206E" w:rsidRDefault="005E206E" w:rsidP="005E206E">
      <w:pPr>
        <w:pStyle w:val="RKnormal"/>
      </w:pPr>
      <w:r>
        <w:lastRenderedPageBreak/>
        <w:t xml:space="preserve">Det finns inget som i dag leder till slutsatsen att befintlig lagstiftning skulle vara otillräcklig. De myndigheter som utövar tillsyn under miljöbalken har att hantera frågan i första hand med utgångspunkt i befintlig lagstiftning. För det fall denna bedöms bristfällig antingen av myndigheterna, berörda branscher eller rättsvårdande instanser kan regeringen komma att ta frågan under övervägande. </w:t>
      </w:r>
    </w:p>
    <w:p w14:paraId="385E2574" w14:textId="77777777" w:rsidR="005E206E" w:rsidRDefault="005E206E" w:rsidP="005E206E">
      <w:pPr>
        <w:pStyle w:val="RKnormal"/>
      </w:pPr>
    </w:p>
    <w:p w14:paraId="0ECFA9D6" w14:textId="51517FD3" w:rsidR="005E206E" w:rsidRDefault="005E206E" w:rsidP="005E206E">
      <w:pPr>
        <w:pStyle w:val="RKnormal"/>
      </w:pPr>
      <w:r>
        <w:t>Stockholm den 30 december 2016</w:t>
      </w:r>
    </w:p>
    <w:p w14:paraId="28504D8B" w14:textId="77777777" w:rsidR="005E206E" w:rsidRDefault="005E206E" w:rsidP="005E206E">
      <w:pPr>
        <w:pStyle w:val="RKnormal"/>
      </w:pPr>
    </w:p>
    <w:p w14:paraId="2972FE9E" w14:textId="77777777" w:rsidR="00432C8B" w:rsidRDefault="00432C8B" w:rsidP="005E206E">
      <w:pPr>
        <w:pStyle w:val="RKnormal"/>
      </w:pPr>
    </w:p>
    <w:p w14:paraId="29E72D59" w14:textId="79565C88" w:rsidR="00671566" w:rsidRDefault="005E206E">
      <w:pPr>
        <w:pStyle w:val="RKnormal"/>
      </w:pPr>
      <w:r>
        <w:t>Karolina Skog</w:t>
      </w:r>
    </w:p>
    <w:sectPr w:rsidR="0067156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0B77E" w14:textId="77777777" w:rsidR="00B46509" w:rsidRDefault="00B46509">
      <w:r>
        <w:separator/>
      </w:r>
    </w:p>
  </w:endnote>
  <w:endnote w:type="continuationSeparator" w:id="0">
    <w:p w14:paraId="5C6A4B8C" w14:textId="77777777" w:rsidR="00B46509" w:rsidRDefault="00B4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ABCAA" w14:textId="77777777" w:rsidR="00B46509" w:rsidRDefault="00B46509">
      <w:r>
        <w:separator/>
      </w:r>
    </w:p>
  </w:footnote>
  <w:footnote w:type="continuationSeparator" w:id="0">
    <w:p w14:paraId="5A11F449" w14:textId="77777777" w:rsidR="00B46509" w:rsidRDefault="00B46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F42F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3DD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4C1CD2" w14:textId="77777777">
      <w:trPr>
        <w:cantSplit/>
      </w:trPr>
      <w:tc>
        <w:tcPr>
          <w:tcW w:w="3119" w:type="dxa"/>
        </w:tcPr>
        <w:p w14:paraId="2E79EE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AC6D37" w14:textId="77777777" w:rsidR="00E80146" w:rsidRDefault="00E80146">
          <w:pPr>
            <w:pStyle w:val="Sidhuvud"/>
            <w:ind w:right="360"/>
          </w:pPr>
        </w:p>
      </w:tc>
      <w:tc>
        <w:tcPr>
          <w:tcW w:w="1525" w:type="dxa"/>
        </w:tcPr>
        <w:p w14:paraId="6FE68A14" w14:textId="77777777" w:rsidR="00E80146" w:rsidRDefault="00E80146">
          <w:pPr>
            <w:pStyle w:val="Sidhuvud"/>
            <w:ind w:right="360"/>
          </w:pPr>
        </w:p>
      </w:tc>
    </w:tr>
  </w:tbl>
  <w:p w14:paraId="54FA925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5802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7DD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321613" w14:textId="77777777">
      <w:trPr>
        <w:cantSplit/>
      </w:trPr>
      <w:tc>
        <w:tcPr>
          <w:tcW w:w="3119" w:type="dxa"/>
        </w:tcPr>
        <w:p w14:paraId="1B917A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240479" w14:textId="77777777" w:rsidR="00E80146" w:rsidRDefault="00E80146">
          <w:pPr>
            <w:pStyle w:val="Sidhuvud"/>
            <w:ind w:right="360"/>
          </w:pPr>
        </w:p>
      </w:tc>
      <w:tc>
        <w:tcPr>
          <w:tcW w:w="1525" w:type="dxa"/>
        </w:tcPr>
        <w:p w14:paraId="7BCC5DA9" w14:textId="77777777" w:rsidR="00E80146" w:rsidRDefault="00E80146">
          <w:pPr>
            <w:pStyle w:val="Sidhuvud"/>
            <w:ind w:right="360"/>
          </w:pPr>
        </w:p>
      </w:tc>
    </w:tr>
  </w:tbl>
  <w:p w14:paraId="1E85D6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B10F3" w14:textId="77777777" w:rsidR="00671566" w:rsidRDefault="00671566">
    <w:pPr>
      <w:framePr w:w="2948" w:h="1321" w:hRule="exact" w:wrap="notBeside" w:vAnchor="page" w:hAnchor="page" w:x="1362" w:y="653"/>
    </w:pPr>
    <w:r>
      <w:rPr>
        <w:noProof/>
        <w:lang w:eastAsia="sv-SE"/>
      </w:rPr>
      <w:drawing>
        <wp:inline distT="0" distB="0" distL="0" distR="0" wp14:anchorId="0A5BD86E" wp14:editId="008AA0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B60581" w14:textId="77777777" w:rsidR="00E80146" w:rsidRDefault="00E80146">
    <w:pPr>
      <w:pStyle w:val="RKrubrik"/>
      <w:keepNext w:val="0"/>
      <w:tabs>
        <w:tab w:val="clear" w:pos="1134"/>
        <w:tab w:val="clear" w:pos="2835"/>
      </w:tabs>
      <w:spacing w:before="0" w:after="0" w:line="320" w:lineRule="atLeast"/>
      <w:rPr>
        <w:bCs/>
      </w:rPr>
    </w:pPr>
  </w:p>
  <w:p w14:paraId="28FE0DCA" w14:textId="77777777" w:rsidR="00E80146" w:rsidRDefault="00E80146">
    <w:pPr>
      <w:rPr>
        <w:rFonts w:ascii="TradeGothic" w:hAnsi="TradeGothic"/>
        <w:b/>
        <w:bCs/>
        <w:spacing w:val="12"/>
        <w:sz w:val="22"/>
      </w:rPr>
    </w:pPr>
  </w:p>
  <w:p w14:paraId="3563D5D3" w14:textId="77777777" w:rsidR="00E80146" w:rsidRDefault="00E80146">
    <w:pPr>
      <w:pStyle w:val="RKrubrik"/>
      <w:keepNext w:val="0"/>
      <w:tabs>
        <w:tab w:val="clear" w:pos="1134"/>
        <w:tab w:val="clear" w:pos="2835"/>
      </w:tabs>
      <w:spacing w:before="0" w:after="0" w:line="320" w:lineRule="atLeast"/>
      <w:rPr>
        <w:bCs/>
      </w:rPr>
    </w:pPr>
  </w:p>
  <w:p w14:paraId="520ED8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66"/>
    <w:rsid w:val="00084954"/>
    <w:rsid w:val="00096874"/>
    <w:rsid w:val="00101AA9"/>
    <w:rsid w:val="00150384"/>
    <w:rsid w:val="00160901"/>
    <w:rsid w:val="00172BE0"/>
    <w:rsid w:val="001805B7"/>
    <w:rsid w:val="001F3DDE"/>
    <w:rsid w:val="00275C19"/>
    <w:rsid w:val="00367B1C"/>
    <w:rsid w:val="004157BF"/>
    <w:rsid w:val="00432C8B"/>
    <w:rsid w:val="004901C4"/>
    <w:rsid w:val="004A328D"/>
    <w:rsid w:val="004E7DD0"/>
    <w:rsid w:val="00564CFC"/>
    <w:rsid w:val="0057672C"/>
    <w:rsid w:val="0058762B"/>
    <w:rsid w:val="005E206E"/>
    <w:rsid w:val="00671566"/>
    <w:rsid w:val="00681C00"/>
    <w:rsid w:val="006E05CF"/>
    <w:rsid w:val="006E4E11"/>
    <w:rsid w:val="007242A3"/>
    <w:rsid w:val="0074154B"/>
    <w:rsid w:val="007A6855"/>
    <w:rsid w:val="007B427A"/>
    <w:rsid w:val="007C2A1B"/>
    <w:rsid w:val="0092027A"/>
    <w:rsid w:val="00941D9F"/>
    <w:rsid w:val="00955E31"/>
    <w:rsid w:val="00992E72"/>
    <w:rsid w:val="009E6650"/>
    <w:rsid w:val="00A261F3"/>
    <w:rsid w:val="00AA5637"/>
    <w:rsid w:val="00AD62F9"/>
    <w:rsid w:val="00AF26D1"/>
    <w:rsid w:val="00B46509"/>
    <w:rsid w:val="00B549BD"/>
    <w:rsid w:val="00CC21F7"/>
    <w:rsid w:val="00D133D7"/>
    <w:rsid w:val="00D94E15"/>
    <w:rsid w:val="00DA0B21"/>
    <w:rsid w:val="00E43006"/>
    <w:rsid w:val="00E80146"/>
    <w:rsid w:val="00E904D0"/>
    <w:rsid w:val="00EC25F9"/>
    <w:rsid w:val="00ED583F"/>
    <w:rsid w:val="00EE554E"/>
    <w:rsid w:val="00FA7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4E38B"/>
  <w15:docId w15:val="{210852D1-9945-433A-B468-6A1A6294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1C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1C0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3bab4d9c-6497-4023-a220-2c558e204a83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DWKV6YK6XQT2-17-1106</_dlc_DocId>
    <_dlc_DocIdUrl xmlns="989b0582-1044-4b23-819b-be44737b5277">
      <Url>http://rkdhs-m/EcRcAss/_layouts/DocIdRedir.aspx?ID=DWKV6YK6XQT2-17-1106</Url>
      <Description>DWKV6YK6XQT2-17-1106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94B89-A43C-4C5D-8654-E2CDFA4E6604}"/>
</file>

<file path=customXml/itemProps2.xml><?xml version="1.0" encoding="utf-8"?>
<ds:datastoreItem xmlns:ds="http://schemas.openxmlformats.org/officeDocument/2006/customXml" ds:itemID="{FE97545B-5EFF-42F6-AF5F-743319E85231}"/>
</file>

<file path=customXml/itemProps3.xml><?xml version="1.0" encoding="utf-8"?>
<ds:datastoreItem xmlns:ds="http://schemas.openxmlformats.org/officeDocument/2006/customXml" ds:itemID="{095C198E-B35A-4B49-88F5-8DFE66091B8F}"/>
</file>

<file path=customXml/itemProps4.xml><?xml version="1.0" encoding="utf-8"?>
<ds:datastoreItem xmlns:ds="http://schemas.openxmlformats.org/officeDocument/2006/customXml" ds:itemID="{FE97545B-5EFF-42F6-AF5F-743319E85231}">
  <ds:schemaRefs>
    <ds:schemaRef ds:uri="http://schemas.microsoft.com/office/2006/metadata/properties"/>
    <ds:schemaRef ds:uri="http://schemas.microsoft.com/office/infopath/2007/PartnerControls"/>
    <ds:schemaRef ds:uri="aeab93c3-bfb5-4859-93a9-2eebea4085ac"/>
    <ds:schemaRef ds:uri="989b0582-1044-4b23-819b-be44737b5277"/>
  </ds:schemaRefs>
</ds:datastoreItem>
</file>

<file path=customXml/itemProps5.xml><?xml version="1.0" encoding="utf-8"?>
<ds:datastoreItem xmlns:ds="http://schemas.openxmlformats.org/officeDocument/2006/customXml" ds:itemID="{6C00C35F-9183-4FF7-8412-B5D2B353199B}">
  <ds:schemaRefs>
    <ds:schemaRef ds:uri="http://schemas.microsoft.com/sharepoint/v3/contenttype/forms/url"/>
  </ds:schemaRefs>
</ds:datastoreItem>
</file>

<file path=customXml/itemProps6.xml><?xml version="1.0" encoding="utf-8"?>
<ds:datastoreItem xmlns:ds="http://schemas.openxmlformats.org/officeDocument/2006/customXml" ds:itemID="{095C198E-B35A-4B49-88F5-8DFE66091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1942</Characters>
  <Application>Microsoft Office Word</Application>
  <DocSecurity>0</DocSecurity>
  <Lines>62</Lines>
  <Paragraphs>31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Persson</dc:creator>
  <cp:lastModifiedBy>Maria Isaksson</cp:lastModifiedBy>
  <cp:revision>2</cp:revision>
  <cp:lastPrinted>2016-12-28T07:36:00Z</cp:lastPrinted>
  <dcterms:created xsi:type="dcterms:W3CDTF">2016-12-30T09:07:00Z</dcterms:created>
  <dcterms:modified xsi:type="dcterms:W3CDTF">2016-12-30T09:07:00Z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f3b1d99d-a5b1-4643-8e76-95de053f7eb9</vt:lpwstr>
  </property>
</Properties>
</file>