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FAC" w:rsidRPr="00585FAC" w:rsidRDefault="00585FAC">
      <w:pPr>
        <w:pStyle w:val="Frslagsrubrik"/>
      </w:pPr>
      <w:r w:rsidRPr="00585FAC">
        <w:t>Förslag till riksdagsbeslut</w:t>
      </w:r>
    </w:p>
    <w:p w:rsidR="00585FAC" w:rsidRPr="00585FAC" w:rsidRDefault="00585FAC">
      <w:pPr>
        <w:pStyle w:val="Hemstlatt"/>
      </w:pPr>
      <w:r w:rsidRPr="00585FAC">
        <w:t>Riksdagen tillkännager för regeringen som sin mening vad som anförs i motionen om att integrera IT i alla politikområden för stärkt konkurrenskraft och nya företag.</w:t>
      </w:r>
    </w:p>
    <w:p w:rsidR="00585FAC" w:rsidRPr="00585FAC" w:rsidRDefault="00585FAC">
      <w:pPr>
        <w:pStyle w:val="Rubrik1"/>
      </w:pPr>
      <w:r w:rsidRPr="00585FAC">
        <w:t>Motivering</w:t>
      </w:r>
    </w:p>
    <w:p w:rsidR="00585FAC" w:rsidRPr="00585FAC" w:rsidRDefault="00585FAC">
      <w:pPr>
        <w:autoSpaceDE w:val="0"/>
        <w:autoSpaceDN w:val="0"/>
        <w:adjustRightInd w:val="0"/>
      </w:pPr>
      <w:r w:rsidRPr="00585FAC">
        <w:t>Nyligen presenterade World Economic Forum sin rankning över världens mest konkurrenskraftiga länder och att Sverige nu har klättrat till platsen som nummer två i världen. Det är mycket bra, men om vi inte går framåt och vi</w:t>
      </w:r>
      <w:r w:rsidRPr="00585FAC">
        <w:t>d</w:t>
      </w:r>
      <w:r w:rsidRPr="00585FAC">
        <w:t>tar nödvändiga åtgärder kommer vi att halka efter.</w:t>
      </w:r>
    </w:p>
    <w:p w:rsidR="00585FAC" w:rsidRPr="00585FAC" w:rsidRDefault="00585FAC">
      <w:pPr>
        <w:pStyle w:val="Normaltindrag"/>
        <w:rPr>
          <w:color w:val="000000"/>
        </w:rPr>
      </w:pPr>
      <w:r w:rsidRPr="00585FAC">
        <w:t>Vi lever i ett informationssamhälle där ny teknik och nya tjänster som för ett par år sedan tog både tid och energi kan idag utföras snabbt och enkelt. Människors, företags och myndigheters aktiviteter förutsätter i stor utsträc</w:t>
      </w:r>
      <w:r w:rsidRPr="00585FAC">
        <w:t>k</w:t>
      </w:r>
      <w:r w:rsidRPr="00585FAC">
        <w:t>ning tillgång till IT. Och denna</w:t>
      </w:r>
      <w:r w:rsidRPr="00585FAC">
        <w:rPr>
          <w:color w:val="000000"/>
        </w:rPr>
        <w:t xml:space="preserve"> utveckling lär inte stanna upp. Tvärtom är detta bara början. IT bidrar starkt till tillväxt, utveckling, jobb, nya företag, innovation och till att stärka Sveriges konkurrenskraft – i alla samhällssekt</w:t>
      </w:r>
      <w:r w:rsidRPr="00585FAC">
        <w:rPr>
          <w:color w:val="000000"/>
        </w:rPr>
        <w:t>o</w:t>
      </w:r>
      <w:r w:rsidRPr="00585FAC">
        <w:rPr>
          <w:color w:val="000000"/>
        </w:rPr>
        <w:t>rer.</w:t>
      </w:r>
    </w:p>
    <w:p w:rsidR="00585FAC" w:rsidRPr="00585FAC" w:rsidRDefault="00585FAC">
      <w:pPr>
        <w:pStyle w:val="Normaltindrag"/>
        <w:rPr>
          <w:color w:val="000000"/>
        </w:rPr>
      </w:pPr>
      <w:r w:rsidRPr="00585FAC">
        <w:rPr>
          <w:color w:val="000000"/>
        </w:rPr>
        <w:t>För att lösa framtidens utmaningar, t.ex. den demografiska utvecklingen och vårdbehoven, kunskapssamhället, industrin, företagande på landsbygden, klimathotet och energiförsörjningen, är IT och ny teknik en förutsättning för att effektivisera och generera nya idéer. IT-</w:t>
      </w:r>
      <w:r w:rsidRPr="00585FAC">
        <w:rPr>
          <w:color w:val="000000"/>
        </w:rPr>
        <w:t>investeringar ökar produktiviteten och moderniserar samhället. De behövs för att vi ska kunna mäta oss i den internationella konkurrensen.</w:t>
      </w:r>
    </w:p>
    <w:p w:rsidR="00585FAC" w:rsidRPr="00585FAC" w:rsidRDefault="00585FAC">
      <w:pPr>
        <w:pStyle w:val="Normaltindrag"/>
        <w:rPr>
          <w:color w:val="000000"/>
        </w:rPr>
      </w:pPr>
      <w:r w:rsidRPr="00585FAC">
        <w:rPr>
          <w:color w:val="000000"/>
        </w:rPr>
        <w:t xml:space="preserve">Under den förra mandatperioden tog regeringen ett samlat grepp för att stärka landsbygdens utveckling genom att integrera landsbygden i all politik. </w:t>
      </w:r>
      <w:r w:rsidRPr="00585FAC">
        <w:rPr>
          <w:color w:val="000000"/>
        </w:rPr>
        <w:lastRenderedPageBreak/>
        <w:t>Det är positivt att Sverige nu har en IT-minister, men det innebär inte att IT kan betraktas som en isolerad företeelse. IT måste integreras i alla politiko</w:t>
      </w:r>
      <w:r w:rsidRPr="00585FAC">
        <w:rPr>
          <w:color w:val="000000"/>
        </w:rPr>
        <w:t>m</w:t>
      </w:r>
      <w:r w:rsidRPr="00585FAC">
        <w:rPr>
          <w:color w:val="000000"/>
        </w:rPr>
        <w:t>råden, och möjligheterna för att detta ska ske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FAC">
        <w:trPr>
          <w:cantSplit/>
        </w:trPr>
        <w:tc>
          <w:tcPr>
            <w:tcW w:w="3046" w:type="dxa"/>
          </w:tcPr>
          <w:p w:rsidR="00585FAC" w:rsidRPr="00585FAC" w:rsidRDefault="00585FAC">
            <w:pPr>
              <w:pStyle w:val="UnderskriftDatum"/>
              <w:spacing w:before="240"/>
            </w:pPr>
            <w:r w:rsidRPr="00585FAC">
              <w:t>Stockholm den 18 oktober 2010</w:t>
            </w:r>
          </w:p>
        </w:tc>
        <w:tc>
          <w:tcPr>
            <w:tcW w:w="3047" w:type="dxa"/>
          </w:tcPr>
          <w:p w:rsidR="00585FAC" w:rsidRPr="00585FAC" w:rsidRDefault="00585FAC">
            <w:pPr>
              <w:pStyle w:val="Underskrifter"/>
              <w:spacing w:before="240"/>
            </w:pPr>
          </w:p>
        </w:tc>
      </w:tr>
      <w:tr w:rsidR="00000000" w:rsidRPr="00585FAC">
        <w:trPr>
          <w:cantSplit/>
        </w:trPr>
        <w:tc>
          <w:tcPr>
            <w:tcW w:w="3046" w:type="dxa"/>
          </w:tcPr>
          <w:p w:rsidR="00585FAC" w:rsidRPr="00585FAC" w:rsidRDefault="00585FAC">
            <w:pPr>
              <w:pStyle w:val="Underskrifter"/>
            </w:pPr>
            <w:r w:rsidRPr="00585FAC">
              <w:t>Eliza Roszkowska Öberg (M)</w:t>
            </w:r>
          </w:p>
        </w:tc>
        <w:tc>
          <w:tcPr>
            <w:tcW w:w="3046" w:type="dxa"/>
          </w:tcPr>
          <w:p w:rsidR="00585FAC" w:rsidRPr="00585FAC" w:rsidRDefault="00585FAC">
            <w:pPr>
              <w:pStyle w:val="Underskrifter"/>
            </w:pPr>
          </w:p>
        </w:tc>
      </w:tr>
    </w:tbl>
    <w:p w:rsidR="00585FAC" w:rsidRPr="00585FAC" w:rsidRDefault="00585FAC">
      <w:pPr>
        <w:pStyle w:val="Normaltindrag"/>
      </w:pPr>
    </w:p>
    <w:sectPr w:rsidR="00000000" w:rsidRPr="00585F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FAC" w:rsidRPr="00585FAC" w:rsidRDefault="00585FAC">
      <w:r w:rsidRPr="00585FAC">
        <w:separator/>
      </w:r>
    </w:p>
  </w:endnote>
  <w:endnote w:type="continuationSeparator" w:id="0">
    <w:p w:rsidR="00585FAC" w:rsidRPr="00585FAC" w:rsidRDefault="00585FAC">
      <w:r w:rsidRPr="00585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fot"/>
    </w:pPr>
    <w:r w:rsidRPr="00585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223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FAC" w:rsidRDefault="00585F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fot"/>
    </w:pPr>
    <w:r w:rsidRPr="00585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035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FAC" w:rsidRDefault="00585F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fot"/>
    </w:pPr>
    <w:r w:rsidRPr="00585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81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FAC" w:rsidRDefault="00585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FAC" w:rsidRPr="00585FAC" w:rsidRDefault="00585FAC">
      <w:r w:rsidRPr="00585FAC">
        <w:separator/>
      </w:r>
    </w:p>
  </w:footnote>
  <w:footnote w:type="continuationSeparator" w:id="0">
    <w:p w:rsidR="00585FAC" w:rsidRPr="00585FAC" w:rsidRDefault="00585FAC">
      <w:r w:rsidRPr="00585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huvud"/>
    </w:pPr>
    <w:r w:rsidRPr="00585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463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FAC" w:rsidRDefault="00585F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Sidhuvud"/>
    </w:pPr>
    <w:r w:rsidRPr="00585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811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AC" w:rsidRDefault="00585F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FAC" w:rsidRDefault="00585F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FAC" w:rsidRPr="00585FAC" w:rsidRDefault="00585FAC">
    <w:pPr>
      <w:pStyle w:val="FSHNormal"/>
      <w:tabs>
        <w:tab w:val="right" w:pos="5840"/>
      </w:tabs>
    </w:pPr>
    <w:r w:rsidRPr="00585FAC">
      <w:br/>
    </w:r>
    <w:r w:rsidRPr="00585FAC">
      <w:fldChar w:fldCharType="begin" w:fldLock="1"/>
    </w:r>
    <w:r w:rsidRPr="00585FAC">
      <w:instrText xml:space="preserve"> DOCPROPERTY</w:instrText>
    </w:r>
    <w:r w:rsidRPr="00585FAC">
      <w:rPr>
        <w:sz w:val="18"/>
      </w:rPr>
      <w:instrText xml:space="preserve"> "YearUser" *\charformat </w:instrText>
    </w:r>
    <w:r w:rsidRPr="00585FAC">
      <w:fldChar w:fldCharType="separate"/>
    </w:r>
    <w:r w:rsidRPr="00585FAC">
      <w:t>2010/11</w:t>
    </w:r>
    <w:r w:rsidRPr="00585FAC">
      <w:fldChar w:fldCharType="end"/>
    </w:r>
    <w:r w:rsidRPr="00585FAC">
      <w:t xml:space="preserve"> </w:t>
    </w:r>
    <w:r w:rsidRPr="00585FAC">
      <w:tab/>
      <w:t xml:space="preserve">mnr: </w:t>
    </w:r>
    <w:r w:rsidRPr="00585FAC">
      <w:fldChar w:fldCharType="begin" w:fldLock="1"/>
    </w:r>
    <w:r w:rsidRPr="00585FAC">
      <w:instrText xml:space="preserve"> DOCPROPERTY</w:instrText>
    </w:r>
    <w:r w:rsidRPr="00585FAC">
      <w:rPr>
        <w:sz w:val="18"/>
      </w:rPr>
      <w:instrText xml:space="preserve"> "Motionsnummer" *\charformat </w:instrText>
    </w:r>
    <w:r w:rsidRPr="00585FAC">
      <w:fldChar w:fldCharType="separate"/>
    </w:r>
    <w:r w:rsidRPr="00585FAC">
      <w:t>T325</w:t>
    </w:r>
    <w:r w:rsidRPr="00585FAC">
      <w:fldChar w:fldCharType="end"/>
    </w:r>
    <w:r w:rsidRPr="00585FAC">
      <w:br/>
    </w:r>
    <w:r w:rsidRPr="00585FAC">
      <w:fldChar w:fldCharType="begin" w:fldLock="1"/>
    </w:r>
    <w:r w:rsidRPr="00585FAC">
      <w:instrText xml:space="preserve"> DOCPROPERTY</w:instrText>
    </w:r>
    <w:r w:rsidRPr="00585FAC">
      <w:rPr>
        <w:sz w:val="18"/>
      </w:rPr>
      <w:instrText xml:space="preserve"> "Samling" *\charformat </w:instrText>
    </w:r>
    <w:r w:rsidRPr="00585FAC">
      <w:fldChar w:fldCharType="end"/>
    </w:r>
    <w:r w:rsidRPr="00585FAC">
      <w:tab/>
      <w:t xml:space="preserve">pnr: </w:t>
    </w:r>
    <w:r w:rsidRPr="00585FAC">
      <w:fldChar w:fldCharType="begin" w:fldLock="1"/>
    </w:r>
    <w:r w:rsidRPr="00585FAC">
      <w:instrText xml:space="preserve"> DOCPROPERTY</w:instrText>
    </w:r>
    <w:r w:rsidRPr="00585FAC">
      <w:rPr>
        <w:sz w:val="18"/>
      </w:rPr>
      <w:instrText xml:space="preserve"> "Partinummer" *\charformat </w:instrText>
    </w:r>
    <w:r w:rsidRPr="00585FAC">
      <w:fldChar w:fldCharType="separate"/>
    </w:r>
    <w:r w:rsidRPr="00585FAC">
      <w:t>M1283</w:t>
    </w:r>
    <w:r w:rsidRPr="00585FAC">
      <w:fldChar w:fldCharType="end"/>
    </w:r>
  </w:p>
  <w:p w:rsidR="00585FAC" w:rsidRPr="00585FAC" w:rsidRDefault="00585FAC">
    <w:pPr>
      <w:pStyle w:val="FSHRub1"/>
    </w:pPr>
    <w:r w:rsidRPr="00585FAC">
      <w:t>Motion till riksdagen</w:t>
    </w:r>
    <w:r w:rsidRPr="00585FAC">
      <w:br/>
    </w:r>
    <w:r w:rsidRPr="00585FAC">
      <w:fldChar w:fldCharType="begin" w:fldLock="1"/>
    </w:r>
    <w:r w:rsidRPr="00585FAC">
      <w:instrText xml:space="preserve"> DOCPROPERTY "YearUser" *\charformat </w:instrText>
    </w:r>
    <w:r w:rsidRPr="00585FAC">
      <w:fldChar w:fldCharType="separate"/>
    </w:r>
    <w:r w:rsidRPr="00585FAC">
      <w:t>2010/11</w:t>
    </w:r>
    <w:r w:rsidRPr="00585FAC">
      <w:fldChar w:fldCharType="end"/>
    </w:r>
    <w:r w:rsidRPr="00585FAC">
      <w:t>:</w:t>
    </w:r>
    <w:r w:rsidRPr="00585FAC">
      <w:fldChar w:fldCharType="begin" w:fldLock="1"/>
    </w:r>
    <w:r w:rsidRPr="00585FAC">
      <w:instrText xml:space="preserve"> DOCPROPERTY "Motionsnummer" *\charformat </w:instrText>
    </w:r>
    <w:r w:rsidRPr="00585FAC">
      <w:fldChar w:fldCharType="separate"/>
    </w:r>
    <w:r w:rsidRPr="00585FAC">
      <w:t>T325</w:t>
    </w:r>
    <w:r w:rsidRPr="00585FAC">
      <w:fldChar w:fldCharType="end"/>
    </w:r>
  </w:p>
  <w:p w:rsidR="00585FAC" w:rsidRPr="00585FAC" w:rsidRDefault="00585FAC">
    <w:pPr>
      <w:pStyle w:val="FSHNormalS5"/>
    </w:pPr>
    <w:r w:rsidRPr="00585FAC">
      <w:fldChar w:fldCharType="begin" w:fldLock="1"/>
    </w:r>
    <w:r w:rsidRPr="00585FAC">
      <w:instrText xml:space="preserve"> DOCPROPERTY "MotionarText" *\charformat </w:instrText>
    </w:r>
    <w:r w:rsidRPr="00585FAC">
      <w:fldChar w:fldCharType="separate"/>
    </w:r>
    <w:r w:rsidRPr="00585FAC">
      <w:t>av Eliza Roszkowska Öberg (M)</w:t>
    </w:r>
    <w:r w:rsidRPr="00585FAC">
      <w:fldChar w:fldCharType="end"/>
    </w:r>
    <w:r w:rsidRPr="00585FAC">
      <w:br/>
    </w:r>
    <w:r w:rsidRPr="00585FAC">
      <w:fldChar w:fldCharType="begin" w:fldLock="1"/>
    </w:r>
    <w:r w:rsidRPr="00585FAC">
      <w:instrText xml:space="preserve"> DOCPROPERTY "SvarFrasKort" *\charformat </w:instrText>
    </w:r>
    <w:r w:rsidRPr="00585FAC">
      <w:fldChar w:fldCharType="end"/>
    </w:r>
  </w:p>
  <w:p w:rsidR="00585FAC" w:rsidRPr="00585FAC" w:rsidRDefault="00585FAC">
    <w:pPr>
      <w:pStyle w:val="FSHTitel"/>
    </w:pPr>
    <w:r w:rsidRPr="00585FAC">
      <w:fldChar w:fldCharType="begin" w:fldLock="1"/>
    </w:r>
    <w:r w:rsidRPr="00585FAC">
      <w:instrText xml:space="preserve"> DOCPROPERTY</w:instrText>
    </w:r>
    <w:r w:rsidRPr="00585FAC">
      <w:rPr>
        <w:sz w:val="18"/>
      </w:rPr>
      <w:instrText xml:space="preserve"> "RubrikSvar" *\charformat </w:instrText>
    </w:r>
    <w:r w:rsidRPr="00585FAC">
      <w:fldChar w:fldCharType="separate"/>
    </w:r>
    <w:r w:rsidRPr="00585FAC">
      <w:t>Integration av IT i alla politikområden för stärkt konkurrenskraft och nya företag</w:t>
    </w:r>
    <w:r w:rsidRPr="00585FAC">
      <w:fldChar w:fldCharType="end"/>
    </w:r>
  </w:p>
  <w:p w:rsidR="00585FAC" w:rsidRPr="00585FAC" w:rsidRDefault="00585FAC">
    <w:pPr>
      <w:pStyle w:val="Normal00"/>
    </w:pPr>
  </w:p>
  <w:p w:rsidR="00585FAC" w:rsidRPr="00585FAC" w:rsidRDefault="00585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7383451">
    <w:abstractNumId w:val="3"/>
  </w:num>
  <w:num w:numId="2" w16cid:durableId="916790339">
    <w:abstractNumId w:val="2"/>
  </w:num>
  <w:num w:numId="3" w16cid:durableId="1828667820">
    <w:abstractNumId w:val="1"/>
  </w:num>
  <w:num w:numId="4" w16cid:durableId="564335408">
    <w:abstractNumId w:val="0"/>
  </w:num>
  <w:num w:numId="5" w16cid:durableId="987713536">
    <w:abstractNumId w:val="7"/>
  </w:num>
  <w:num w:numId="6" w16cid:durableId="1182360726">
    <w:abstractNumId w:val="6"/>
  </w:num>
  <w:num w:numId="7" w16cid:durableId="289439035">
    <w:abstractNumId w:val="5"/>
  </w:num>
  <w:num w:numId="8" w16cid:durableId="528880475">
    <w:abstractNumId w:val="4"/>
  </w:num>
  <w:num w:numId="9" w16cid:durableId="1110901896">
    <w:abstractNumId w:val="8"/>
  </w:num>
  <w:num w:numId="10" w16cid:durableId="1963657413">
    <w:abstractNumId w:val="9"/>
  </w:num>
  <w:num w:numId="11" w16cid:durableId="780029983">
    <w:abstractNumId w:val="10"/>
  </w:num>
  <w:num w:numId="12" w16cid:durableId="193688241">
    <w:abstractNumId w:val="13"/>
  </w:num>
  <w:num w:numId="13" w16cid:durableId="1097404905">
    <w:abstractNumId w:val="15"/>
  </w:num>
  <w:num w:numId="14" w16cid:durableId="996614833">
    <w:abstractNumId w:val="16"/>
  </w:num>
  <w:num w:numId="15" w16cid:durableId="333648688">
    <w:abstractNumId w:val="11"/>
  </w:num>
  <w:num w:numId="16" w16cid:durableId="1469469063">
    <w:abstractNumId w:val="18"/>
  </w:num>
  <w:num w:numId="17" w16cid:durableId="1660427634">
    <w:abstractNumId w:val="17"/>
  </w:num>
  <w:num w:numId="18" w16cid:durableId="1648168476">
    <w:abstractNumId w:val="14"/>
  </w:num>
  <w:num w:numId="19" w16cid:durableId="1934126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6E0849"/>
    <w:rsid w:val="00585FAC"/>
    <w:rsid w:val="006E0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43AB05-A0DC-4B4A-B2CE-35947DCB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1528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m1283</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m1283</dc:title>
  <dc:subject>m1283</dc:subject>
  <dc:creator>Riksdagen</dc:creator>
  <cp:keywords>Riksdagen</cp:keywords>
  <dc:description>Versal/gemen i partibeteckning. Gemen i tryck för 0910, versal för 1011 och nyare</dc:description>
  <cp:lastModifiedBy>Lars Brink</cp:lastModifiedBy>
  <cp:revision>2</cp:revision>
  <cp:lastPrinted>2011-02-16T07:53:00Z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Integration av IT i alla politikområden för stärkt konkurrenskraft och nya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av IT i alla politikområden för stärkt konkurrenskraft och nya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20102011000000000109000012830069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20102011000000000109000012830069</vt:lpwstr>
  </property>
  <property fmtid="{D5CDD505-2E9C-101B-9397-08002B2CF9AE}" pid="50" name="nummer">
    <vt:lpwstr>325</vt:lpwstr>
  </property>
  <property fmtid="{D5CDD505-2E9C-101B-9397-08002B2CF9AE}" pid="51" name="utskottsbeteckning">
    <vt:lpwstr>T</vt:lpwstr>
  </property>
  <property fmtid="{D5CDD505-2E9C-101B-9397-08002B2CF9AE}" pid="52" name="GlobalUID">
    <vt:lpwstr>{4EC5C692-11A1-4C6B-8ADE-A252A0072B31}</vt:lpwstr>
  </property>
  <property fmtid="{D5CDD505-2E9C-101B-9397-08002B2CF9AE}" pid="53" name="Överföringar">
    <vt:i4>0</vt:i4>
  </property>
  <property fmtid="{D5CDD505-2E9C-101B-9397-08002B2CF9AE}" pid="54" name="Checksum">
    <vt:lpwstr>*0006306540547*</vt:lpwstr>
  </property>
  <property fmtid="{D5CDD505-2E9C-101B-9397-08002B2CF9AE}" pid="55" name="skuggnummer">
    <vt:lpwstr>1458</vt:lpwstr>
  </property>
  <property fmtid="{D5CDD505-2E9C-101B-9397-08002B2CF9AE}" pid="56" name="urixVersion">
    <vt:lpwstr>4.3.2.0</vt:lpwstr>
  </property>
  <property fmtid="{D5CDD505-2E9C-101B-9397-08002B2CF9AE}" pid="57" name="urixOrigin">
    <vt:lpwstr>110216 08:53:22.039</vt:lpwstr>
  </property>
  <property fmtid="{D5CDD505-2E9C-101B-9397-08002B2CF9AE}" pid="58" name="urixGuid">
    <vt:lpwstr>{632278E4-4CBB-4451-9ABF-62B46B7A6650}</vt:lpwstr>
  </property>
</Properties>
</file>