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709A9" w:rsidR="00C57C2E" w:rsidP="00C57C2E" w:rsidRDefault="00C57C2E" w14:paraId="7DFB3F61" w14:textId="2E10DB0B">
      <w:pPr>
        <w:pStyle w:val="Normalutanindragellerluft"/>
      </w:pPr>
    </w:p>
    <w:sdt>
      <w:sdtPr>
        <w:alias w:val="CC_Boilerplate_4"/>
        <w:tag w:val="CC_Boilerplate_4"/>
        <w:id w:val="-1644581176"/>
        <w:lock w:val="sdtLocked"/>
        <w:placeholder>
          <w:docPart w:val="8E189B4CF9F34267814C7B1DBFA103FF"/>
        </w:placeholder>
        <w15:appearance w15:val="hidden"/>
        <w:text/>
      </w:sdtPr>
      <w:sdtEndPr/>
      <w:sdtContent>
        <w:p w:rsidRPr="000709A9" w:rsidR="00AF30DD" w:rsidP="00CC4C93" w:rsidRDefault="00AF30DD" w14:paraId="2ABB6FBD" w14:textId="77777777">
          <w:pPr>
            <w:pStyle w:val="Rubrik1"/>
          </w:pPr>
          <w:r w:rsidRPr="000709A9">
            <w:t>Förslag till riksdagsbeslut</w:t>
          </w:r>
        </w:p>
      </w:sdtContent>
    </w:sdt>
    <w:sdt>
      <w:sdtPr>
        <w:alias w:val="Yrkande 1"/>
        <w:tag w:val="1d367dd9-b8c2-4c3f-bb9f-9a4a0833159c"/>
        <w:id w:val="-1691286986"/>
        <w:lock w:val="sdtLocked"/>
      </w:sdtPr>
      <w:sdtEndPr/>
      <w:sdtContent>
        <w:p w:rsidR="00D52C8D" w:rsidRDefault="004A5702" w14:paraId="6080F08B" w14:textId="7CBDD649">
          <w:pPr>
            <w:pStyle w:val="Frslagstext"/>
          </w:pPr>
          <w:r>
            <w:t>Riksdagen ställer sig bakom det som anförs i motionen om nationella riktlinjer för socialtjänsten när det gäller uppföljning av barn som placeras i fosterhem eller på institution samt behovet av en ökad samverkan mellan kommunerna, t.ex. vad gäller att tillse att skolplikten fullgörs, och tillkännager detta för regeringen.</w:t>
          </w:r>
        </w:p>
      </w:sdtContent>
    </w:sdt>
    <w:p w:rsidRPr="000709A9" w:rsidR="00AF30DD" w:rsidP="00AF30DD" w:rsidRDefault="000156D9" w14:paraId="537831A8" w14:textId="77777777">
      <w:pPr>
        <w:pStyle w:val="Rubrik1"/>
      </w:pPr>
      <w:bookmarkStart w:name="MotionsStart" w:id="0"/>
      <w:bookmarkEnd w:id="0"/>
      <w:r w:rsidRPr="000709A9">
        <w:t>Motivering</w:t>
      </w:r>
      <w:bookmarkStart w:name="_GoBack" w:id="1"/>
      <w:bookmarkEnd w:id="1"/>
    </w:p>
    <w:p w:rsidRPr="000709A9" w:rsidR="00F0126A" w:rsidP="00F0126A" w:rsidRDefault="00F0126A" w14:paraId="4515D4C5" w14:textId="77777777">
      <w:r w:rsidRPr="000709A9">
        <w:t xml:space="preserve">Att utsatta barn som placeras i fosterfamiljer och på institutioner för att de har det svårt hemma ibland inte får det bättre utan till och med sämre är helt oacceptabelt. </w:t>
      </w:r>
    </w:p>
    <w:p w:rsidRPr="000709A9" w:rsidR="00F0126A" w:rsidP="00F0126A" w:rsidRDefault="00F0126A" w14:paraId="71906221" w14:textId="77777777">
      <w:r w:rsidRPr="000709A9">
        <w:t>I första hand är det föräldrarna som har ansvar för sina barn, men i de fall där detta inte fungerar finns ett gemensamt ansvar för dessa utsatta barn.</w:t>
      </w:r>
    </w:p>
    <w:p w:rsidRPr="000709A9" w:rsidR="00F0126A" w:rsidP="00F0126A" w:rsidRDefault="00F0126A" w14:paraId="4B1180A7" w14:textId="77777777">
      <w:r w:rsidRPr="000709A9">
        <w:t xml:space="preserve">Det kan konstateras att det alltför ofta finns brister i omsorgen om barnen vid fosterhemsplaceringar. </w:t>
      </w:r>
    </w:p>
    <w:p w:rsidRPr="000709A9" w:rsidR="00F0126A" w:rsidP="00F0126A" w:rsidRDefault="00F0126A" w14:paraId="79815976" w14:textId="77777777">
      <w:r w:rsidRPr="000709A9">
        <w:t xml:space="preserve">Skolinspektionens granskningar av HVB-hem som bedriver undervisning visar bland annat brister i att tillgodose barnens rätt till skolgång. </w:t>
      </w:r>
    </w:p>
    <w:p w:rsidRPr="000709A9" w:rsidR="00F0126A" w:rsidP="00F0126A" w:rsidRDefault="00F0126A" w14:paraId="7251F90D" w14:textId="77777777">
      <w:r w:rsidRPr="000709A9">
        <w:t xml:space="preserve">Det måste säkerställas att socialtjänsten har riktlinjer som inte bygger på enskilda tjänstemäns tolkningar. De nationella riktlinjerna bör innehålla placerade barns rätt till regelbundna samtal och krav på regelbundna uppföljningsbesök från socialtjänsten och även rutiner för samarbete med hemkommunen för att säkerställa att de placerade barnen får den utbildning de har rätt till. </w:t>
      </w:r>
    </w:p>
    <w:p w:rsidRPr="000709A9" w:rsidR="00F0126A" w:rsidP="00F0126A" w:rsidRDefault="00F0126A" w14:paraId="4DCC6B39" w14:textId="77777777">
      <w:r w:rsidRPr="000709A9">
        <w:t>Utgångspunkten måste vara att i stor utsträckning alltid arbeta utifrån ett barnperspektiv.</w:t>
      </w:r>
    </w:p>
    <w:p w:rsidRPr="000709A9" w:rsidR="00AF30DD" w:rsidP="00AF30DD" w:rsidRDefault="00AF30DD" w14:paraId="363A3B28" w14:textId="77777777">
      <w:pPr>
        <w:pStyle w:val="Normalutanindragellerluft"/>
      </w:pPr>
    </w:p>
    <w:sdt>
      <w:sdtPr>
        <w:rPr>
          <w:i/>
          <w:noProof/>
        </w:rPr>
        <w:alias w:val="CC_Underskrifter"/>
        <w:tag w:val="CC_Underskrifter"/>
        <w:id w:val="583496634"/>
        <w:lock w:val="sdtContentLocked"/>
        <w:placeholder>
          <w:docPart w:val="B7E3130B2F514AA3B2D4A59E89B19AEC"/>
        </w:placeholder>
        <w15:appearance w15:val="hidden"/>
      </w:sdtPr>
      <w:sdtEndPr>
        <w:rPr>
          <w:noProof w:val="0"/>
        </w:rPr>
      </w:sdtEndPr>
      <w:sdtContent>
        <w:p w:rsidRPr="00ED19F0" w:rsidR="00865E70" w:rsidP="000709A9" w:rsidRDefault="006D0333" w14:paraId="48376E8A" w14:textId="1B412A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CF656B" w:rsidRDefault="00CF656B" w14:paraId="6F48C859" w14:textId="77777777"/>
    <w:sectPr w:rsidR="00CF656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D5AAC" w14:textId="77777777" w:rsidR="00161658" w:rsidRDefault="00161658" w:rsidP="000C1CAD">
      <w:pPr>
        <w:spacing w:line="240" w:lineRule="auto"/>
      </w:pPr>
      <w:r>
        <w:separator/>
      </w:r>
    </w:p>
  </w:endnote>
  <w:endnote w:type="continuationSeparator" w:id="0">
    <w:p w14:paraId="0ACDE17C" w14:textId="77777777" w:rsidR="00161658" w:rsidRDefault="00161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AA145" w14:textId="77777777" w:rsidR="006D0333" w:rsidRDefault="006D03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BB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03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89A6" w14:textId="77777777" w:rsidR="00FD61A0" w:rsidRDefault="00FD61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201510011436</w:instrText>
    </w:r>
    <w:r>
      <w:fldChar w:fldCharType="end"/>
    </w:r>
    <w:r>
      <w:instrText xml:space="preserve"> &gt; </w:instrText>
    </w:r>
    <w:r>
      <w:fldChar w:fldCharType="begin"/>
    </w:r>
    <w:r>
      <w:instrText xml:space="preserve"> PRINTDATE \@ "yyyyMMddHHmm" </w:instrText>
    </w:r>
    <w:r>
      <w:fldChar w:fldCharType="separate"/>
    </w:r>
    <w:r>
      <w:rPr>
        <w:noProof/>
      </w:rPr>
      <w:instrText>201510011437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14:37</w:instrText>
    </w:r>
    <w:r>
      <w:fldChar w:fldCharType="end"/>
    </w:r>
    <w:r>
      <w:instrText xml:space="preserve"> </w:instrText>
    </w:r>
    <w:r>
      <w:fldChar w:fldCharType="separate"/>
    </w:r>
    <w:r>
      <w:rPr>
        <w:noProof/>
      </w:rPr>
      <w:t>2015-10-01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2E331" w14:textId="77777777" w:rsidR="00161658" w:rsidRDefault="00161658" w:rsidP="000C1CAD">
      <w:pPr>
        <w:spacing w:line="240" w:lineRule="auto"/>
      </w:pPr>
      <w:r>
        <w:separator/>
      </w:r>
    </w:p>
  </w:footnote>
  <w:footnote w:type="continuationSeparator" w:id="0">
    <w:p w14:paraId="16A62094" w14:textId="77777777" w:rsidR="00161658" w:rsidRDefault="001616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333" w:rsidRDefault="006D0333" w14:paraId="404EE64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333" w:rsidRDefault="006D0333" w14:paraId="44F6AEC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F600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0333" w14:paraId="5F1186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:418</w:t>
        </w:r>
      </w:sdtContent>
    </w:sdt>
  </w:p>
  <w:p w:rsidR="00A42228" w:rsidP="00283E0F" w:rsidRDefault="006D0333" w14:paraId="3E72BD98"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Content>
      <w:p w:rsidR="00A42228" w:rsidP="00283E0F" w:rsidRDefault="006D0333" w14:paraId="52E0353A" w14:textId="61FC6522">
        <w:pPr>
          <w:pStyle w:val="FSHRub2"/>
        </w:pPr>
        <w:r>
          <w:t xml:space="preserve">Riktlinjer för placeringar </w:t>
        </w:r>
        <w:r>
          <w:t xml:space="preserve">av barn på </w:t>
        </w:r>
        <w:r>
          <w:t>fosterhem</w:t>
        </w:r>
        <w:r>
          <w:t xml:space="preserve"> och institutioner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E66D7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2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9A9"/>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658"/>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702"/>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333"/>
    <w:rsid w:val="006D1A26"/>
    <w:rsid w:val="006D3730"/>
    <w:rsid w:val="006E0173"/>
    <w:rsid w:val="006E1EE8"/>
    <w:rsid w:val="006E3A86"/>
    <w:rsid w:val="006E4AAB"/>
    <w:rsid w:val="006E6E39"/>
    <w:rsid w:val="006F07EB"/>
    <w:rsid w:val="006F082D"/>
    <w:rsid w:val="006F380B"/>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47C"/>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7B2"/>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3C2"/>
    <w:rsid w:val="00CC24B9"/>
    <w:rsid w:val="00CC2F7D"/>
    <w:rsid w:val="00CC37C7"/>
    <w:rsid w:val="00CC4C93"/>
    <w:rsid w:val="00CC521F"/>
    <w:rsid w:val="00CC6B50"/>
    <w:rsid w:val="00CC6B91"/>
    <w:rsid w:val="00CC7380"/>
    <w:rsid w:val="00CC79AD"/>
    <w:rsid w:val="00CD0CB6"/>
    <w:rsid w:val="00CD0DCB"/>
    <w:rsid w:val="00CD7157"/>
    <w:rsid w:val="00CE0DD0"/>
    <w:rsid w:val="00CE13F3"/>
    <w:rsid w:val="00CE172B"/>
    <w:rsid w:val="00CE35E9"/>
    <w:rsid w:val="00CE5EA8"/>
    <w:rsid w:val="00CE7274"/>
    <w:rsid w:val="00CF4519"/>
    <w:rsid w:val="00CF4FAC"/>
    <w:rsid w:val="00CF656B"/>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C8D"/>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26A"/>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1A0"/>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BF062"/>
  <w15:chartTrackingRefBased/>
  <w15:docId w15:val="{F60BAFAE-70FA-47A5-A267-C1DC5BC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189B4CF9F34267814C7B1DBFA103FF"/>
        <w:category>
          <w:name w:val="Allmänt"/>
          <w:gallery w:val="placeholder"/>
        </w:category>
        <w:types>
          <w:type w:val="bbPlcHdr"/>
        </w:types>
        <w:behaviors>
          <w:behavior w:val="content"/>
        </w:behaviors>
        <w:guid w:val="{2C424EE0-FFF9-45AA-9B7F-4E8E6DBCD342}"/>
      </w:docPartPr>
      <w:docPartBody>
        <w:p w:rsidR="003E3C5A" w:rsidRDefault="00DD70EE">
          <w:pPr>
            <w:pStyle w:val="8E189B4CF9F34267814C7B1DBFA103FF"/>
          </w:pPr>
          <w:r w:rsidRPr="009A726D">
            <w:rPr>
              <w:rStyle w:val="Platshllartext"/>
            </w:rPr>
            <w:t>Klicka här för att ange text.</w:t>
          </w:r>
        </w:p>
      </w:docPartBody>
    </w:docPart>
    <w:docPart>
      <w:docPartPr>
        <w:name w:val="B7E3130B2F514AA3B2D4A59E89B19AEC"/>
        <w:category>
          <w:name w:val="Allmänt"/>
          <w:gallery w:val="placeholder"/>
        </w:category>
        <w:types>
          <w:type w:val="bbPlcHdr"/>
        </w:types>
        <w:behaviors>
          <w:behavior w:val="content"/>
        </w:behaviors>
        <w:guid w:val="{3C8DE2EC-856E-4B5D-8D3A-EDADD4DD5DD3}"/>
      </w:docPartPr>
      <w:docPartBody>
        <w:p w:rsidR="003E3C5A" w:rsidRDefault="00DD70EE">
          <w:pPr>
            <w:pStyle w:val="B7E3130B2F514AA3B2D4A59E89B19A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EE"/>
    <w:rsid w:val="003B32ED"/>
    <w:rsid w:val="003E3C5A"/>
    <w:rsid w:val="00DD7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89B4CF9F34267814C7B1DBFA103FF">
    <w:name w:val="8E189B4CF9F34267814C7B1DBFA103FF"/>
  </w:style>
  <w:style w:type="paragraph" w:customStyle="1" w:styleId="1CAC906D6DBF4C28B280AD253D4BDE58">
    <w:name w:val="1CAC906D6DBF4C28B280AD253D4BDE58"/>
  </w:style>
  <w:style w:type="paragraph" w:customStyle="1" w:styleId="B7E3130B2F514AA3B2D4A59E89B19AEC">
    <w:name w:val="B7E3130B2F514AA3B2D4A59E89B19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3502</RubrikLookup>
    <MotionGuid xmlns="00d11361-0b92-4bae-a181-288d6a55b763">1783f16f-0b87-4328-aa3a-3ee37e0cf700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CB54-4107-452A-9571-3E2B3319B0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CB7035A-E9B1-4EB2-BAD2-3FBDC51D9327}"/>
</file>

<file path=customXml/itemProps4.xml><?xml version="1.0" encoding="utf-8"?>
<ds:datastoreItem xmlns:ds="http://schemas.openxmlformats.org/officeDocument/2006/customXml" ds:itemID="{B251E3A0-4582-4DEF-9845-451C88F6CF2B}"/>
</file>

<file path=customXml/itemProps5.xml><?xml version="1.0" encoding="utf-8"?>
<ds:datastoreItem xmlns:ds="http://schemas.openxmlformats.org/officeDocument/2006/customXml" ds:itemID="{D3253836-F586-4664-A7B4-2E56C452C868}"/>
</file>

<file path=docProps/app.xml><?xml version="1.0" encoding="utf-8"?>
<Properties xmlns="http://schemas.openxmlformats.org/officeDocument/2006/extended-properties" xmlns:vt="http://schemas.openxmlformats.org/officeDocument/2006/docPropsVTypes">
  <Template>GranskaMot</Template>
  <TotalTime>7</TotalTime>
  <Pages>2</Pages>
  <Words>213</Words>
  <Characters>1231</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201516M1836 Nya riktlinjer för socialtjänsten vid fosterhemsplaceringar och på institutioner och ökad samverkan mellan kommunerna</vt:lpstr>
      <vt:lpstr/>
    </vt:vector>
  </TitlesOfParts>
  <Company>Sveriges riksdag</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201516M1836 Nya riktlinjer för socialtjänsten vid fosterhemsplaceringar och på institutioner och ökad samverkan mellan kommunerna</dc:title>
  <dc:subject/>
  <dc:creator>Johan Söderström</dc:creator>
  <cp:keywords/>
  <dc:description/>
  <cp:lastModifiedBy>Jakob Nyström</cp:lastModifiedBy>
  <cp:revision>6</cp:revision>
  <cp:lastPrinted>2015-10-01T12:37:00Z</cp:lastPrinted>
  <dcterms:created xsi:type="dcterms:W3CDTF">2015-10-01T12:36:00Z</dcterms:created>
  <dcterms:modified xsi:type="dcterms:W3CDTF">2015-10-02T10:39:00Z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*Z6AE1903DCFC6*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https://filur.riksdagen.se/drop/DropOffLibrary/Z6AE1903DCFC6.docx</vt:lpwstr>
  </property>
  <property fmtid="{D5CDD505-2E9C-101B-9397-08002B2CF9AE}" pid="11" name="RevisionsOn">
    <vt:lpwstr>1</vt:lpwstr>
  </property>
</Properties>
</file>