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80E34" w14:textId="77777777" w:rsidR="00542AD4" w:rsidRDefault="00542AD4" w:rsidP="00DA0661">
      <w:pPr>
        <w:pStyle w:val="Rubrik"/>
      </w:pPr>
      <w:bookmarkStart w:id="0" w:name="Start"/>
      <w:bookmarkEnd w:id="0"/>
      <w:r>
        <w:t>Svar på fråga 2017/18:924 av Erik Andersson (M)</w:t>
      </w:r>
      <w:r w:rsidR="00571963">
        <w:t xml:space="preserve"> </w:t>
      </w:r>
      <w:r>
        <w:t>Jämställt företagande</w:t>
      </w:r>
    </w:p>
    <w:p w14:paraId="0965E345" w14:textId="77777777" w:rsidR="00542AD4" w:rsidRDefault="00542AD4" w:rsidP="002749F7">
      <w:pPr>
        <w:pStyle w:val="Brdtext"/>
      </w:pPr>
      <w:r>
        <w:t xml:space="preserve">Erik Andersson har frågat mig vilka åtgärder jag avser att vidta för att stärka det kvinnliga företagandet så att fler jobb kan skapas. </w:t>
      </w:r>
    </w:p>
    <w:p w14:paraId="74101269" w14:textId="382D0C46" w:rsidR="009D281C" w:rsidRDefault="00542AD4" w:rsidP="003E489E">
      <w:pPr>
        <w:pStyle w:val="Brdtext"/>
      </w:pPr>
      <w:r>
        <w:t>Regeringen anser att en</w:t>
      </w:r>
      <w:r w:rsidRPr="001D17C2">
        <w:t xml:space="preserve"> mångfald av företag och företagare är viktigt för näringslivets kon</w:t>
      </w:r>
      <w:r w:rsidRPr="001D17C2">
        <w:softHyphen/>
        <w:t>kurrenskraft, förnyelse och hållbarhet.</w:t>
      </w:r>
      <w:r w:rsidR="003E489E">
        <w:t xml:space="preserve"> B</w:t>
      </w:r>
      <w:r w:rsidR="000544E8">
        <w:t>åde kvinnors och mäns kompetens och affärsidéer måste tas tillvara.</w:t>
      </w:r>
      <w:r w:rsidR="003E489E">
        <w:t xml:space="preserve"> </w:t>
      </w:r>
      <w:r w:rsidR="003E489E" w:rsidRPr="000544E8">
        <w:t xml:space="preserve">Kvinnors </w:t>
      </w:r>
      <w:r w:rsidR="009D281C">
        <w:t xml:space="preserve">och mäns </w:t>
      </w:r>
      <w:r w:rsidR="003E489E">
        <w:t>möjlig</w:t>
      </w:r>
      <w:r w:rsidR="00EF168B">
        <w:softHyphen/>
      </w:r>
      <w:r w:rsidR="003E489E">
        <w:t xml:space="preserve">heter att vara företagare </w:t>
      </w:r>
      <w:r w:rsidR="003E489E" w:rsidRPr="000544E8">
        <w:t xml:space="preserve">på likvärdiga, jämställda villkor </w:t>
      </w:r>
      <w:r w:rsidR="003E489E">
        <w:t xml:space="preserve">är </w:t>
      </w:r>
      <w:r w:rsidR="009D281C">
        <w:t xml:space="preserve">både </w:t>
      </w:r>
      <w:r w:rsidR="003E489E">
        <w:t xml:space="preserve">en </w:t>
      </w:r>
      <w:r w:rsidR="009D281C">
        <w:t xml:space="preserve">tillväxt- och en </w:t>
      </w:r>
      <w:r w:rsidR="003E489E" w:rsidRPr="000544E8">
        <w:t>rättighet</w:t>
      </w:r>
      <w:r w:rsidR="003E489E">
        <w:t>sfråga</w:t>
      </w:r>
      <w:r w:rsidR="009D281C">
        <w:t xml:space="preserve">. </w:t>
      </w:r>
    </w:p>
    <w:p w14:paraId="0C248477" w14:textId="333CA8C8" w:rsidR="00F50898" w:rsidRDefault="003E489E" w:rsidP="003E489E">
      <w:pPr>
        <w:pStyle w:val="Brdtext"/>
      </w:pPr>
      <w:r>
        <w:t>R</w:t>
      </w:r>
      <w:r w:rsidR="00542AD4">
        <w:t xml:space="preserve">egeringen bedriver </w:t>
      </w:r>
      <w:r>
        <w:t xml:space="preserve">därför </w:t>
      </w:r>
      <w:r w:rsidR="00542AD4">
        <w:t>en aktiv näringspolitik som syftar till att alla företag och företagare</w:t>
      </w:r>
      <w:r w:rsidR="000544E8">
        <w:t>, såväl kvinnor som män,</w:t>
      </w:r>
      <w:r w:rsidR="00542AD4">
        <w:t xml:space="preserve"> ska ha goda fö</w:t>
      </w:r>
      <w:r w:rsidR="00D94946">
        <w:t xml:space="preserve">rutsättningar att starta, växa och </w:t>
      </w:r>
      <w:r w:rsidR="00542AD4">
        <w:t>exportera</w:t>
      </w:r>
      <w:r w:rsidR="00D94946">
        <w:t xml:space="preserve">. </w:t>
      </w:r>
      <w:r w:rsidR="003105B6">
        <w:t>Regeringen arbetar på en rad olika sätt för att förbättra f</w:t>
      </w:r>
      <w:r w:rsidR="00D94946">
        <w:t>öretagens förutsättningar</w:t>
      </w:r>
      <w:r w:rsidR="003C124E">
        <w:t xml:space="preserve">, exempelvis genom arbetet med </w:t>
      </w:r>
      <w:r w:rsidR="00D94946" w:rsidRPr="00D94946">
        <w:t>att för</w:t>
      </w:r>
      <w:r w:rsidR="00EF168B">
        <w:softHyphen/>
      </w:r>
      <w:r w:rsidR="00D94946" w:rsidRPr="00D94946">
        <w:t xml:space="preserve">enkla för företagen genom </w:t>
      </w:r>
      <w:r w:rsidR="00D94946" w:rsidRPr="00FB7417">
        <w:t xml:space="preserve">digitalisering, </w:t>
      </w:r>
      <w:r w:rsidR="00FD4FD1">
        <w:t>förbättrad tillgång till finansiering</w:t>
      </w:r>
      <w:r w:rsidR="003105B6" w:rsidRPr="005577DE">
        <w:t>,</w:t>
      </w:r>
      <w:r w:rsidR="003105B6">
        <w:t xml:space="preserve"> skattelättnader </w:t>
      </w:r>
      <w:r w:rsidR="006E6056">
        <w:t xml:space="preserve">för </w:t>
      </w:r>
      <w:r w:rsidR="003105B6">
        <w:t xml:space="preserve">personaloptioner </w:t>
      </w:r>
      <w:r w:rsidR="00C90247">
        <w:t xml:space="preserve">i vissa fall </w:t>
      </w:r>
      <w:r w:rsidR="00D94946" w:rsidRPr="00FB7417">
        <w:t xml:space="preserve">och </w:t>
      </w:r>
      <w:r w:rsidR="001B4485">
        <w:t xml:space="preserve">det utvidgade </w:t>
      </w:r>
      <w:r w:rsidR="00D94946" w:rsidRPr="00FB7417">
        <w:t>växa</w:t>
      </w:r>
      <w:r w:rsidR="00135DFA">
        <w:t>-</w:t>
      </w:r>
      <w:r w:rsidR="00D94946" w:rsidRPr="00FB7417">
        <w:t>stödet för den första anställda</w:t>
      </w:r>
      <w:r w:rsidR="00634213">
        <w:t xml:space="preserve"> även i</w:t>
      </w:r>
      <w:r w:rsidR="00135DFA">
        <w:t xml:space="preserve"> aktiebolag och handelsbolag</w:t>
      </w:r>
      <w:r w:rsidR="00D94946" w:rsidRPr="00FB7417">
        <w:t>.</w:t>
      </w:r>
      <w:r w:rsidRPr="003E489E">
        <w:t xml:space="preserve"> </w:t>
      </w:r>
      <w:r w:rsidR="00D050B1">
        <w:t xml:space="preserve">Regeringen ser också över reglerna för sjukpenninggrundande inkomst och </w:t>
      </w:r>
      <w:r w:rsidR="005577DE">
        <w:t xml:space="preserve">längden på det så kallade uppbyggnadsskedet. </w:t>
      </w:r>
    </w:p>
    <w:p w14:paraId="24CC83A4" w14:textId="442DA55F" w:rsidR="00542AD4" w:rsidRDefault="00F50898" w:rsidP="002749F7">
      <w:pPr>
        <w:pStyle w:val="Brdtext"/>
      </w:pPr>
      <w:r>
        <w:t xml:space="preserve">Regeringen genomför riktade insatser för att nå grupper som är </w:t>
      </w:r>
      <w:r w:rsidR="003105B6">
        <w:t>under</w:t>
      </w:r>
      <w:r w:rsidR="00EF168B">
        <w:softHyphen/>
      </w:r>
      <w:r w:rsidR="003105B6">
        <w:t xml:space="preserve">representerade </w:t>
      </w:r>
      <w:r w:rsidR="00C90247">
        <w:t>som företagare</w:t>
      </w:r>
      <w:r w:rsidR="003105B6">
        <w:t xml:space="preserve">. </w:t>
      </w:r>
      <w:r w:rsidR="003C124E">
        <w:t>Nyligen beslutade regeringen att ge Tillväxt</w:t>
      </w:r>
      <w:bookmarkStart w:id="1" w:name="_GoBack"/>
      <w:bookmarkEnd w:id="1"/>
      <w:r w:rsidR="003C124E">
        <w:t>verke</w:t>
      </w:r>
      <w:r w:rsidR="00634213">
        <w:t xml:space="preserve">t i uppdrag att </w:t>
      </w:r>
      <w:r w:rsidR="003C124E">
        <w:t>främja utrikes födda kvinnors företagande</w:t>
      </w:r>
      <w:r w:rsidR="00634213">
        <w:t xml:space="preserve"> (N2018/00213/FF)</w:t>
      </w:r>
      <w:r w:rsidR="003C124E">
        <w:t>.</w:t>
      </w:r>
    </w:p>
    <w:p w14:paraId="54E2FF8C" w14:textId="77777777" w:rsidR="00542AD4" w:rsidRDefault="00D94946" w:rsidP="002749F7">
      <w:pPr>
        <w:pStyle w:val="Brdtext"/>
      </w:pPr>
      <w:r w:rsidRPr="00F60AC2">
        <w:t>Kvinnor och män driver företag i alla branscher men i något olika om</w:t>
      </w:r>
      <w:r w:rsidRPr="00F60AC2">
        <w:softHyphen/>
        <w:t xml:space="preserve">fattning. Vad gäller RUT-avdraget så har regeringen utvidgat avdraget till fler </w:t>
      </w:r>
      <w:r w:rsidRPr="00F60AC2">
        <w:lastRenderedPageBreak/>
        <w:t xml:space="preserve">tjänster och uppgifter från Skatteverket indikerar bland annat att användandet av RUT-avdraget </w:t>
      </w:r>
      <w:r w:rsidR="00F60AC2" w:rsidRPr="00F60AC2">
        <w:t>år 2017</w:t>
      </w:r>
      <w:r w:rsidRPr="00F60AC2">
        <w:t xml:space="preserve"> </w:t>
      </w:r>
      <w:r w:rsidR="00F60AC2" w:rsidRPr="00F60AC2">
        <w:t xml:space="preserve">var </w:t>
      </w:r>
      <w:r w:rsidRPr="00F60AC2">
        <w:t xml:space="preserve">det högsta någonsin. </w:t>
      </w:r>
    </w:p>
    <w:p w14:paraId="237276F4" w14:textId="2840F52A" w:rsidR="00D94946" w:rsidRDefault="000F30CA" w:rsidP="00D94946">
      <w:r>
        <w:t>A</w:t>
      </w:r>
      <w:r w:rsidR="00D94946">
        <w:t xml:space="preserve">lla politikområden ska bidra till att nå de jämställdhetspolitiska målen. Principen om </w:t>
      </w:r>
      <w:r w:rsidR="003C124E">
        <w:t xml:space="preserve">att </w:t>
      </w:r>
      <w:r w:rsidR="00D94946">
        <w:t>f</w:t>
      </w:r>
      <w:r w:rsidR="003C124E">
        <w:t>öretaga</w:t>
      </w:r>
      <w:r w:rsidR="00321894">
        <w:t>nde kvinnor och män</w:t>
      </w:r>
      <w:r w:rsidR="003C124E">
        <w:t xml:space="preserve"> </w:t>
      </w:r>
      <w:r w:rsidR="00D94946">
        <w:t xml:space="preserve">på likvärdiga </w:t>
      </w:r>
      <w:r w:rsidR="00321894">
        <w:t xml:space="preserve">och jämställda </w:t>
      </w:r>
      <w:r w:rsidR="00D94946">
        <w:t xml:space="preserve">villkor </w:t>
      </w:r>
      <w:r w:rsidR="003C124E">
        <w:t xml:space="preserve">ska kunna ta del av statens insatser, oavsett kön, bakgrund, ålder eller var i Sverige företaget är verksamt, </w:t>
      </w:r>
      <w:r w:rsidR="00D94946">
        <w:t>går igen i många av regeringens up</w:t>
      </w:r>
      <w:r w:rsidR="003C124E">
        <w:t xml:space="preserve">pdrag och initiativ på mitt område. </w:t>
      </w:r>
      <w:r w:rsidR="00D94946">
        <w:t>Att företagande sker på lik</w:t>
      </w:r>
      <w:r w:rsidR="00321894">
        <w:t xml:space="preserve">värdiga </w:t>
      </w:r>
      <w:r w:rsidR="00D94946">
        <w:t>villkor för kvinnor och män leder till ett bättre resursutnyttjande, ökad innovations</w:t>
      </w:r>
      <w:r w:rsidR="00EF168B">
        <w:softHyphen/>
      </w:r>
      <w:r w:rsidR="00D94946">
        <w:t>förmåga i företagen, ökad attraktivitet och hållbar tillväxt i hela landet.</w:t>
      </w:r>
    </w:p>
    <w:p w14:paraId="794A20FD" w14:textId="77777777" w:rsidR="00542AD4" w:rsidRDefault="00542AD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37D59E7860F46D7937C7F8CE2646A12"/>
          </w:placeholder>
          <w:dataBinding w:prefixMappings="xmlns:ns0='http://lp/documentinfo/RK' " w:xpath="/ns0:DocumentInfo[1]/ns0:BaseInfo[1]/ns0:HeaderDate[1]" w:storeItemID="{521F0B95-64AB-449F-97A3-B7332F7CAB4E}"/>
          <w:date w:fullDate="2018-03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8 mars 2018</w:t>
          </w:r>
        </w:sdtContent>
      </w:sdt>
    </w:p>
    <w:p w14:paraId="2BE08C83" w14:textId="77777777" w:rsidR="00542AD4" w:rsidRDefault="00542AD4" w:rsidP="004E7A8F">
      <w:pPr>
        <w:pStyle w:val="Brdtextutanavstnd"/>
      </w:pPr>
    </w:p>
    <w:p w14:paraId="607B4824" w14:textId="77777777" w:rsidR="00542AD4" w:rsidRDefault="00542AD4" w:rsidP="004E7A8F">
      <w:pPr>
        <w:pStyle w:val="Brdtextutanavstnd"/>
      </w:pPr>
    </w:p>
    <w:p w14:paraId="748B8303" w14:textId="77777777" w:rsidR="00542AD4" w:rsidRDefault="00542AD4" w:rsidP="00422A41">
      <w:pPr>
        <w:pStyle w:val="Brdtext"/>
      </w:pPr>
      <w:r>
        <w:t>Mikael Damberg</w:t>
      </w:r>
    </w:p>
    <w:p w14:paraId="272E068C" w14:textId="77777777" w:rsidR="00542AD4" w:rsidRDefault="00542AD4" w:rsidP="00DB48AB">
      <w:pPr>
        <w:pStyle w:val="Brdtext"/>
      </w:pPr>
    </w:p>
    <w:p w14:paraId="2BBDF776" w14:textId="77777777" w:rsidR="003C124E" w:rsidRDefault="003C124E" w:rsidP="00DB48AB">
      <w:pPr>
        <w:pStyle w:val="Brdtext"/>
      </w:pPr>
    </w:p>
    <w:p w14:paraId="31CB3219" w14:textId="77777777" w:rsidR="003C124E" w:rsidRPr="00DB48AB" w:rsidRDefault="003C124E" w:rsidP="003C124E">
      <w:pPr>
        <w:pStyle w:val="Brdtext"/>
      </w:pPr>
    </w:p>
    <w:sectPr w:rsidR="003C124E" w:rsidRPr="00DB48AB" w:rsidSect="00542AD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84128" w14:textId="77777777" w:rsidR="002D7DA0" w:rsidRDefault="002D7DA0" w:rsidP="00A87A54">
      <w:pPr>
        <w:spacing w:after="0" w:line="240" w:lineRule="auto"/>
      </w:pPr>
      <w:r>
        <w:separator/>
      </w:r>
    </w:p>
  </w:endnote>
  <w:endnote w:type="continuationSeparator" w:id="0">
    <w:p w14:paraId="19DB65E0" w14:textId="77777777" w:rsidR="002D7DA0" w:rsidRDefault="002D7DA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07139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0B2E97" w14:textId="7381086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F168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F168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82B50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88A08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68B06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1EA81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1EE9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7CC3A8" w14:textId="77777777" w:rsidTr="00C26068">
      <w:trPr>
        <w:trHeight w:val="227"/>
      </w:trPr>
      <w:tc>
        <w:tcPr>
          <w:tcW w:w="4074" w:type="dxa"/>
        </w:tcPr>
        <w:p w14:paraId="6C7E9AB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029E3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6ABA6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79A60" w14:textId="77777777" w:rsidR="002D7DA0" w:rsidRDefault="002D7DA0" w:rsidP="00A87A54">
      <w:pPr>
        <w:spacing w:after="0" w:line="240" w:lineRule="auto"/>
      </w:pPr>
      <w:r>
        <w:separator/>
      </w:r>
    </w:p>
  </w:footnote>
  <w:footnote w:type="continuationSeparator" w:id="0">
    <w:p w14:paraId="6DC6EBDF" w14:textId="77777777" w:rsidR="002D7DA0" w:rsidRDefault="002D7DA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2AD4" w14:paraId="1F0E5AC2" w14:textId="77777777" w:rsidTr="00C93EBA">
      <w:trPr>
        <w:trHeight w:val="227"/>
      </w:trPr>
      <w:tc>
        <w:tcPr>
          <w:tcW w:w="5534" w:type="dxa"/>
        </w:tcPr>
        <w:p w14:paraId="70C55A2B" w14:textId="77777777" w:rsidR="00542AD4" w:rsidRPr="007D73AB" w:rsidRDefault="00542AD4">
          <w:pPr>
            <w:pStyle w:val="Sidhuvud"/>
          </w:pPr>
        </w:p>
      </w:tc>
      <w:tc>
        <w:tcPr>
          <w:tcW w:w="3170" w:type="dxa"/>
          <w:vAlign w:val="bottom"/>
        </w:tcPr>
        <w:p w14:paraId="5E210D91" w14:textId="77777777" w:rsidR="00542AD4" w:rsidRPr="007D73AB" w:rsidRDefault="00542AD4" w:rsidP="00340DE0">
          <w:pPr>
            <w:pStyle w:val="Sidhuvud"/>
          </w:pPr>
        </w:p>
      </w:tc>
      <w:tc>
        <w:tcPr>
          <w:tcW w:w="1134" w:type="dxa"/>
        </w:tcPr>
        <w:p w14:paraId="35126DE3" w14:textId="77777777" w:rsidR="00542AD4" w:rsidRDefault="00542AD4" w:rsidP="005A703A">
          <w:pPr>
            <w:pStyle w:val="Sidhuvud"/>
          </w:pPr>
        </w:p>
      </w:tc>
    </w:tr>
    <w:tr w:rsidR="00542AD4" w14:paraId="7DBF05F2" w14:textId="77777777" w:rsidTr="00C93EBA">
      <w:trPr>
        <w:trHeight w:val="1928"/>
      </w:trPr>
      <w:tc>
        <w:tcPr>
          <w:tcW w:w="5534" w:type="dxa"/>
        </w:tcPr>
        <w:p w14:paraId="04BC8E49" w14:textId="77777777" w:rsidR="00542AD4" w:rsidRPr="00340DE0" w:rsidRDefault="00542A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66990C" wp14:editId="0B0A3D4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AB36C6" w14:textId="77777777" w:rsidR="00542AD4" w:rsidRPr="00710A6C" w:rsidRDefault="00542AD4" w:rsidP="00EE3C0F">
          <w:pPr>
            <w:pStyle w:val="Sidhuvud"/>
            <w:rPr>
              <w:b/>
            </w:rPr>
          </w:pPr>
        </w:p>
        <w:p w14:paraId="536122DE" w14:textId="77777777" w:rsidR="00542AD4" w:rsidRDefault="00542AD4" w:rsidP="00EE3C0F">
          <w:pPr>
            <w:pStyle w:val="Sidhuvud"/>
          </w:pPr>
        </w:p>
        <w:p w14:paraId="50838FCA" w14:textId="77777777" w:rsidR="00542AD4" w:rsidRDefault="00542AD4" w:rsidP="00EE3C0F">
          <w:pPr>
            <w:pStyle w:val="Sidhuvud"/>
          </w:pPr>
        </w:p>
        <w:p w14:paraId="62301CDC" w14:textId="77777777" w:rsidR="00542AD4" w:rsidRDefault="00542A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EEA84372EC34A558AF371AC9AAC512D"/>
            </w:placeholder>
            <w:dataBinding w:prefixMappings="xmlns:ns0='http://lp/documentinfo/RK' " w:xpath="/ns0:DocumentInfo[1]/ns0:BaseInfo[1]/ns0:Dnr[1]" w:storeItemID="{521F0B95-64AB-449F-97A3-B7332F7CAB4E}"/>
            <w:text/>
          </w:sdtPr>
          <w:sdtEndPr/>
          <w:sdtContent>
            <w:p w14:paraId="6AD01403" w14:textId="7B733995" w:rsidR="00542AD4" w:rsidRDefault="00542AD4" w:rsidP="00EE3C0F">
              <w:pPr>
                <w:pStyle w:val="Sidhuvud"/>
              </w:pPr>
              <w:r>
                <w:t>N2018/</w:t>
              </w:r>
              <w:r w:rsidR="00FA54E9">
                <w:t>01445/FF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DE3B63D51E4F2D8588F970D26CAE23"/>
            </w:placeholder>
            <w:showingPlcHdr/>
            <w:dataBinding w:prefixMappings="xmlns:ns0='http://lp/documentinfo/RK' " w:xpath="/ns0:DocumentInfo[1]/ns0:BaseInfo[1]/ns0:DocNumber[1]" w:storeItemID="{521F0B95-64AB-449F-97A3-B7332F7CAB4E}"/>
            <w:text/>
          </w:sdtPr>
          <w:sdtEndPr/>
          <w:sdtContent>
            <w:p w14:paraId="4B9CAD1A" w14:textId="77777777" w:rsidR="00542AD4" w:rsidRDefault="00542A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A99B95" w14:textId="77777777" w:rsidR="00542AD4" w:rsidRDefault="00542AD4" w:rsidP="00EE3C0F">
          <w:pPr>
            <w:pStyle w:val="Sidhuvud"/>
          </w:pPr>
        </w:p>
      </w:tc>
      <w:tc>
        <w:tcPr>
          <w:tcW w:w="1134" w:type="dxa"/>
        </w:tcPr>
        <w:p w14:paraId="09C27481" w14:textId="77777777" w:rsidR="00542AD4" w:rsidRDefault="00542AD4" w:rsidP="0094502D">
          <w:pPr>
            <w:pStyle w:val="Sidhuvud"/>
          </w:pPr>
        </w:p>
        <w:p w14:paraId="03FC3662" w14:textId="77777777" w:rsidR="00542AD4" w:rsidRPr="0094502D" w:rsidRDefault="00542AD4" w:rsidP="00EC71A6">
          <w:pPr>
            <w:pStyle w:val="Sidhuvud"/>
          </w:pPr>
        </w:p>
      </w:tc>
    </w:tr>
    <w:tr w:rsidR="00542AD4" w14:paraId="22B26B0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8D2EB325E5645FDA92C89E929355D0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4540589" w14:textId="77777777" w:rsidR="00542AD4" w:rsidRPr="00542AD4" w:rsidRDefault="00542AD4" w:rsidP="00340DE0">
              <w:pPr>
                <w:pStyle w:val="Sidhuvud"/>
                <w:rPr>
                  <w:b/>
                </w:rPr>
              </w:pPr>
              <w:r w:rsidRPr="00542AD4">
                <w:rPr>
                  <w:b/>
                </w:rPr>
                <w:t>Näringsdepartementet</w:t>
              </w:r>
            </w:p>
            <w:p w14:paraId="46650C8B" w14:textId="77777777" w:rsidR="00571963" w:rsidRDefault="00542AD4" w:rsidP="00340DE0">
              <w:pPr>
                <w:pStyle w:val="Sidhuvud"/>
              </w:pPr>
              <w:r w:rsidRPr="00542AD4">
                <w:t>Närings- och innovationsministern</w:t>
              </w:r>
            </w:p>
            <w:p w14:paraId="2D9F1E0B" w14:textId="77777777" w:rsidR="00571963" w:rsidRDefault="00571963" w:rsidP="00340DE0">
              <w:pPr>
                <w:pStyle w:val="Sidhuvud"/>
              </w:pPr>
            </w:p>
            <w:p w14:paraId="40D5F1A4" w14:textId="77777777" w:rsidR="00542AD4" w:rsidRPr="00542AD4" w:rsidRDefault="00542AD4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A2F5B539A784570A0C4B1134CD83519"/>
          </w:placeholder>
          <w:dataBinding w:prefixMappings="xmlns:ns0='http://lp/documentinfo/RK' " w:xpath="/ns0:DocumentInfo[1]/ns0:BaseInfo[1]/ns0:Recipient[1]" w:storeItemID="{521F0B95-64AB-449F-97A3-B7332F7CAB4E}"/>
          <w:text w:multiLine="1"/>
        </w:sdtPr>
        <w:sdtEndPr/>
        <w:sdtContent>
          <w:tc>
            <w:tcPr>
              <w:tcW w:w="3170" w:type="dxa"/>
            </w:tcPr>
            <w:p w14:paraId="6AA4049B" w14:textId="77777777" w:rsidR="00542AD4" w:rsidRDefault="00542A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519AF5" w14:textId="77777777" w:rsidR="00542AD4" w:rsidRDefault="00542AD4" w:rsidP="003E6020">
          <w:pPr>
            <w:pStyle w:val="Sidhuvud"/>
          </w:pPr>
        </w:p>
      </w:tc>
    </w:tr>
  </w:tbl>
  <w:p w14:paraId="31C0534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D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44E8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6223"/>
    <w:rsid w:val="000C61D1"/>
    <w:rsid w:val="000D31A9"/>
    <w:rsid w:val="000E12D9"/>
    <w:rsid w:val="000E59A9"/>
    <w:rsid w:val="000E638A"/>
    <w:rsid w:val="000F00B8"/>
    <w:rsid w:val="000F1EA7"/>
    <w:rsid w:val="000F2084"/>
    <w:rsid w:val="000F30CA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5DFA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485"/>
    <w:rsid w:val="001B4824"/>
    <w:rsid w:val="001C4980"/>
    <w:rsid w:val="001C5DC9"/>
    <w:rsid w:val="001C71A9"/>
    <w:rsid w:val="001E07D4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5576"/>
    <w:rsid w:val="00296B7A"/>
    <w:rsid w:val="002A6820"/>
    <w:rsid w:val="002B6849"/>
    <w:rsid w:val="002C5B48"/>
    <w:rsid w:val="002D2647"/>
    <w:rsid w:val="002D4298"/>
    <w:rsid w:val="002D4829"/>
    <w:rsid w:val="002D7DA0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05B6"/>
    <w:rsid w:val="00311D8C"/>
    <w:rsid w:val="003128E2"/>
    <w:rsid w:val="003153D9"/>
    <w:rsid w:val="00321621"/>
    <w:rsid w:val="00321894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124E"/>
    <w:rsid w:val="003C7BE0"/>
    <w:rsid w:val="003D0DD3"/>
    <w:rsid w:val="003D17EF"/>
    <w:rsid w:val="003D3535"/>
    <w:rsid w:val="003D7B03"/>
    <w:rsid w:val="003E489E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1F40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2AD4"/>
    <w:rsid w:val="00544738"/>
    <w:rsid w:val="005456E4"/>
    <w:rsid w:val="00547B89"/>
    <w:rsid w:val="005577DE"/>
    <w:rsid w:val="005606BC"/>
    <w:rsid w:val="00563E73"/>
    <w:rsid w:val="00565792"/>
    <w:rsid w:val="00567799"/>
    <w:rsid w:val="00571963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4213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6056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281C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247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50B1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53A2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4946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27EC3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168B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0898"/>
    <w:rsid w:val="00F53AEA"/>
    <w:rsid w:val="00F55FC9"/>
    <w:rsid w:val="00F5663B"/>
    <w:rsid w:val="00F5674D"/>
    <w:rsid w:val="00F60AC2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4E9"/>
    <w:rsid w:val="00FA5DDD"/>
    <w:rsid w:val="00FA7644"/>
    <w:rsid w:val="00FB7417"/>
    <w:rsid w:val="00FC069A"/>
    <w:rsid w:val="00FD0B7B"/>
    <w:rsid w:val="00FD4FD1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5243DB"/>
  <w15:docId w15:val="{EEEF1F14-9093-4E75-B241-B040F88C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EA84372EC34A558AF371AC9AAC5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C18F06-9485-4284-B0BB-ED929C4EE7C5}"/>
      </w:docPartPr>
      <w:docPartBody>
        <w:p w:rsidR="002B51B7" w:rsidRDefault="00570620" w:rsidP="00570620">
          <w:pPr>
            <w:pStyle w:val="AEEA84372EC34A558AF371AC9AAC51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DE3B63D51E4F2D8588F970D26CA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AC766-E062-428D-ACC9-B20ED228FDF2}"/>
      </w:docPartPr>
      <w:docPartBody>
        <w:p w:rsidR="002B51B7" w:rsidRDefault="00570620" w:rsidP="00570620">
          <w:pPr>
            <w:pStyle w:val="6DDE3B63D51E4F2D8588F970D26CAE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D2EB325E5645FDA92C89E929355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CB424-8555-4A0F-BCDD-7DAEEEBDC62F}"/>
      </w:docPartPr>
      <w:docPartBody>
        <w:p w:rsidR="002B51B7" w:rsidRDefault="00570620" w:rsidP="00570620">
          <w:pPr>
            <w:pStyle w:val="28D2EB325E5645FDA92C89E929355D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2F5B539A784570A0C4B1134CD835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75779-BD19-4A9E-A03D-A7417285DD4F}"/>
      </w:docPartPr>
      <w:docPartBody>
        <w:p w:rsidR="002B51B7" w:rsidRDefault="00570620" w:rsidP="00570620">
          <w:pPr>
            <w:pStyle w:val="0A2F5B539A784570A0C4B1134CD835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7D59E7860F46D7937C7F8CE2646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0ABA0-721C-4318-BFE6-2B4A6541EF18}"/>
      </w:docPartPr>
      <w:docPartBody>
        <w:p w:rsidR="002B51B7" w:rsidRDefault="00570620" w:rsidP="00570620">
          <w:pPr>
            <w:pStyle w:val="637D59E7860F46D7937C7F8CE2646A1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20"/>
    <w:rsid w:val="002B51B7"/>
    <w:rsid w:val="00570620"/>
    <w:rsid w:val="00D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7F99BD975F34C0A8A6D8078641A3E7F">
    <w:name w:val="57F99BD975F34C0A8A6D8078641A3E7F"/>
    <w:rsid w:val="00570620"/>
  </w:style>
  <w:style w:type="character" w:styleId="Platshllartext">
    <w:name w:val="Placeholder Text"/>
    <w:basedOn w:val="Standardstycketeckensnitt"/>
    <w:uiPriority w:val="99"/>
    <w:semiHidden/>
    <w:rsid w:val="00570620"/>
    <w:rPr>
      <w:noProof w:val="0"/>
      <w:color w:val="808080"/>
    </w:rPr>
  </w:style>
  <w:style w:type="paragraph" w:customStyle="1" w:styleId="6F8C8472617D48A7A68110B1A7B4BE58">
    <w:name w:val="6F8C8472617D48A7A68110B1A7B4BE58"/>
    <w:rsid w:val="00570620"/>
  </w:style>
  <w:style w:type="paragraph" w:customStyle="1" w:styleId="E3D1E2B16F0F4B30915502007D3534EA">
    <w:name w:val="E3D1E2B16F0F4B30915502007D3534EA"/>
    <w:rsid w:val="00570620"/>
  </w:style>
  <w:style w:type="paragraph" w:customStyle="1" w:styleId="071AD749B7A348C98EFB271BDD16018E">
    <w:name w:val="071AD749B7A348C98EFB271BDD16018E"/>
    <w:rsid w:val="00570620"/>
  </w:style>
  <w:style w:type="paragraph" w:customStyle="1" w:styleId="AEEA84372EC34A558AF371AC9AAC512D">
    <w:name w:val="AEEA84372EC34A558AF371AC9AAC512D"/>
    <w:rsid w:val="00570620"/>
  </w:style>
  <w:style w:type="paragraph" w:customStyle="1" w:styleId="6DDE3B63D51E4F2D8588F970D26CAE23">
    <w:name w:val="6DDE3B63D51E4F2D8588F970D26CAE23"/>
    <w:rsid w:val="00570620"/>
  </w:style>
  <w:style w:type="paragraph" w:customStyle="1" w:styleId="B9F79DC88CD44C6F8E18432B47EAAA1C">
    <w:name w:val="B9F79DC88CD44C6F8E18432B47EAAA1C"/>
    <w:rsid w:val="00570620"/>
  </w:style>
  <w:style w:type="paragraph" w:customStyle="1" w:styleId="2BB5E969DF0B4830A55B4A38385C82F1">
    <w:name w:val="2BB5E969DF0B4830A55B4A38385C82F1"/>
    <w:rsid w:val="00570620"/>
  </w:style>
  <w:style w:type="paragraph" w:customStyle="1" w:styleId="50EE2A60CD204A1CB5C7D346D19BA754">
    <w:name w:val="50EE2A60CD204A1CB5C7D346D19BA754"/>
    <w:rsid w:val="00570620"/>
  </w:style>
  <w:style w:type="paragraph" w:customStyle="1" w:styleId="28D2EB325E5645FDA92C89E929355D00">
    <w:name w:val="28D2EB325E5645FDA92C89E929355D00"/>
    <w:rsid w:val="00570620"/>
  </w:style>
  <w:style w:type="paragraph" w:customStyle="1" w:styleId="0A2F5B539A784570A0C4B1134CD83519">
    <w:name w:val="0A2F5B539A784570A0C4B1134CD83519"/>
    <w:rsid w:val="00570620"/>
  </w:style>
  <w:style w:type="paragraph" w:customStyle="1" w:styleId="F7A08E99E1D34749AF962A54BD9615F0">
    <w:name w:val="F7A08E99E1D34749AF962A54BD9615F0"/>
    <w:rsid w:val="00570620"/>
  </w:style>
  <w:style w:type="paragraph" w:customStyle="1" w:styleId="2E794A49C1A440788B191578E5111DB0">
    <w:name w:val="2E794A49C1A440788B191578E5111DB0"/>
    <w:rsid w:val="00570620"/>
  </w:style>
  <w:style w:type="paragraph" w:customStyle="1" w:styleId="DF980F963BE64007A4646AB8E82986AC">
    <w:name w:val="DF980F963BE64007A4646AB8E82986AC"/>
    <w:rsid w:val="00570620"/>
  </w:style>
  <w:style w:type="paragraph" w:customStyle="1" w:styleId="79B361DA7EB24582BCF1FE69D17F91F0">
    <w:name w:val="79B361DA7EB24582BCF1FE69D17F91F0"/>
    <w:rsid w:val="00570620"/>
  </w:style>
  <w:style w:type="paragraph" w:customStyle="1" w:styleId="717F14EE295D4250AD176F5044D79602">
    <w:name w:val="717F14EE295D4250AD176F5044D79602"/>
    <w:rsid w:val="00570620"/>
  </w:style>
  <w:style w:type="paragraph" w:customStyle="1" w:styleId="637D59E7860F46D7937C7F8CE2646A12">
    <w:name w:val="637D59E7860F46D7937C7F8CE2646A12"/>
    <w:rsid w:val="00570620"/>
  </w:style>
  <w:style w:type="paragraph" w:customStyle="1" w:styleId="E6A4CB7E26804662BBF76F3E49416772">
    <w:name w:val="E6A4CB7E26804662BBF76F3E49416772"/>
    <w:rsid w:val="00570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2018-03-08T00:00:00</HeaderDate>
    <Office/>
    <Dnr>N2018/01445/FF</Dnr>
    <ParagrafNr/>
    <DocumentTitle/>
    <VisitingAddress/>
    <Extra1/>
    <Extra2/>
    <Extra3>Erik Andersson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c6fd353e-15b2-42ae-8e95-c73eb56609da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CB64-E400-40AD-B779-DB35E7A6018F}"/>
</file>

<file path=customXml/itemProps2.xml><?xml version="1.0" encoding="utf-8"?>
<ds:datastoreItem xmlns:ds="http://schemas.openxmlformats.org/officeDocument/2006/customXml" ds:itemID="{036E2CF3-83FA-4A54-B3A0-6F9CDE4DD542}"/>
</file>

<file path=customXml/itemProps3.xml><?xml version="1.0" encoding="utf-8"?>
<ds:datastoreItem xmlns:ds="http://schemas.openxmlformats.org/officeDocument/2006/customXml" ds:itemID="{521F0B95-64AB-449F-97A3-B7332F7CAB4E}"/>
</file>

<file path=customXml/itemProps4.xml><?xml version="1.0" encoding="utf-8"?>
<ds:datastoreItem xmlns:ds="http://schemas.openxmlformats.org/officeDocument/2006/customXml" ds:itemID="{036E2CF3-83FA-4A54-B3A0-6F9CDE4DD5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5B6F4-0595-425B-999A-9B2A2B6608E2}"/>
</file>

<file path=customXml/itemProps6.xml><?xml version="1.0" encoding="utf-8"?>
<ds:datastoreItem xmlns:ds="http://schemas.openxmlformats.org/officeDocument/2006/customXml" ds:itemID="{036E2CF3-83FA-4A54-B3A0-6F9CDE4DD542}"/>
</file>

<file path=customXml/itemProps7.xml><?xml version="1.0" encoding="utf-8"?>
<ds:datastoreItem xmlns:ds="http://schemas.openxmlformats.org/officeDocument/2006/customXml" ds:itemID="{D27BD335-844C-48D4-BAB2-6660E8D3DF8D}"/>
</file>

<file path=customXml/itemProps8.xml><?xml version="1.0" encoding="utf-8"?>
<ds:datastoreItem xmlns:ds="http://schemas.openxmlformats.org/officeDocument/2006/customXml" ds:itemID="{8FB62D23-B722-488B-9459-28A321B8F39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360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Filippa Axencrantz</dc:creator>
  <cp:keywords/>
  <dc:description/>
  <cp:lastModifiedBy>Sofie Bergenheim</cp:lastModifiedBy>
  <cp:revision>4</cp:revision>
  <dcterms:created xsi:type="dcterms:W3CDTF">2018-03-07T10:15:00Z</dcterms:created>
  <dcterms:modified xsi:type="dcterms:W3CDTF">2018-03-07T12:47:00Z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4c4c8172-2378-4624-a46e-817fde03fe2f</vt:lpwstr>
  </property>
</Properties>
</file>