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B3E" w:rsidRPr="00B83B3E" w:rsidRDefault="00B83B3E">
      <w:pPr>
        <w:pStyle w:val="Frslagsrubrik"/>
      </w:pPr>
      <w:r w:rsidRPr="00B83B3E">
        <w:t>Förslag till riksdagsbeslut</w:t>
      </w:r>
    </w:p>
    <w:p w:rsidR="00B83B3E" w:rsidRPr="00B83B3E" w:rsidRDefault="00B83B3E">
      <w:pPr>
        <w:pStyle w:val="Hemstlatt"/>
      </w:pPr>
      <w:r w:rsidRPr="00B83B3E">
        <w:t>Riksdagen tillkännager för regeringen som sin mening vad som anförs i motionen om att samordna företagens uppgiftslämnande till statliga myndigheter.</w:t>
      </w:r>
    </w:p>
    <w:p w:rsidR="00B83B3E" w:rsidRPr="00B83B3E" w:rsidRDefault="00B83B3E">
      <w:pPr>
        <w:pStyle w:val="Rubrik1"/>
      </w:pPr>
      <w:r w:rsidRPr="00B83B3E">
        <w:t>Motivering</w:t>
      </w:r>
    </w:p>
    <w:p w:rsidR="00B83B3E" w:rsidRPr="00B83B3E" w:rsidRDefault="00B83B3E">
      <w:r w:rsidRPr="00B83B3E">
        <w:t>Sverige behöver fler företag och det måste bli enklare och mer lönsamt att driva företag. Det är viktigt att förenkla vardagen för företagen, fler företag ger fler jobb och en ökad välfärd. Regeringen har under 2006–2010 geno</w:t>
      </w:r>
      <w:r w:rsidRPr="00B83B3E">
        <w:t>m</w:t>
      </w:r>
      <w:r w:rsidRPr="00B83B3E">
        <w:t>fört en lång rad förenklingar för företagare.</w:t>
      </w:r>
    </w:p>
    <w:p w:rsidR="00B83B3E" w:rsidRPr="00B83B3E" w:rsidRDefault="00B83B3E">
      <w:pPr>
        <w:pStyle w:val="Normaltindrag"/>
      </w:pPr>
      <w:r w:rsidRPr="00B83B3E">
        <w:t>Trots det upplever flera företagare alltjämt en stor börda att lämna rappo</w:t>
      </w:r>
      <w:r w:rsidRPr="00B83B3E">
        <w:t>r</w:t>
      </w:r>
      <w:r w:rsidRPr="00B83B3E">
        <w:t>ter och uppgifter till olika myndigheter – det kan röra sig om rapporter till bland andra Skatteverket och Bolagsverket. För företagen tar detta arbete mycket tid och det kostar pengar. För såväl företagaren som staten vore det bättre om allt informationsinhämtande från företagen kunde samordnas. Det skulle leda till minskade administrativa kostnader och frigöra personalen till annat arbete, vilket i sin tur leder till att företagen kan fokusera på att utvec</w:t>
      </w:r>
      <w:r w:rsidRPr="00B83B3E">
        <w:t>k</w:t>
      </w:r>
      <w:r w:rsidRPr="00B83B3E">
        <w:t>las som för</w:t>
      </w:r>
      <w:r w:rsidRPr="00B83B3E">
        <w:t>e</w:t>
      </w:r>
      <w:r w:rsidRPr="00B83B3E">
        <w:t>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3B3E">
        <w:trPr>
          <w:cantSplit/>
        </w:trPr>
        <w:tc>
          <w:tcPr>
            <w:tcW w:w="3046" w:type="dxa"/>
          </w:tcPr>
          <w:p w:rsidR="00B83B3E" w:rsidRPr="00B83B3E" w:rsidRDefault="00B83B3E">
            <w:pPr>
              <w:pStyle w:val="UnderskriftDatum"/>
              <w:spacing w:before="240"/>
            </w:pPr>
            <w:r w:rsidRPr="00B83B3E">
              <w:t>Stockholm den 26 oktober 2010</w:t>
            </w:r>
          </w:p>
        </w:tc>
        <w:tc>
          <w:tcPr>
            <w:tcW w:w="3047" w:type="dxa"/>
          </w:tcPr>
          <w:p w:rsidR="00B83B3E" w:rsidRPr="00B83B3E" w:rsidRDefault="00B83B3E">
            <w:pPr>
              <w:pStyle w:val="Underskrifter"/>
              <w:spacing w:before="240"/>
            </w:pPr>
          </w:p>
        </w:tc>
      </w:tr>
      <w:tr w:rsidR="00000000" w:rsidRPr="00B83B3E">
        <w:trPr>
          <w:cantSplit/>
        </w:trPr>
        <w:tc>
          <w:tcPr>
            <w:tcW w:w="3046" w:type="dxa"/>
          </w:tcPr>
          <w:p w:rsidR="00B83B3E" w:rsidRPr="00B83B3E" w:rsidRDefault="00B83B3E">
            <w:pPr>
              <w:pStyle w:val="Underskrifter"/>
            </w:pPr>
            <w:r w:rsidRPr="00B83B3E">
              <w:t>Jessika Vilhelmsson (M)</w:t>
            </w:r>
          </w:p>
        </w:tc>
        <w:tc>
          <w:tcPr>
            <w:tcW w:w="3046" w:type="dxa"/>
          </w:tcPr>
          <w:p w:rsidR="00B83B3E" w:rsidRPr="00B83B3E" w:rsidRDefault="00B83B3E">
            <w:pPr>
              <w:pStyle w:val="Underskrifter"/>
            </w:pPr>
          </w:p>
        </w:tc>
      </w:tr>
    </w:tbl>
    <w:p w:rsidR="00B83B3E" w:rsidRPr="00B83B3E" w:rsidRDefault="00B83B3E">
      <w:pPr>
        <w:pStyle w:val="Normaltindrag"/>
      </w:pPr>
    </w:p>
    <w:sectPr w:rsidR="00000000" w:rsidRPr="00B83B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3B3E" w:rsidRPr="00B83B3E" w:rsidRDefault="00B83B3E">
      <w:r w:rsidRPr="00B83B3E">
        <w:separator/>
      </w:r>
    </w:p>
  </w:endnote>
  <w:endnote w:type="continuationSeparator" w:id="0">
    <w:p w:rsidR="00B83B3E" w:rsidRPr="00B83B3E" w:rsidRDefault="00B83B3E">
      <w:r w:rsidRPr="00B83B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B3E" w:rsidRPr="00B83B3E" w:rsidRDefault="00B83B3E">
    <w:pPr>
      <w:pStyle w:val="Sidfot"/>
    </w:pPr>
    <w:r w:rsidRPr="00B83B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8171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B3E" w:rsidRDefault="00B83B3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3B3E" w:rsidRDefault="00B83B3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B3E" w:rsidRPr="00B83B3E" w:rsidRDefault="00B83B3E">
    <w:pPr>
      <w:pStyle w:val="Sidfot"/>
    </w:pPr>
    <w:r w:rsidRPr="00B83B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6159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B3E" w:rsidRDefault="00B83B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3B3E" w:rsidRDefault="00B83B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B3E" w:rsidRPr="00B83B3E" w:rsidRDefault="00B83B3E">
    <w:pPr>
      <w:pStyle w:val="Sidfot"/>
    </w:pPr>
    <w:r w:rsidRPr="00B83B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02067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B3E" w:rsidRDefault="00B83B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3B3E" w:rsidRDefault="00B83B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3B3E" w:rsidRPr="00B83B3E" w:rsidRDefault="00B83B3E">
      <w:r w:rsidRPr="00B83B3E">
        <w:separator/>
      </w:r>
    </w:p>
  </w:footnote>
  <w:footnote w:type="continuationSeparator" w:id="0">
    <w:p w:rsidR="00B83B3E" w:rsidRPr="00B83B3E" w:rsidRDefault="00B83B3E">
      <w:r w:rsidRPr="00B83B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B3E" w:rsidRPr="00B83B3E" w:rsidRDefault="00B83B3E">
    <w:pPr>
      <w:pStyle w:val="Sidhuvud"/>
    </w:pPr>
    <w:r w:rsidRPr="00B83B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3258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B3E" w:rsidRDefault="00B83B3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3B3E" w:rsidRDefault="00B83B3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B3E" w:rsidRPr="00B83B3E" w:rsidRDefault="00B83B3E">
    <w:pPr>
      <w:pStyle w:val="Sidhuvud"/>
    </w:pPr>
    <w:r w:rsidRPr="00B83B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26990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3B3E" w:rsidRDefault="00B83B3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3B3E" w:rsidRDefault="00B83B3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B3E" w:rsidRPr="00B83B3E" w:rsidRDefault="00B83B3E">
    <w:pPr>
      <w:pStyle w:val="FSHNormal"/>
      <w:tabs>
        <w:tab w:val="right" w:pos="5840"/>
      </w:tabs>
    </w:pPr>
    <w:r w:rsidRPr="00B83B3E">
      <w:br/>
    </w:r>
    <w:r w:rsidRPr="00B83B3E">
      <w:fldChar w:fldCharType="begin" w:fldLock="1"/>
    </w:r>
    <w:r w:rsidRPr="00B83B3E">
      <w:instrText xml:space="preserve"> DOCPROPERTY</w:instrText>
    </w:r>
    <w:r w:rsidRPr="00B83B3E">
      <w:rPr>
        <w:sz w:val="18"/>
      </w:rPr>
      <w:instrText xml:space="preserve"> "YearUser" *\charformat </w:instrText>
    </w:r>
    <w:r w:rsidRPr="00B83B3E">
      <w:fldChar w:fldCharType="separate"/>
    </w:r>
    <w:r w:rsidRPr="00B83B3E">
      <w:t>2010/11</w:t>
    </w:r>
    <w:r w:rsidRPr="00B83B3E">
      <w:fldChar w:fldCharType="end"/>
    </w:r>
    <w:r w:rsidRPr="00B83B3E">
      <w:t xml:space="preserve"> </w:t>
    </w:r>
    <w:r w:rsidRPr="00B83B3E">
      <w:tab/>
      <w:t xml:space="preserve">mnr: </w:t>
    </w:r>
    <w:r w:rsidRPr="00B83B3E">
      <w:fldChar w:fldCharType="begin" w:fldLock="1"/>
    </w:r>
    <w:r w:rsidRPr="00B83B3E">
      <w:instrText xml:space="preserve"> DOCPROPERTY</w:instrText>
    </w:r>
    <w:r w:rsidRPr="00B83B3E">
      <w:rPr>
        <w:sz w:val="18"/>
      </w:rPr>
      <w:instrText xml:space="preserve"> "Motionsnummer" *\charformat </w:instrText>
    </w:r>
    <w:r w:rsidRPr="00B83B3E">
      <w:fldChar w:fldCharType="separate"/>
    </w:r>
    <w:r w:rsidRPr="00B83B3E">
      <w:t>N388</w:t>
    </w:r>
    <w:r w:rsidRPr="00B83B3E">
      <w:fldChar w:fldCharType="end"/>
    </w:r>
    <w:r w:rsidRPr="00B83B3E">
      <w:br/>
    </w:r>
    <w:r w:rsidRPr="00B83B3E">
      <w:fldChar w:fldCharType="begin" w:fldLock="1"/>
    </w:r>
    <w:r w:rsidRPr="00B83B3E">
      <w:instrText xml:space="preserve"> DOCPROPERTY</w:instrText>
    </w:r>
    <w:r w:rsidRPr="00B83B3E">
      <w:rPr>
        <w:sz w:val="18"/>
      </w:rPr>
      <w:instrText xml:space="preserve"> "Samling" *\charformat </w:instrText>
    </w:r>
    <w:r w:rsidRPr="00B83B3E">
      <w:fldChar w:fldCharType="end"/>
    </w:r>
    <w:r w:rsidRPr="00B83B3E">
      <w:tab/>
      <w:t xml:space="preserve">pnr: </w:t>
    </w:r>
    <w:r w:rsidRPr="00B83B3E">
      <w:fldChar w:fldCharType="begin" w:fldLock="1"/>
    </w:r>
    <w:r w:rsidRPr="00B83B3E">
      <w:instrText xml:space="preserve"> DOCPROPERTY</w:instrText>
    </w:r>
    <w:r w:rsidRPr="00B83B3E">
      <w:rPr>
        <w:sz w:val="18"/>
      </w:rPr>
      <w:instrText xml:space="preserve"> "Partinummer" *\charformat </w:instrText>
    </w:r>
    <w:r w:rsidRPr="00B83B3E">
      <w:fldChar w:fldCharType="separate"/>
    </w:r>
    <w:r w:rsidRPr="00B83B3E">
      <w:t>M1297</w:t>
    </w:r>
    <w:r w:rsidRPr="00B83B3E">
      <w:fldChar w:fldCharType="end"/>
    </w:r>
  </w:p>
  <w:p w:rsidR="00B83B3E" w:rsidRPr="00B83B3E" w:rsidRDefault="00B83B3E">
    <w:pPr>
      <w:pStyle w:val="FSHRub1"/>
    </w:pPr>
    <w:r w:rsidRPr="00B83B3E">
      <w:t>Motion till riksdagen</w:t>
    </w:r>
    <w:r w:rsidRPr="00B83B3E">
      <w:br/>
    </w:r>
    <w:r w:rsidRPr="00B83B3E">
      <w:fldChar w:fldCharType="begin" w:fldLock="1"/>
    </w:r>
    <w:r w:rsidRPr="00B83B3E">
      <w:instrText xml:space="preserve"> DOCPROPERTY "YearUser" *\charformat </w:instrText>
    </w:r>
    <w:r w:rsidRPr="00B83B3E">
      <w:fldChar w:fldCharType="separate"/>
    </w:r>
    <w:r w:rsidRPr="00B83B3E">
      <w:t>2010/11</w:t>
    </w:r>
    <w:r w:rsidRPr="00B83B3E">
      <w:fldChar w:fldCharType="end"/>
    </w:r>
    <w:r w:rsidRPr="00B83B3E">
      <w:t>:</w:t>
    </w:r>
    <w:r w:rsidRPr="00B83B3E">
      <w:fldChar w:fldCharType="begin" w:fldLock="1"/>
    </w:r>
    <w:r w:rsidRPr="00B83B3E">
      <w:instrText xml:space="preserve"> DOCPROPERTY "Motionsnummer" *\charformat </w:instrText>
    </w:r>
    <w:r w:rsidRPr="00B83B3E">
      <w:fldChar w:fldCharType="separate"/>
    </w:r>
    <w:r w:rsidRPr="00B83B3E">
      <w:t>N388</w:t>
    </w:r>
    <w:r w:rsidRPr="00B83B3E">
      <w:fldChar w:fldCharType="end"/>
    </w:r>
  </w:p>
  <w:p w:rsidR="00B83B3E" w:rsidRPr="00B83B3E" w:rsidRDefault="00B83B3E">
    <w:pPr>
      <w:pStyle w:val="FSHNormalS5"/>
    </w:pPr>
    <w:r w:rsidRPr="00B83B3E">
      <w:fldChar w:fldCharType="begin" w:fldLock="1"/>
    </w:r>
    <w:r w:rsidRPr="00B83B3E">
      <w:instrText xml:space="preserve"> DOCPROPERTY "MotionarText" *\charformat </w:instrText>
    </w:r>
    <w:r w:rsidRPr="00B83B3E">
      <w:fldChar w:fldCharType="separate"/>
    </w:r>
    <w:r w:rsidRPr="00B83B3E">
      <w:t>av Jessika Vilhelmsson (M)</w:t>
    </w:r>
    <w:r w:rsidRPr="00B83B3E">
      <w:fldChar w:fldCharType="end"/>
    </w:r>
    <w:r w:rsidRPr="00B83B3E">
      <w:br/>
    </w:r>
    <w:r w:rsidRPr="00B83B3E">
      <w:fldChar w:fldCharType="begin" w:fldLock="1"/>
    </w:r>
    <w:r w:rsidRPr="00B83B3E">
      <w:instrText xml:space="preserve"> DOCPROPERTY "SvarFrasKort" *\charformat </w:instrText>
    </w:r>
    <w:r w:rsidRPr="00B83B3E">
      <w:fldChar w:fldCharType="end"/>
    </w:r>
  </w:p>
  <w:p w:rsidR="00B83B3E" w:rsidRPr="00B83B3E" w:rsidRDefault="00B83B3E">
    <w:pPr>
      <w:pStyle w:val="FSHTitel"/>
    </w:pPr>
    <w:r w:rsidRPr="00B83B3E">
      <w:fldChar w:fldCharType="begin" w:fldLock="1"/>
    </w:r>
    <w:r w:rsidRPr="00B83B3E">
      <w:instrText xml:space="preserve"> DOCPROPERTY</w:instrText>
    </w:r>
    <w:r w:rsidRPr="00B83B3E">
      <w:rPr>
        <w:sz w:val="18"/>
      </w:rPr>
      <w:instrText xml:space="preserve"> "RubrikSvar" *\charformat </w:instrText>
    </w:r>
    <w:r w:rsidRPr="00B83B3E">
      <w:fldChar w:fldCharType="separate"/>
    </w:r>
    <w:r w:rsidRPr="00B83B3E">
      <w:t>Samordning av informationsinhämtande från företag</w:t>
    </w:r>
    <w:r w:rsidRPr="00B83B3E">
      <w:fldChar w:fldCharType="end"/>
    </w:r>
  </w:p>
  <w:p w:rsidR="00B83B3E" w:rsidRPr="00B83B3E" w:rsidRDefault="00B83B3E">
    <w:pPr>
      <w:pStyle w:val="Normal00"/>
    </w:pPr>
  </w:p>
  <w:p w:rsidR="00B83B3E" w:rsidRPr="00B83B3E" w:rsidRDefault="00B83B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737466">
    <w:abstractNumId w:val="3"/>
  </w:num>
  <w:num w:numId="2" w16cid:durableId="287515145">
    <w:abstractNumId w:val="2"/>
  </w:num>
  <w:num w:numId="3" w16cid:durableId="2079208428">
    <w:abstractNumId w:val="1"/>
  </w:num>
  <w:num w:numId="4" w16cid:durableId="463697795">
    <w:abstractNumId w:val="0"/>
  </w:num>
  <w:num w:numId="5" w16cid:durableId="545409964">
    <w:abstractNumId w:val="7"/>
  </w:num>
  <w:num w:numId="6" w16cid:durableId="1374387546">
    <w:abstractNumId w:val="6"/>
  </w:num>
  <w:num w:numId="7" w16cid:durableId="1247298783">
    <w:abstractNumId w:val="5"/>
  </w:num>
  <w:num w:numId="8" w16cid:durableId="1577085449">
    <w:abstractNumId w:val="4"/>
  </w:num>
  <w:num w:numId="9" w16cid:durableId="633607395">
    <w:abstractNumId w:val="8"/>
  </w:num>
  <w:num w:numId="10" w16cid:durableId="1782603898">
    <w:abstractNumId w:val="9"/>
  </w:num>
  <w:num w:numId="11" w16cid:durableId="1860241176">
    <w:abstractNumId w:val="10"/>
  </w:num>
  <w:num w:numId="12" w16cid:durableId="1406296642">
    <w:abstractNumId w:val="13"/>
  </w:num>
  <w:num w:numId="13" w16cid:durableId="1017122515">
    <w:abstractNumId w:val="15"/>
  </w:num>
  <w:num w:numId="14" w16cid:durableId="1860848727">
    <w:abstractNumId w:val="16"/>
  </w:num>
  <w:num w:numId="15" w16cid:durableId="1733385299">
    <w:abstractNumId w:val="11"/>
  </w:num>
  <w:num w:numId="16" w16cid:durableId="913928809">
    <w:abstractNumId w:val="18"/>
  </w:num>
  <w:num w:numId="17" w16cid:durableId="145710233">
    <w:abstractNumId w:val="17"/>
  </w:num>
  <w:num w:numId="18" w16cid:durableId="281885065">
    <w:abstractNumId w:val="14"/>
  </w:num>
  <w:num w:numId="19" w16cid:durableId="18563871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4"/>
    <w:docVar w:name="PersonGUIDs" w:val="{252883D0-2774-4A56-BEB9-EE66ED89EBB1}"/>
  </w:docVars>
  <w:rsids>
    <w:rsidRoot w:val="002807CD"/>
    <w:rsid w:val="002807CD"/>
    <w:rsid w:val="00B83B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D1E0C75-6279-4E10-B233-09E5FA3F3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916</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m1297</vt:lpstr>
    </vt:vector>
  </TitlesOfParts>
  <Company>Riksdagen</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m1297</dc:title>
  <dc:subject>m1297</dc:subject>
  <dc:creator>Riksdagen</dc:creator>
  <cp:keywords>Riksdagen</cp:keywords>
  <dc:description>Versal/gemen i partibeteckning. Gemen i tryck för 0910, versal för 1011 och nyare</dc:description>
  <cp:lastModifiedBy>Lars Brink</cp:lastModifiedBy>
  <cp:revision>2</cp:revision>
  <cp:lastPrinted>2011-01-14T08:54:00Z</cp:lastPrinted>
  <dcterms:created xsi:type="dcterms:W3CDTF">2025-12-18T01:50:00Z</dcterms:created>
  <dcterms:modified xsi:type="dcterms:W3CDTF">2025-12-18T01:50:00Z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mot2000_530_2011-01-14</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Samordning av informationsinhämtande från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Samordning av informationsinhämtande från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Jessika Vilhelmsson (M)</vt:lpwstr>
  </property>
  <property fmtid="{D5CDD505-2E9C-101B-9397-08002B2CF9AE}" pid="26" name="MotionarLista">
    <vt:lpwstr>Vilhelmsson, Jessika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20102011000000000109000012970069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20102011000000000109000012970069</vt:lpwstr>
  </property>
  <property fmtid="{D5CDD505-2E9C-101B-9397-08002B2CF9AE}" pid="50" name="nummer">
    <vt:lpwstr>388</vt:lpwstr>
  </property>
  <property fmtid="{D5CDD505-2E9C-101B-9397-08002B2CF9AE}" pid="51" name="utskottsbeteckning">
    <vt:lpwstr>N</vt:lpwstr>
  </property>
  <property fmtid="{D5CDD505-2E9C-101B-9397-08002B2CF9AE}" pid="52" name="GlobalUID">
    <vt:lpwstr>{47292FEE-99D6-4C5D-A85C-C41C1646AD20}</vt:lpwstr>
  </property>
  <property fmtid="{D5CDD505-2E9C-101B-9397-08002B2CF9AE}" pid="53" name="Överföringar">
    <vt:i4>0</vt:i4>
  </property>
  <property fmtid="{D5CDD505-2E9C-101B-9397-08002B2CF9AE}" pid="54" name="Checksum">
    <vt:lpwstr>*1000159242602*</vt:lpwstr>
  </property>
  <property fmtid="{D5CDD505-2E9C-101B-9397-08002B2CF9AE}" pid="55" name="skuggnummer">
    <vt:lpwstr>2619</vt:lpwstr>
  </property>
  <property fmtid="{D5CDD505-2E9C-101B-9397-08002B2CF9AE}" pid="56" name="urixVersion">
    <vt:lpwstr>4.3.2.0</vt:lpwstr>
  </property>
  <property fmtid="{D5CDD505-2E9C-101B-9397-08002B2CF9AE}" pid="57" name="urixOrigin">
    <vt:lpwstr>110114 09:54:34.508</vt:lpwstr>
  </property>
  <property fmtid="{D5CDD505-2E9C-101B-9397-08002B2CF9AE}" pid="58" name="urixGuid">
    <vt:lpwstr>{77DDD432-F03D-4031-B8D5-70F2361B8E8D}</vt:lpwstr>
  </property>
</Properties>
</file>